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519A3" w14:textId="77777777" w:rsidR="009052CE" w:rsidRDefault="009052CE">
      <w:pPr>
        <w:jc w:val="both"/>
        <w:rPr>
          <w:rFonts w:ascii="Arial" w:hAnsi="Arial" w:cs="Arial"/>
          <w:sz w:val="19"/>
          <w:szCs w:val="19"/>
          <w:u w:val="single"/>
        </w:rPr>
      </w:pPr>
    </w:p>
    <w:p w14:paraId="25357AED" w14:textId="77777777" w:rsidR="009052CE" w:rsidRDefault="009052CE">
      <w:pPr>
        <w:jc w:val="both"/>
        <w:rPr>
          <w:rFonts w:ascii="Arial" w:hAnsi="Arial" w:cs="Arial"/>
          <w:sz w:val="19"/>
          <w:szCs w:val="19"/>
          <w:u w:val="single"/>
        </w:rPr>
      </w:pPr>
    </w:p>
    <w:p w14:paraId="0FB9A18E" w14:textId="77777777" w:rsidR="009052CE" w:rsidRDefault="009052CE">
      <w:pPr>
        <w:jc w:val="both"/>
        <w:rPr>
          <w:rFonts w:ascii="Arial" w:hAnsi="Arial" w:cs="Arial"/>
          <w:sz w:val="19"/>
          <w:szCs w:val="19"/>
          <w:u w:val="single"/>
        </w:rPr>
      </w:pPr>
    </w:p>
    <w:p w14:paraId="5F7774B0" w14:textId="77777777" w:rsidR="009052CE" w:rsidRDefault="000F02A6">
      <w:pPr>
        <w:jc w:val="both"/>
        <w:rPr>
          <w:rFonts w:ascii="Arial" w:hAnsi="Arial" w:cs="Arial"/>
          <w:sz w:val="19"/>
          <w:szCs w:val="19"/>
        </w:rPr>
      </w:pPr>
      <w:r>
        <w:rPr>
          <w:rFonts w:ascii="Arial" w:hAnsi="Arial" w:cs="Arial"/>
          <w:sz w:val="19"/>
          <w:szCs w:val="19"/>
          <w:u w:val="single"/>
        </w:rPr>
        <w:t>___________________________________________</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am</w:t>
      </w:r>
    </w:p>
    <w:p w14:paraId="04C4754F" w14:textId="77777777" w:rsidR="009052CE" w:rsidRDefault="000F02A6">
      <w:pPr>
        <w:spacing w:before="60" w:line="360" w:lineRule="auto"/>
        <w:jc w:val="both"/>
        <w:rPr>
          <w:rFonts w:ascii="Arial" w:hAnsi="Arial" w:cs="Arial"/>
          <w:sz w:val="18"/>
          <w:szCs w:val="18"/>
        </w:rPr>
      </w:pPr>
      <w:r>
        <w:rPr>
          <w:rFonts w:ascii="Arial" w:hAnsi="Arial" w:cs="Arial"/>
          <w:sz w:val="18"/>
          <w:szCs w:val="18"/>
        </w:rPr>
        <w:t>(Stadt-, Markt-Gemeindeamt, pol. Bezirk)</w:t>
      </w:r>
    </w:p>
    <w:p w14:paraId="7FD5045A" w14:textId="77777777" w:rsidR="009052CE" w:rsidRDefault="000F02A6">
      <w:pPr>
        <w:spacing w:line="360" w:lineRule="auto"/>
        <w:jc w:val="both"/>
        <w:rPr>
          <w:rFonts w:ascii="Arial" w:hAnsi="Arial" w:cs="Arial"/>
          <w:sz w:val="19"/>
          <w:szCs w:val="19"/>
        </w:rPr>
      </w:pPr>
      <w:r>
        <w:rPr>
          <w:rFonts w:ascii="Arial" w:hAnsi="Arial" w:cs="Arial"/>
          <w:sz w:val="19"/>
          <w:szCs w:val="19"/>
        </w:rPr>
        <w:t>Tel.:</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proofErr w:type="spellStart"/>
      <w:r>
        <w:rPr>
          <w:rFonts w:ascii="Arial" w:hAnsi="Arial" w:cs="Arial"/>
          <w:sz w:val="19"/>
          <w:szCs w:val="19"/>
        </w:rPr>
        <w:t>RSb</w:t>
      </w:r>
      <w:proofErr w:type="spellEnd"/>
    </w:p>
    <w:p w14:paraId="2A14FACA" w14:textId="77777777" w:rsidR="009052CE" w:rsidRDefault="000F02A6">
      <w:pPr>
        <w:spacing w:line="360" w:lineRule="auto"/>
        <w:jc w:val="both"/>
        <w:rPr>
          <w:rFonts w:ascii="Arial" w:hAnsi="Arial" w:cs="Arial"/>
          <w:sz w:val="19"/>
          <w:szCs w:val="19"/>
        </w:rPr>
      </w:pPr>
      <w:r>
        <w:rPr>
          <w:rFonts w:ascii="Arial" w:hAnsi="Arial" w:cs="Arial"/>
          <w:sz w:val="19"/>
          <w:szCs w:val="19"/>
        </w:rPr>
        <w:t>Fax:</w:t>
      </w:r>
    </w:p>
    <w:p w14:paraId="01E5E83C" w14:textId="77777777" w:rsidR="009052CE" w:rsidRDefault="000F02A6">
      <w:pPr>
        <w:jc w:val="both"/>
        <w:rPr>
          <w:rFonts w:ascii="Arial" w:hAnsi="Arial" w:cs="Arial"/>
          <w:sz w:val="19"/>
          <w:szCs w:val="19"/>
        </w:rPr>
      </w:pPr>
      <w:proofErr w:type="spellStart"/>
      <w:r>
        <w:rPr>
          <w:rFonts w:ascii="Arial" w:hAnsi="Arial" w:cs="Arial"/>
          <w:sz w:val="19"/>
          <w:szCs w:val="19"/>
        </w:rPr>
        <w:t>Zl</w:t>
      </w:r>
      <w:proofErr w:type="spellEnd"/>
      <w:r>
        <w:rPr>
          <w:rFonts w:ascii="Arial" w:hAnsi="Arial" w:cs="Arial"/>
          <w:sz w:val="19"/>
          <w:szCs w:val="19"/>
        </w:rPr>
        <w:t>.:</w:t>
      </w:r>
    </w:p>
    <w:p w14:paraId="6C0AF8E5" w14:textId="77777777" w:rsidR="009052CE" w:rsidRDefault="009052CE">
      <w:pPr>
        <w:jc w:val="both"/>
        <w:rPr>
          <w:rFonts w:ascii="Arial" w:hAnsi="Arial" w:cs="Arial"/>
          <w:sz w:val="19"/>
          <w:szCs w:val="19"/>
        </w:rPr>
      </w:pPr>
    </w:p>
    <w:p w14:paraId="7BFB64BF" w14:textId="77777777" w:rsidR="009052CE" w:rsidRDefault="000F02A6">
      <w:pPr>
        <w:tabs>
          <w:tab w:val="left" w:pos="1304"/>
        </w:tabs>
        <w:jc w:val="both"/>
        <w:rPr>
          <w:rFonts w:ascii="Arial" w:hAnsi="Arial" w:cs="Arial"/>
          <w:sz w:val="19"/>
          <w:szCs w:val="19"/>
        </w:rPr>
      </w:pPr>
      <w:r>
        <w:rPr>
          <w:rFonts w:ascii="Arial" w:hAnsi="Arial" w:cs="Arial"/>
          <w:sz w:val="19"/>
          <w:szCs w:val="19"/>
        </w:rPr>
        <w:t>Gegenstand:</w:t>
      </w:r>
      <w:r>
        <w:rPr>
          <w:rFonts w:ascii="Arial" w:hAnsi="Arial" w:cs="Arial"/>
          <w:sz w:val="19"/>
          <w:szCs w:val="19"/>
        </w:rPr>
        <w:tab/>
        <w:t>Bauvorhaben</w:t>
      </w:r>
    </w:p>
    <w:p w14:paraId="7654F862" w14:textId="77777777" w:rsidR="009052CE" w:rsidRDefault="000F02A6">
      <w:pPr>
        <w:ind w:firstLine="1276"/>
        <w:jc w:val="both"/>
        <w:rPr>
          <w:rFonts w:ascii="Arial" w:hAnsi="Arial" w:cs="Arial"/>
          <w:sz w:val="19"/>
          <w:szCs w:val="19"/>
        </w:rPr>
      </w:pPr>
      <w:r>
        <w:rPr>
          <w:rFonts w:ascii="Arial" w:hAnsi="Arial" w:cs="Arial"/>
          <w:sz w:val="19"/>
          <w:szCs w:val="19"/>
        </w:rPr>
        <w:t>Grundstück Nr.</w:t>
      </w:r>
      <w:r>
        <w:rPr>
          <w:rFonts w:ascii="Arial" w:hAnsi="Arial" w:cs="Arial"/>
          <w:sz w:val="19"/>
          <w:szCs w:val="19"/>
        </w:rPr>
        <w:tab/>
      </w:r>
      <w:r>
        <w:rPr>
          <w:rFonts w:ascii="Arial" w:hAnsi="Arial" w:cs="Arial"/>
          <w:sz w:val="19"/>
          <w:szCs w:val="19"/>
        </w:rPr>
        <w:tab/>
      </w:r>
      <w:r>
        <w:rPr>
          <w:rFonts w:ascii="Arial" w:hAnsi="Arial" w:cs="Arial"/>
          <w:sz w:val="19"/>
          <w:szCs w:val="19"/>
        </w:rPr>
        <w:tab/>
        <w:t>KG</w:t>
      </w:r>
    </w:p>
    <w:p w14:paraId="34C9B154" w14:textId="77777777" w:rsidR="009052CE" w:rsidRDefault="000F02A6">
      <w:pPr>
        <w:spacing w:line="360" w:lineRule="auto"/>
        <w:ind w:firstLine="1276"/>
        <w:jc w:val="both"/>
        <w:rPr>
          <w:rFonts w:ascii="Arial" w:hAnsi="Arial" w:cs="Arial"/>
          <w:sz w:val="19"/>
          <w:szCs w:val="19"/>
        </w:rPr>
      </w:pPr>
      <w:r>
        <w:rPr>
          <w:rFonts w:ascii="Arial" w:hAnsi="Arial" w:cs="Arial"/>
          <w:sz w:val="19"/>
          <w:szCs w:val="19"/>
        </w:rPr>
        <w:t>Baubewilligung</w:t>
      </w:r>
    </w:p>
    <w:p w14:paraId="38A4A262" w14:textId="77777777" w:rsidR="009052CE" w:rsidRDefault="000F02A6">
      <w:pPr>
        <w:jc w:val="both"/>
        <w:rPr>
          <w:rFonts w:ascii="Arial" w:hAnsi="Arial" w:cs="Arial"/>
          <w:sz w:val="19"/>
          <w:szCs w:val="19"/>
        </w:rPr>
      </w:pPr>
      <w:r>
        <w:rPr>
          <w:rFonts w:ascii="Arial" w:hAnsi="Arial" w:cs="Arial"/>
          <w:sz w:val="19"/>
          <w:szCs w:val="19"/>
        </w:rPr>
        <w:t>Bezug:</w:t>
      </w:r>
      <w:r>
        <w:rPr>
          <w:rFonts w:ascii="Arial" w:hAnsi="Arial" w:cs="Arial"/>
          <w:sz w:val="19"/>
          <w:szCs w:val="19"/>
        </w:rPr>
        <w:tab/>
        <w:t>Ihr Ansuchen vom</w:t>
      </w:r>
    </w:p>
    <w:p w14:paraId="1EF64C4A" w14:textId="77777777" w:rsidR="009052CE" w:rsidRDefault="009052CE">
      <w:pPr>
        <w:jc w:val="both"/>
        <w:rPr>
          <w:rFonts w:ascii="Arial" w:hAnsi="Arial" w:cs="Arial"/>
          <w:sz w:val="19"/>
          <w:szCs w:val="19"/>
        </w:rPr>
      </w:pPr>
    </w:p>
    <w:p w14:paraId="69D97FAF" w14:textId="77777777" w:rsidR="009052CE" w:rsidRDefault="009052CE">
      <w:pPr>
        <w:jc w:val="both"/>
        <w:rPr>
          <w:rFonts w:ascii="Arial" w:hAnsi="Arial" w:cs="Arial"/>
          <w:sz w:val="19"/>
          <w:szCs w:val="19"/>
        </w:rPr>
      </w:pPr>
    </w:p>
    <w:p w14:paraId="58043D61" w14:textId="77777777" w:rsidR="009052CE" w:rsidRDefault="000F02A6">
      <w:pPr>
        <w:jc w:val="both"/>
        <w:rPr>
          <w:rFonts w:ascii="Arial" w:hAnsi="Arial" w:cs="Arial"/>
          <w:sz w:val="19"/>
          <w:szCs w:val="19"/>
        </w:rPr>
      </w:pPr>
      <w:r>
        <w:rPr>
          <w:rFonts w:ascii="Arial" w:hAnsi="Arial" w:cs="Arial"/>
          <w:sz w:val="19"/>
          <w:szCs w:val="19"/>
        </w:rPr>
        <w:t>An</w:t>
      </w:r>
    </w:p>
    <w:p w14:paraId="35B3A627" w14:textId="77777777" w:rsidR="009052CE" w:rsidRDefault="009052CE">
      <w:pPr>
        <w:jc w:val="both"/>
        <w:rPr>
          <w:rFonts w:ascii="Arial" w:hAnsi="Arial" w:cs="Arial"/>
          <w:sz w:val="19"/>
          <w:szCs w:val="19"/>
        </w:rPr>
      </w:pPr>
    </w:p>
    <w:p w14:paraId="47F9FFEF" w14:textId="77777777" w:rsidR="009052CE" w:rsidRDefault="009052CE">
      <w:pPr>
        <w:jc w:val="both"/>
        <w:rPr>
          <w:rFonts w:ascii="Arial" w:hAnsi="Arial" w:cs="Arial"/>
          <w:sz w:val="19"/>
          <w:szCs w:val="19"/>
        </w:rPr>
      </w:pPr>
    </w:p>
    <w:p w14:paraId="5CDC3E87" w14:textId="77777777" w:rsidR="009052CE" w:rsidRDefault="009052CE">
      <w:pPr>
        <w:jc w:val="both"/>
        <w:rPr>
          <w:rFonts w:ascii="Arial" w:hAnsi="Arial" w:cs="Arial"/>
          <w:sz w:val="19"/>
          <w:szCs w:val="19"/>
        </w:rPr>
      </w:pPr>
    </w:p>
    <w:p w14:paraId="08579E8F" w14:textId="77777777" w:rsidR="009052CE" w:rsidRDefault="009052CE">
      <w:pPr>
        <w:jc w:val="both"/>
        <w:rPr>
          <w:rFonts w:ascii="Arial" w:hAnsi="Arial" w:cs="Arial"/>
          <w:sz w:val="19"/>
          <w:szCs w:val="19"/>
        </w:rPr>
      </w:pPr>
    </w:p>
    <w:p w14:paraId="246A7B70" w14:textId="77777777" w:rsidR="009052CE" w:rsidRDefault="009052CE">
      <w:pPr>
        <w:jc w:val="both"/>
        <w:rPr>
          <w:rFonts w:ascii="Arial" w:hAnsi="Arial" w:cs="Arial"/>
          <w:sz w:val="19"/>
          <w:szCs w:val="19"/>
        </w:rPr>
      </w:pPr>
    </w:p>
    <w:p w14:paraId="240E46F7" w14:textId="77777777" w:rsidR="009052CE" w:rsidRDefault="000F02A6">
      <w:pPr>
        <w:jc w:val="center"/>
        <w:rPr>
          <w:rFonts w:ascii="Arial" w:hAnsi="Arial" w:cs="Arial"/>
          <w:sz w:val="48"/>
          <w:szCs w:val="48"/>
        </w:rPr>
      </w:pPr>
      <w:r>
        <w:rPr>
          <w:rFonts w:ascii="Arial" w:hAnsi="Arial" w:cs="Arial"/>
          <w:b/>
          <w:bCs/>
          <w:sz w:val="48"/>
          <w:szCs w:val="48"/>
        </w:rPr>
        <w:t>Bescheid</w:t>
      </w:r>
    </w:p>
    <w:p w14:paraId="52C52BF3" w14:textId="77777777" w:rsidR="009052CE" w:rsidRDefault="009052CE">
      <w:pPr>
        <w:jc w:val="both"/>
        <w:rPr>
          <w:rFonts w:ascii="Arial" w:hAnsi="Arial" w:cs="Arial"/>
          <w:sz w:val="19"/>
          <w:szCs w:val="19"/>
        </w:rPr>
      </w:pPr>
    </w:p>
    <w:p w14:paraId="7133E849" w14:textId="77777777" w:rsidR="009052CE" w:rsidRDefault="009052CE">
      <w:pPr>
        <w:jc w:val="both"/>
        <w:rPr>
          <w:rFonts w:ascii="Arial" w:hAnsi="Arial" w:cs="Arial"/>
          <w:sz w:val="19"/>
          <w:szCs w:val="19"/>
        </w:rPr>
      </w:pPr>
    </w:p>
    <w:p w14:paraId="6F631EA5" w14:textId="0A152889" w:rsidR="009052CE" w:rsidRDefault="000F02A6">
      <w:pPr>
        <w:pStyle w:val="Textkrper2"/>
        <w:ind w:left="142" w:hanging="142"/>
      </w:pPr>
      <w:r>
        <w:t xml:space="preserve">I. Aufgrund des Ergebnisses des Ermittlungsverfahrens, insbesondere der am </w:t>
      </w:r>
      <w:r>
        <w:tab/>
      </w:r>
      <w:r>
        <w:tab/>
        <w:t xml:space="preserve">durchgeführten Bauverhandlung, wird Ihnen gemäß § 35 (1) der </w:t>
      </w:r>
      <w:proofErr w:type="spellStart"/>
      <w:r>
        <w:t>Oö</w:t>
      </w:r>
      <w:proofErr w:type="spellEnd"/>
      <w:r>
        <w:t xml:space="preserve">. </w:t>
      </w:r>
      <w:proofErr w:type="spellStart"/>
      <w:r>
        <w:t>BauO</w:t>
      </w:r>
      <w:proofErr w:type="spellEnd"/>
      <w:r>
        <w:t xml:space="preserve"> </w:t>
      </w:r>
      <w:r w:rsidR="007F0D83">
        <w:t xml:space="preserve">LGBl. 66/1994 idF. LGBl. </w:t>
      </w:r>
      <w:r w:rsidR="000339D4">
        <w:t>1</w:t>
      </w:r>
      <w:r w:rsidR="007F0D83">
        <w:t>4/20</w:t>
      </w:r>
      <w:r w:rsidR="000339D4">
        <w:t>24</w:t>
      </w:r>
      <w:r w:rsidR="007F0D83">
        <w:t xml:space="preserve"> </w:t>
      </w:r>
      <w:r>
        <w:t>die</w:t>
      </w:r>
    </w:p>
    <w:p w14:paraId="489B8FF6" w14:textId="77777777" w:rsidR="009052CE" w:rsidRDefault="009052CE">
      <w:pPr>
        <w:spacing w:line="360" w:lineRule="auto"/>
        <w:ind w:left="142" w:hanging="142"/>
        <w:jc w:val="both"/>
        <w:rPr>
          <w:rFonts w:ascii="Arial" w:hAnsi="Arial" w:cs="Arial"/>
          <w:sz w:val="19"/>
          <w:szCs w:val="19"/>
        </w:rPr>
      </w:pPr>
    </w:p>
    <w:p w14:paraId="12EE9920" w14:textId="77777777" w:rsidR="009052CE" w:rsidRDefault="000F02A6">
      <w:pPr>
        <w:pStyle w:val="berschrift1"/>
      </w:pPr>
      <w:r>
        <w:t>Baubewilligung</w:t>
      </w:r>
    </w:p>
    <w:p w14:paraId="66752269" w14:textId="77777777" w:rsidR="009052CE" w:rsidRDefault="009052CE">
      <w:pPr>
        <w:spacing w:line="360" w:lineRule="auto"/>
        <w:ind w:left="284" w:hanging="284"/>
        <w:jc w:val="both"/>
        <w:rPr>
          <w:rFonts w:ascii="Arial" w:hAnsi="Arial" w:cs="Arial"/>
          <w:sz w:val="19"/>
          <w:szCs w:val="19"/>
        </w:rPr>
      </w:pPr>
    </w:p>
    <w:p w14:paraId="36B6026B" w14:textId="77777777" w:rsidR="009052CE" w:rsidRDefault="000F02A6">
      <w:pPr>
        <w:ind w:left="142"/>
        <w:jc w:val="both"/>
        <w:rPr>
          <w:rFonts w:ascii="Arial" w:hAnsi="Arial" w:cs="Arial"/>
          <w:sz w:val="19"/>
          <w:szCs w:val="19"/>
        </w:rPr>
      </w:pPr>
      <w:r>
        <w:rPr>
          <w:rFonts w:ascii="Arial" w:hAnsi="Arial" w:cs="Arial"/>
          <w:sz w:val="19"/>
          <w:szCs w:val="19"/>
        </w:rPr>
        <w:t>für ..............................................................................................................................................................................</w:t>
      </w:r>
      <w:r>
        <w:rPr>
          <w:rFonts w:ascii="Arial" w:hAnsi="Arial" w:cs="Arial"/>
          <w:sz w:val="19"/>
          <w:szCs w:val="19"/>
        </w:rPr>
        <w:br/>
      </w:r>
    </w:p>
    <w:p w14:paraId="7F878867" w14:textId="77777777" w:rsidR="009052CE" w:rsidRDefault="000F02A6">
      <w:pPr>
        <w:ind w:left="142"/>
        <w:jc w:val="both"/>
        <w:rPr>
          <w:rFonts w:ascii="Arial" w:hAnsi="Arial" w:cs="Arial"/>
          <w:sz w:val="19"/>
          <w:szCs w:val="19"/>
        </w:rPr>
      </w:pPr>
      <w:r>
        <w:rPr>
          <w:rFonts w:ascii="Arial" w:hAnsi="Arial" w:cs="Arial"/>
          <w:sz w:val="19"/>
          <w:szCs w:val="19"/>
        </w:rPr>
        <w:t>auf dem (den) Grundstück(en) Nr.</w:t>
      </w:r>
    </w:p>
    <w:p w14:paraId="0D88C6D7" w14:textId="77777777" w:rsidR="009052CE" w:rsidRDefault="000F02A6">
      <w:pPr>
        <w:ind w:left="284" w:hanging="142"/>
        <w:jc w:val="both"/>
        <w:rPr>
          <w:rFonts w:ascii="Arial" w:hAnsi="Arial" w:cs="Arial"/>
          <w:sz w:val="19"/>
          <w:szCs w:val="19"/>
        </w:rPr>
      </w:pPr>
      <w:r>
        <w:rPr>
          <w:rFonts w:ascii="Arial" w:hAnsi="Arial" w:cs="Arial"/>
          <w:sz w:val="19"/>
          <w:szCs w:val="19"/>
        </w:rPr>
        <w:t>EZ</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KG</w:t>
      </w:r>
    </w:p>
    <w:p w14:paraId="5340DD7A" w14:textId="77777777" w:rsidR="009052CE" w:rsidRDefault="000F02A6">
      <w:pPr>
        <w:ind w:left="142"/>
        <w:jc w:val="both"/>
        <w:rPr>
          <w:rFonts w:ascii="Arial" w:hAnsi="Arial" w:cs="Arial"/>
          <w:sz w:val="19"/>
          <w:szCs w:val="19"/>
        </w:rPr>
      </w:pPr>
      <w:r>
        <w:rPr>
          <w:rFonts w:ascii="Arial" w:hAnsi="Arial" w:cs="Arial"/>
          <w:sz w:val="19"/>
          <w:szCs w:val="19"/>
        </w:rPr>
        <w:t>entsprechend dem bei der mündlichen Bauverhandlung aufgelegenen und als solchen gekennzeichneten Bauplan des</w:t>
      </w:r>
    </w:p>
    <w:p w14:paraId="7A7D7413" w14:textId="77777777" w:rsidR="009052CE" w:rsidRDefault="000F02A6">
      <w:pPr>
        <w:ind w:firstLine="142"/>
        <w:jc w:val="both"/>
        <w:rPr>
          <w:rFonts w:ascii="Arial" w:hAnsi="Arial" w:cs="Arial"/>
          <w:sz w:val="19"/>
          <w:szCs w:val="19"/>
        </w:rPr>
      </w:pPr>
      <w:r>
        <w:rPr>
          <w:rFonts w:ascii="Arial" w:hAnsi="Arial" w:cs="Arial"/>
          <w:sz w:val="19"/>
          <w:szCs w:val="19"/>
        </w:rPr>
        <w:t>vom</w:t>
      </w:r>
      <w:r>
        <w:rPr>
          <w:rFonts w:ascii="Arial" w:hAnsi="Arial" w:cs="Arial"/>
          <w:sz w:val="19"/>
          <w:szCs w:val="19"/>
        </w:rPr>
        <w:tab/>
      </w:r>
      <w:r>
        <w:rPr>
          <w:rFonts w:ascii="Arial" w:hAnsi="Arial" w:cs="Arial"/>
          <w:sz w:val="19"/>
          <w:szCs w:val="19"/>
        </w:rPr>
        <w:tab/>
      </w:r>
      <w:r>
        <w:rPr>
          <w:rFonts w:ascii="Arial" w:hAnsi="Arial" w:cs="Arial"/>
          <w:sz w:val="19"/>
          <w:szCs w:val="19"/>
        </w:rPr>
        <w:tab/>
      </w:r>
      <w:proofErr w:type="spellStart"/>
      <w:r>
        <w:rPr>
          <w:rFonts w:ascii="Arial" w:hAnsi="Arial" w:cs="Arial"/>
          <w:sz w:val="19"/>
          <w:szCs w:val="19"/>
        </w:rPr>
        <w:t>Zl</w:t>
      </w:r>
      <w:proofErr w:type="spellEnd"/>
      <w:r>
        <w:rPr>
          <w:rFonts w:ascii="Arial" w:hAnsi="Arial" w:cs="Arial"/>
          <w:sz w:val="19"/>
          <w:szCs w:val="19"/>
        </w:rPr>
        <w:t>.</w:t>
      </w:r>
      <w:r>
        <w:rPr>
          <w:rFonts w:ascii="Arial" w:hAnsi="Arial" w:cs="Arial"/>
          <w:sz w:val="19"/>
          <w:szCs w:val="19"/>
        </w:rPr>
        <w:tab/>
      </w:r>
      <w:r>
        <w:rPr>
          <w:rFonts w:ascii="Arial" w:hAnsi="Arial" w:cs="Arial"/>
          <w:sz w:val="19"/>
          <w:szCs w:val="19"/>
        </w:rPr>
        <w:tab/>
      </w:r>
      <w:r>
        <w:rPr>
          <w:rFonts w:ascii="Arial" w:hAnsi="Arial" w:cs="Arial"/>
          <w:sz w:val="19"/>
          <w:szCs w:val="19"/>
        </w:rPr>
        <w:tab/>
        <w:t>erteilt.</w:t>
      </w:r>
    </w:p>
    <w:p w14:paraId="39DAE62D" w14:textId="77777777" w:rsidR="009052CE" w:rsidRDefault="009052CE">
      <w:pPr>
        <w:jc w:val="both"/>
        <w:rPr>
          <w:rFonts w:ascii="Arial" w:hAnsi="Arial" w:cs="Arial"/>
          <w:sz w:val="19"/>
          <w:szCs w:val="19"/>
        </w:rPr>
      </w:pPr>
    </w:p>
    <w:p w14:paraId="1DBD2E22" w14:textId="77777777" w:rsidR="009052CE" w:rsidRDefault="009052CE">
      <w:pPr>
        <w:jc w:val="both"/>
        <w:rPr>
          <w:rFonts w:ascii="Arial" w:hAnsi="Arial" w:cs="Arial"/>
          <w:sz w:val="19"/>
          <w:szCs w:val="19"/>
        </w:rPr>
      </w:pPr>
    </w:p>
    <w:p w14:paraId="7D9F8366" w14:textId="68C0C424" w:rsidR="009052CE" w:rsidRDefault="000F02A6">
      <w:pPr>
        <w:jc w:val="both"/>
        <w:rPr>
          <w:rFonts w:ascii="Arial" w:hAnsi="Arial" w:cs="Arial"/>
          <w:sz w:val="19"/>
          <w:szCs w:val="19"/>
        </w:rPr>
      </w:pPr>
      <w:r>
        <w:rPr>
          <w:rFonts w:ascii="Arial" w:hAnsi="Arial" w:cs="Arial"/>
          <w:sz w:val="19"/>
          <w:szCs w:val="19"/>
        </w:rPr>
        <w:t>Gemäß § 35 (2)</w:t>
      </w:r>
      <w:r w:rsidR="007F0D83">
        <w:rPr>
          <w:rFonts w:ascii="Arial" w:hAnsi="Arial" w:cs="Arial"/>
          <w:sz w:val="19"/>
          <w:szCs w:val="19"/>
        </w:rPr>
        <w:t xml:space="preserve"> und (3)</w:t>
      </w:r>
      <w:r>
        <w:rPr>
          <w:rFonts w:ascii="Arial" w:hAnsi="Arial" w:cs="Arial"/>
          <w:sz w:val="19"/>
          <w:szCs w:val="19"/>
        </w:rPr>
        <w:t xml:space="preserve"> </w:t>
      </w:r>
      <w:proofErr w:type="spellStart"/>
      <w:r>
        <w:rPr>
          <w:rFonts w:ascii="Arial" w:hAnsi="Arial" w:cs="Arial"/>
          <w:sz w:val="19"/>
          <w:szCs w:val="19"/>
        </w:rPr>
        <w:t>Oö</w:t>
      </w:r>
      <w:proofErr w:type="spellEnd"/>
      <w:r>
        <w:rPr>
          <w:rFonts w:ascii="Arial" w:hAnsi="Arial" w:cs="Arial"/>
          <w:sz w:val="19"/>
          <w:szCs w:val="19"/>
        </w:rPr>
        <w:t xml:space="preserve">. </w:t>
      </w:r>
      <w:proofErr w:type="spellStart"/>
      <w:r>
        <w:rPr>
          <w:rFonts w:ascii="Arial" w:hAnsi="Arial" w:cs="Arial"/>
          <w:sz w:val="19"/>
          <w:szCs w:val="19"/>
        </w:rPr>
        <w:t>BauO</w:t>
      </w:r>
      <w:proofErr w:type="spellEnd"/>
      <w:r>
        <w:rPr>
          <w:rFonts w:ascii="Arial" w:hAnsi="Arial" w:cs="Arial"/>
          <w:sz w:val="19"/>
          <w:szCs w:val="19"/>
        </w:rPr>
        <w:t xml:space="preserve"> 1994 werden folgende </w:t>
      </w:r>
      <w:r>
        <w:rPr>
          <w:rFonts w:ascii="Arial" w:hAnsi="Arial" w:cs="Arial"/>
          <w:b/>
          <w:bCs/>
          <w:sz w:val="19"/>
          <w:szCs w:val="19"/>
        </w:rPr>
        <w:t xml:space="preserve">Bedingungen und Auflagen </w:t>
      </w:r>
      <w:r>
        <w:rPr>
          <w:rFonts w:ascii="Arial" w:hAnsi="Arial" w:cs="Arial"/>
          <w:sz w:val="19"/>
          <w:szCs w:val="19"/>
        </w:rPr>
        <w:t>für das Bauvorhaben, für die Ausführung des Bauvorhabens und für die Erhaltung und Benützung dieses Baues vorgeschrieben:</w:t>
      </w:r>
    </w:p>
    <w:p w14:paraId="6B80D0F8" w14:textId="77777777" w:rsidR="009052CE" w:rsidRDefault="009052CE">
      <w:pPr>
        <w:jc w:val="both"/>
        <w:rPr>
          <w:rFonts w:ascii="Arial" w:hAnsi="Arial" w:cs="Arial"/>
          <w:b/>
          <w:bCs/>
          <w:sz w:val="19"/>
          <w:szCs w:val="19"/>
        </w:rPr>
      </w:pPr>
    </w:p>
    <w:p w14:paraId="47DDB01B" w14:textId="77777777" w:rsidR="009052CE" w:rsidRDefault="000F02A6">
      <w:pPr>
        <w:ind w:left="284" w:hanging="284"/>
        <w:jc w:val="both"/>
        <w:rPr>
          <w:rFonts w:ascii="Arial" w:hAnsi="Arial" w:cs="Arial"/>
          <w:sz w:val="19"/>
          <w:szCs w:val="19"/>
        </w:rPr>
      </w:pPr>
      <w:r>
        <w:rPr>
          <w:rFonts w:ascii="Arial" w:hAnsi="Arial" w:cs="Arial"/>
          <w:sz w:val="19"/>
          <w:szCs w:val="19"/>
        </w:rPr>
        <w:t xml:space="preserve">1. Die mit </w:t>
      </w:r>
      <w:r>
        <w:rPr>
          <w:rFonts w:ascii="Arial" w:hAnsi="Arial" w:cs="Arial"/>
          <w:sz w:val="18"/>
          <w:szCs w:val="18"/>
        </w:rPr>
        <w:sym w:font="Wingdings" w:char="F078"/>
      </w:r>
      <w:r>
        <w:rPr>
          <w:rFonts w:ascii="Arial" w:hAnsi="Arial" w:cs="Arial"/>
          <w:sz w:val="19"/>
          <w:szCs w:val="19"/>
        </w:rPr>
        <w:t xml:space="preserve"> gekennzeichneten Punkte der auf der 4. Seite dieses Bescheides abgedruckten allgemeinen  Bedingungen und Auflagen.</w:t>
      </w:r>
    </w:p>
    <w:p w14:paraId="1EB9D8F2" w14:textId="77777777" w:rsidR="009052CE" w:rsidRDefault="009052CE">
      <w:pPr>
        <w:jc w:val="both"/>
        <w:rPr>
          <w:rFonts w:ascii="Arial" w:hAnsi="Arial" w:cs="Arial"/>
          <w:sz w:val="19"/>
          <w:szCs w:val="19"/>
        </w:rPr>
      </w:pPr>
    </w:p>
    <w:p w14:paraId="5AC48D49" w14:textId="77777777" w:rsidR="009052CE" w:rsidRDefault="000F02A6">
      <w:pPr>
        <w:pStyle w:val="Textkrper2"/>
      </w:pPr>
      <w:r>
        <w:t>2.  Mit der Bauausführung darf erst begonnen werden, wenn die öffentliche Verkehrsfläche vor dem Grundstück Nr.</w:t>
      </w:r>
    </w:p>
    <w:p w14:paraId="416D0D66" w14:textId="77777777" w:rsidR="009052CE" w:rsidRDefault="009052CE">
      <w:pPr>
        <w:ind w:firstLine="284"/>
        <w:jc w:val="both"/>
        <w:rPr>
          <w:rFonts w:ascii="Arial" w:hAnsi="Arial" w:cs="Arial"/>
          <w:sz w:val="19"/>
          <w:szCs w:val="19"/>
        </w:rPr>
      </w:pPr>
    </w:p>
    <w:p w14:paraId="0FA7E0C4" w14:textId="46319802" w:rsidR="009052CE" w:rsidRDefault="000F02A6">
      <w:pPr>
        <w:ind w:left="284"/>
        <w:jc w:val="both"/>
        <w:rPr>
          <w:rFonts w:ascii="Arial" w:hAnsi="Arial" w:cs="Arial"/>
          <w:sz w:val="19"/>
          <w:szCs w:val="19"/>
        </w:rPr>
      </w:pPr>
      <w:r>
        <w:rPr>
          <w:rFonts w:ascii="Arial" w:hAnsi="Arial" w:cs="Arial"/>
          <w:sz w:val="19"/>
          <w:szCs w:val="19"/>
        </w:rPr>
        <w:t xml:space="preserve">hergestellt ist oder eine für das Bauvorhaben ausreichende, mindestens 3 Meter breite provisorische Zufahrt zur Verfügung steht (§ 35 Abs. 4 </w:t>
      </w:r>
      <w:proofErr w:type="spellStart"/>
      <w:r>
        <w:rPr>
          <w:rFonts w:ascii="Arial" w:hAnsi="Arial" w:cs="Arial"/>
          <w:sz w:val="19"/>
          <w:szCs w:val="19"/>
        </w:rPr>
        <w:t>Oö</w:t>
      </w:r>
      <w:proofErr w:type="spellEnd"/>
      <w:r>
        <w:rPr>
          <w:rFonts w:ascii="Arial" w:hAnsi="Arial" w:cs="Arial"/>
          <w:sz w:val="19"/>
          <w:szCs w:val="19"/>
        </w:rPr>
        <w:t xml:space="preserve">. </w:t>
      </w:r>
      <w:proofErr w:type="spellStart"/>
      <w:r>
        <w:rPr>
          <w:rFonts w:ascii="Arial" w:hAnsi="Arial" w:cs="Arial"/>
          <w:sz w:val="19"/>
          <w:szCs w:val="19"/>
        </w:rPr>
        <w:t>BauO</w:t>
      </w:r>
      <w:proofErr w:type="spellEnd"/>
      <w:r>
        <w:rPr>
          <w:rFonts w:ascii="Arial" w:hAnsi="Arial" w:cs="Arial"/>
          <w:sz w:val="19"/>
          <w:szCs w:val="19"/>
        </w:rPr>
        <w:t xml:space="preserve"> 1994).</w:t>
      </w:r>
    </w:p>
    <w:p w14:paraId="36668975" w14:textId="77777777" w:rsidR="009052CE" w:rsidRDefault="009052CE">
      <w:pPr>
        <w:jc w:val="both"/>
        <w:rPr>
          <w:rFonts w:ascii="Arial" w:hAnsi="Arial" w:cs="Arial"/>
          <w:sz w:val="19"/>
          <w:szCs w:val="19"/>
        </w:rPr>
      </w:pPr>
    </w:p>
    <w:p w14:paraId="16B42792" w14:textId="77777777" w:rsidR="009052CE" w:rsidRDefault="000F02A6">
      <w:pPr>
        <w:jc w:val="both"/>
        <w:rPr>
          <w:rFonts w:ascii="Arial" w:hAnsi="Arial" w:cs="Arial"/>
          <w:sz w:val="19"/>
          <w:szCs w:val="19"/>
        </w:rPr>
      </w:pPr>
      <w:r>
        <w:rPr>
          <w:rFonts w:ascii="Arial" w:hAnsi="Arial" w:cs="Arial"/>
          <w:sz w:val="19"/>
          <w:szCs w:val="19"/>
        </w:rPr>
        <w:t>3.  Die Verbindung zum öffentlichen Straßennetz ist durch die Zufahrt / einen Zugang über das Grundstück Nr.</w:t>
      </w:r>
    </w:p>
    <w:p w14:paraId="185ECC41" w14:textId="77777777" w:rsidR="009052CE" w:rsidRDefault="000F02A6">
      <w:pPr>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t>EZ</w:t>
      </w:r>
      <w:r>
        <w:rPr>
          <w:rFonts w:ascii="Arial" w:hAnsi="Arial" w:cs="Arial"/>
          <w:sz w:val="19"/>
          <w:szCs w:val="19"/>
        </w:rPr>
        <w:tab/>
      </w:r>
      <w:r>
        <w:rPr>
          <w:rFonts w:ascii="Arial" w:hAnsi="Arial" w:cs="Arial"/>
          <w:sz w:val="19"/>
          <w:szCs w:val="19"/>
        </w:rPr>
        <w:tab/>
      </w:r>
      <w:r>
        <w:rPr>
          <w:rFonts w:ascii="Arial" w:hAnsi="Arial" w:cs="Arial"/>
          <w:sz w:val="19"/>
          <w:szCs w:val="19"/>
        </w:rPr>
        <w:tab/>
        <w:t>KG</w:t>
      </w:r>
    </w:p>
    <w:p w14:paraId="07CEA6A5" w14:textId="77777777" w:rsidR="009052CE" w:rsidRDefault="000F02A6">
      <w:pPr>
        <w:ind w:firstLine="284"/>
        <w:jc w:val="both"/>
        <w:rPr>
          <w:rFonts w:ascii="Arial" w:hAnsi="Arial" w:cs="Arial"/>
          <w:sz w:val="19"/>
          <w:szCs w:val="19"/>
        </w:rPr>
      </w:pPr>
      <w:r>
        <w:rPr>
          <w:rFonts w:ascii="Arial" w:hAnsi="Arial" w:cs="Arial"/>
          <w:sz w:val="19"/>
          <w:szCs w:val="19"/>
        </w:rPr>
        <w:t>herzustellen und zu erhalten.</w:t>
      </w:r>
    </w:p>
    <w:p w14:paraId="1DDBB0EE" w14:textId="77777777" w:rsidR="009052CE" w:rsidRDefault="009052CE">
      <w:pPr>
        <w:jc w:val="both"/>
        <w:rPr>
          <w:rFonts w:ascii="Arial" w:hAnsi="Arial" w:cs="Arial"/>
          <w:sz w:val="19"/>
          <w:szCs w:val="19"/>
        </w:rPr>
      </w:pPr>
    </w:p>
    <w:p w14:paraId="101F5BA7" w14:textId="77777777" w:rsidR="009052CE" w:rsidRDefault="000F02A6">
      <w:pPr>
        <w:jc w:val="both"/>
        <w:rPr>
          <w:rFonts w:ascii="Arial" w:hAnsi="Arial" w:cs="Arial"/>
          <w:sz w:val="19"/>
          <w:szCs w:val="19"/>
        </w:rPr>
      </w:pPr>
      <w:r>
        <w:rPr>
          <w:rFonts w:ascii="Arial" w:hAnsi="Arial" w:cs="Arial"/>
          <w:sz w:val="19"/>
          <w:szCs w:val="19"/>
        </w:rPr>
        <w:t>4.</w:t>
      </w:r>
      <w:r w:rsidR="007F0D83">
        <w:rPr>
          <w:rFonts w:ascii="Arial" w:hAnsi="Arial" w:cs="Arial"/>
          <w:sz w:val="19"/>
          <w:szCs w:val="19"/>
        </w:rPr>
        <w:t xml:space="preserve">  </w:t>
      </w:r>
      <w:r>
        <w:rPr>
          <w:rFonts w:ascii="Arial" w:hAnsi="Arial" w:cs="Arial"/>
          <w:b/>
          <w:bCs/>
          <w:sz w:val="18"/>
          <w:szCs w:val="18"/>
          <w:vertAlign w:val="superscript"/>
        </w:rPr>
        <w:t>1)</w:t>
      </w:r>
      <w:r>
        <w:rPr>
          <w:rFonts w:ascii="Arial" w:hAnsi="Arial" w:cs="Arial"/>
          <w:sz w:val="19"/>
          <w:szCs w:val="19"/>
        </w:rPr>
        <w:t xml:space="preserve"> </w:t>
      </w:r>
    </w:p>
    <w:p w14:paraId="1E0BCA32" w14:textId="77777777" w:rsidR="009052CE" w:rsidRDefault="009052CE">
      <w:pPr>
        <w:jc w:val="both"/>
        <w:rPr>
          <w:rFonts w:ascii="Arial" w:hAnsi="Arial" w:cs="Arial"/>
          <w:sz w:val="19"/>
          <w:szCs w:val="19"/>
        </w:rPr>
      </w:pPr>
    </w:p>
    <w:p w14:paraId="4558A04D" w14:textId="77777777" w:rsidR="009052CE" w:rsidRDefault="009052CE">
      <w:pPr>
        <w:jc w:val="both"/>
        <w:rPr>
          <w:rFonts w:ascii="Arial" w:hAnsi="Arial" w:cs="Arial"/>
          <w:sz w:val="19"/>
          <w:szCs w:val="19"/>
        </w:rPr>
      </w:pPr>
    </w:p>
    <w:p w14:paraId="631141BF" w14:textId="77777777" w:rsidR="00EC36E7" w:rsidRDefault="00EC36E7">
      <w:pPr>
        <w:jc w:val="both"/>
        <w:rPr>
          <w:rFonts w:ascii="Arial" w:hAnsi="Arial" w:cs="Arial"/>
          <w:sz w:val="19"/>
          <w:szCs w:val="19"/>
        </w:rPr>
      </w:pPr>
    </w:p>
    <w:p w14:paraId="29E12FFD" w14:textId="77777777" w:rsidR="00EC36E7" w:rsidRDefault="00EC36E7">
      <w:pPr>
        <w:jc w:val="both"/>
        <w:rPr>
          <w:rFonts w:ascii="Arial" w:hAnsi="Arial" w:cs="Arial"/>
          <w:sz w:val="19"/>
          <w:szCs w:val="19"/>
        </w:rPr>
      </w:pPr>
    </w:p>
    <w:p w14:paraId="740A9664" w14:textId="77777777" w:rsidR="009052CE" w:rsidRDefault="000F02A6">
      <w:pPr>
        <w:spacing w:after="60"/>
        <w:jc w:val="both"/>
        <w:rPr>
          <w:rFonts w:ascii="Arial" w:hAnsi="Arial" w:cs="Arial"/>
          <w:sz w:val="16"/>
          <w:szCs w:val="16"/>
        </w:rPr>
      </w:pPr>
      <w:r>
        <w:rPr>
          <w:rFonts w:ascii="Arial" w:hAnsi="Arial" w:cs="Arial"/>
          <w:sz w:val="16"/>
          <w:szCs w:val="16"/>
        </w:rPr>
        <w:t>______________</w:t>
      </w:r>
    </w:p>
    <w:p w14:paraId="55387429" w14:textId="77777777" w:rsidR="009052CE" w:rsidRDefault="000F02A6">
      <w:pPr>
        <w:ind w:left="142" w:hanging="142"/>
        <w:jc w:val="both"/>
        <w:rPr>
          <w:rFonts w:ascii="Arial" w:hAnsi="Arial" w:cs="Arial"/>
          <w:sz w:val="16"/>
          <w:szCs w:val="16"/>
        </w:rPr>
      </w:pPr>
      <w:r>
        <w:rPr>
          <w:rFonts w:ascii="Arial" w:hAnsi="Arial" w:cs="Arial"/>
          <w:b/>
          <w:bCs/>
          <w:sz w:val="16"/>
          <w:szCs w:val="16"/>
          <w:vertAlign w:val="superscript"/>
        </w:rPr>
        <w:t>1)</w:t>
      </w:r>
      <w:r>
        <w:rPr>
          <w:rFonts w:ascii="Arial" w:hAnsi="Arial" w:cs="Arial"/>
          <w:sz w:val="16"/>
          <w:szCs w:val="16"/>
        </w:rPr>
        <w:t xml:space="preserve"> Falls keine weiteren Auflagen vorgeschrieben werden - streichen!</w:t>
      </w:r>
    </w:p>
    <w:p w14:paraId="71CD3038" w14:textId="77777777" w:rsidR="009052CE" w:rsidRDefault="000F02A6">
      <w:pPr>
        <w:jc w:val="both"/>
        <w:rPr>
          <w:rFonts w:ascii="Arial" w:hAnsi="Arial" w:cs="Arial"/>
          <w:sz w:val="19"/>
          <w:szCs w:val="19"/>
        </w:rPr>
      </w:pPr>
      <w:r>
        <w:rPr>
          <w:rFonts w:ascii="Arial" w:hAnsi="Arial" w:cs="Arial"/>
          <w:sz w:val="19"/>
          <w:szCs w:val="19"/>
        </w:rPr>
        <w:br w:type="page"/>
      </w:r>
    </w:p>
    <w:p w14:paraId="67BFC0B0" w14:textId="77777777" w:rsidR="009052CE" w:rsidRDefault="000F02A6">
      <w:pPr>
        <w:jc w:val="both"/>
        <w:rPr>
          <w:rFonts w:ascii="Arial" w:hAnsi="Arial" w:cs="Arial"/>
          <w:b/>
          <w:bCs/>
          <w:sz w:val="19"/>
          <w:szCs w:val="19"/>
        </w:rPr>
      </w:pPr>
      <w:r>
        <w:rPr>
          <w:rFonts w:ascii="Arial" w:hAnsi="Arial" w:cs="Arial"/>
          <w:sz w:val="19"/>
          <w:szCs w:val="19"/>
        </w:rPr>
        <w:lastRenderedPageBreak/>
        <w:t xml:space="preserve">5. </w:t>
      </w:r>
    </w:p>
    <w:p w14:paraId="425012F4" w14:textId="77777777" w:rsidR="009052CE" w:rsidRDefault="009052CE">
      <w:pPr>
        <w:jc w:val="both"/>
        <w:rPr>
          <w:rFonts w:ascii="Arial" w:hAnsi="Arial" w:cs="Arial"/>
          <w:b/>
          <w:bCs/>
          <w:sz w:val="19"/>
          <w:szCs w:val="19"/>
        </w:rPr>
      </w:pPr>
    </w:p>
    <w:p w14:paraId="14F3ED84" w14:textId="77777777" w:rsidR="009052CE" w:rsidRDefault="009052CE">
      <w:pPr>
        <w:jc w:val="both"/>
        <w:rPr>
          <w:rFonts w:ascii="Arial" w:hAnsi="Arial" w:cs="Arial"/>
          <w:sz w:val="19"/>
          <w:szCs w:val="19"/>
        </w:rPr>
      </w:pPr>
    </w:p>
    <w:p w14:paraId="6CEB9061" w14:textId="77777777" w:rsidR="009052CE" w:rsidRDefault="009052CE">
      <w:pPr>
        <w:jc w:val="both"/>
        <w:rPr>
          <w:rFonts w:ascii="Arial" w:hAnsi="Arial" w:cs="Arial"/>
          <w:sz w:val="19"/>
          <w:szCs w:val="19"/>
        </w:rPr>
      </w:pPr>
    </w:p>
    <w:p w14:paraId="240ED89E" w14:textId="77777777" w:rsidR="009052CE" w:rsidRDefault="000F02A6">
      <w:pPr>
        <w:jc w:val="both"/>
        <w:rPr>
          <w:rFonts w:ascii="Arial" w:hAnsi="Arial" w:cs="Arial"/>
          <w:sz w:val="19"/>
          <w:szCs w:val="19"/>
        </w:rPr>
      </w:pPr>
      <w:r>
        <w:rPr>
          <w:rFonts w:ascii="Arial" w:hAnsi="Arial" w:cs="Arial"/>
          <w:b/>
          <w:bCs/>
          <w:sz w:val="19"/>
          <w:szCs w:val="19"/>
        </w:rPr>
        <w:t>II. Kosten</w:t>
      </w:r>
    </w:p>
    <w:p w14:paraId="6898F725" w14:textId="77777777" w:rsidR="009052CE" w:rsidRDefault="009052CE">
      <w:pPr>
        <w:jc w:val="both"/>
        <w:rPr>
          <w:rFonts w:ascii="Arial" w:hAnsi="Arial" w:cs="Arial"/>
          <w:sz w:val="19"/>
          <w:szCs w:val="19"/>
        </w:rPr>
      </w:pPr>
    </w:p>
    <w:p w14:paraId="4F4E26CC" w14:textId="77777777" w:rsidR="009052CE" w:rsidRDefault="000F02A6">
      <w:pPr>
        <w:jc w:val="both"/>
        <w:rPr>
          <w:rFonts w:ascii="Arial" w:hAnsi="Arial" w:cs="Arial"/>
          <w:sz w:val="19"/>
          <w:szCs w:val="19"/>
        </w:rPr>
      </w:pPr>
      <w:r>
        <w:rPr>
          <w:rFonts w:ascii="Arial" w:hAnsi="Arial" w:cs="Arial"/>
          <w:sz w:val="19"/>
          <w:szCs w:val="19"/>
        </w:rPr>
        <w:t>Für diese baubehördliche Bewilligung haben Sie folgende Verfahrenskosten zu entrichten und binnen 2 Wochen nach Zustellung dieses Bescheides mit dem beiliegenden Zahlschein auf das Konto der Gemeinde einzuzahlen.</w:t>
      </w:r>
    </w:p>
    <w:p w14:paraId="04335095" w14:textId="77777777" w:rsidR="009052CE" w:rsidRDefault="009052CE">
      <w:pPr>
        <w:jc w:val="both"/>
        <w:rPr>
          <w:rFonts w:ascii="Arial" w:hAnsi="Arial" w:cs="Arial"/>
          <w:sz w:val="19"/>
          <w:szCs w:val="19"/>
        </w:rPr>
      </w:pPr>
    </w:p>
    <w:p w14:paraId="3FA709E5" w14:textId="77777777" w:rsidR="009052CE" w:rsidRDefault="000F02A6" w:rsidP="007F0D83">
      <w:pPr>
        <w:jc w:val="both"/>
        <w:rPr>
          <w:rFonts w:ascii="Arial" w:hAnsi="Arial" w:cs="Arial"/>
          <w:sz w:val="19"/>
          <w:szCs w:val="19"/>
        </w:rPr>
      </w:pPr>
      <w:r>
        <w:rPr>
          <w:rFonts w:ascii="Arial" w:hAnsi="Arial" w:cs="Arial"/>
          <w:sz w:val="19"/>
          <w:szCs w:val="19"/>
        </w:rPr>
        <w:t>a)  Verwaltungsabgab</w:t>
      </w:r>
      <w:r w:rsidR="007F0D83">
        <w:rPr>
          <w:rFonts w:ascii="Arial" w:hAnsi="Arial" w:cs="Arial"/>
          <w:sz w:val="19"/>
          <w:szCs w:val="19"/>
        </w:rPr>
        <w:t>en nach der Gemeindeverwaltungsabgabenverordnung 201</w:t>
      </w:r>
      <w:r>
        <w:rPr>
          <w:rFonts w:ascii="Arial" w:hAnsi="Arial" w:cs="Arial"/>
          <w:sz w:val="19"/>
          <w:szCs w:val="19"/>
        </w:rPr>
        <w:t>2, LGBl</w:t>
      </w:r>
      <w:r w:rsidR="007F0D83">
        <w:rPr>
          <w:rFonts w:ascii="Arial" w:hAnsi="Arial" w:cs="Arial"/>
          <w:sz w:val="19"/>
          <w:szCs w:val="19"/>
        </w:rPr>
        <w:t>. 37/2012</w:t>
      </w:r>
    </w:p>
    <w:p w14:paraId="06335EA7" w14:textId="77777777" w:rsidR="007F0D83" w:rsidRDefault="007F0D83" w:rsidP="007F0D83">
      <w:pPr>
        <w:jc w:val="both"/>
        <w:rPr>
          <w:rFonts w:ascii="Arial" w:hAnsi="Arial" w:cs="Arial"/>
          <w:sz w:val="19"/>
          <w:szCs w:val="19"/>
        </w:rPr>
      </w:pPr>
    </w:p>
    <w:p w14:paraId="7BC2D294" w14:textId="77777777" w:rsidR="009052CE" w:rsidRDefault="000F02A6">
      <w:pPr>
        <w:spacing w:line="360" w:lineRule="auto"/>
        <w:ind w:firstLine="284"/>
        <w:jc w:val="both"/>
        <w:rPr>
          <w:rFonts w:ascii="Arial" w:hAnsi="Arial" w:cs="Arial"/>
          <w:sz w:val="19"/>
          <w:szCs w:val="19"/>
        </w:rPr>
      </w:pPr>
      <w:r>
        <w:rPr>
          <w:rFonts w:ascii="Arial" w:hAnsi="Arial" w:cs="Arial"/>
          <w:sz w:val="19"/>
          <w:szCs w:val="19"/>
        </w:rPr>
        <w:t>Tarifpost</w:t>
      </w:r>
    </w:p>
    <w:p w14:paraId="7C157485" w14:textId="77777777" w:rsidR="009052CE" w:rsidRDefault="000F02A6">
      <w:pPr>
        <w:spacing w:line="360" w:lineRule="auto"/>
        <w:ind w:firstLine="284"/>
        <w:jc w:val="both"/>
        <w:rPr>
          <w:rFonts w:ascii="Arial" w:hAnsi="Arial" w:cs="Arial"/>
          <w:sz w:val="19"/>
          <w:szCs w:val="19"/>
        </w:rPr>
      </w:pPr>
      <w:r>
        <w:rPr>
          <w:rFonts w:ascii="Arial" w:hAnsi="Arial" w:cs="Arial"/>
          <w:sz w:val="19"/>
          <w:szCs w:val="19"/>
        </w:rPr>
        <w:t>Tarifpost</w:t>
      </w:r>
    </w:p>
    <w:p w14:paraId="5E23FCCA" w14:textId="77777777" w:rsidR="009052CE" w:rsidRDefault="009052CE">
      <w:pPr>
        <w:jc w:val="both"/>
        <w:rPr>
          <w:rFonts w:ascii="Arial" w:hAnsi="Arial" w:cs="Arial"/>
          <w:sz w:val="19"/>
          <w:szCs w:val="19"/>
        </w:rPr>
      </w:pPr>
    </w:p>
    <w:p w14:paraId="25A5AF92" w14:textId="77777777" w:rsidR="009052CE" w:rsidRDefault="000F02A6" w:rsidP="007F0D83">
      <w:pPr>
        <w:jc w:val="both"/>
        <w:rPr>
          <w:rFonts w:ascii="Arial" w:hAnsi="Arial" w:cs="Arial"/>
          <w:sz w:val="19"/>
          <w:szCs w:val="19"/>
        </w:rPr>
      </w:pPr>
      <w:r>
        <w:rPr>
          <w:rFonts w:ascii="Arial" w:hAnsi="Arial" w:cs="Arial"/>
          <w:sz w:val="19"/>
          <w:szCs w:val="19"/>
        </w:rPr>
        <w:t xml:space="preserve">b)  Kommissionsgebühren nach § 77 AVG </w:t>
      </w:r>
      <w:proofErr w:type="spellStart"/>
      <w:r>
        <w:rPr>
          <w:rFonts w:ascii="Arial" w:hAnsi="Arial" w:cs="Arial"/>
          <w:sz w:val="19"/>
          <w:szCs w:val="19"/>
        </w:rPr>
        <w:t>iVm</w:t>
      </w:r>
      <w:proofErr w:type="spellEnd"/>
      <w:r>
        <w:rPr>
          <w:rFonts w:ascii="Arial" w:hAnsi="Arial" w:cs="Arial"/>
          <w:sz w:val="19"/>
          <w:szCs w:val="19"/>
        </w:rPr>
        <w:t xml:space="preserve"> der Landes-K</w:t>
      </w:r>
      <w:r w:rsidR="007F0D83">
        <w:rPr>
          <w:rFonts w:ascii="Arial" w:hAnsi="Arial" w:cs="Arial"/>
          <w:sz w:val="19"/>
          <w:szCs w:val="19"/>
        </w:rPr>
        <w:t>ommissionsgebührenverordnung 201</w:t>
      </w:r>
      <w:r w:rsidR="00C35D7C">
        <w:rPr>
          <w:rFonts w:ascii="Arial" w:hAnsi="Arial" w:cs="Arial"/>
          <w:sz w:val="19"/>
          <w:szCs w:val="19"/>
        </w:rPr>
        <w:t>3</w:t>
      </w:r>
      <w:r w:rsidR="007F0D83">
        <w:rPr>
          <w:rFonts w:ascii="Arial" w:hAnsi="Arial" w:cs="Arial"/>
          <w:sz w:val="19"/>
          <w:szCs w:val="19"/>
        </w:rPr>
        <w:t xml:space="preserve">, LGBl. </w:t>
      </w:r>
      <w:r w:rsidR="00C35D7C">
        <w:rPr>
          <w:rFonts w:ascii="Arial" w:hAnsi="Arial" w:cs="Arial"/>
          <w:sz w:val="19"/>
          <w:szCs w:val="19"/>
        </w:rPr>
        <w:t>82</w:t>
      </w:r>
      <w:r w:rsidR="007F0D83">
        <w:rPr>
          <w:rFonts w:ascii="Arial" w:hAnsi="Arial" w:cs="Arial"/>
          <w:sz w:val="19"/>
          <w:szCs w:val="19"/>
        </w:rPr>
        <w:t>/201</w:t>
      </w:r>
      <w:r w:rsidR="00C35D7C">
        <w:rPr>
          <w:rFonts w:ascii="Arial" w:hAnsi="Arial" w:cs="Arial"/>
          <w:sz w:val="19"/>
          <w:szCs w:val="19"/>
        </w:rPr>
        <w:t>3</w:t>
      </w:r>
    </w:p>
    <w:p w14:paraId="604D33E0" w14:textId="77777777" w:rsidR="007F0D83" w:rsidRDefault="007F0D83" w:rsidP="007F0D83">
      <w:pPr>
        <w:jc w:val="both"/>
        <w:rPr>
          <w:rFonts w:ascii="Arial" w:hAnsi="Arial" w:cs="Arial"/>
          <w:sz w:val="19"/>
          <w:szCs w:val="19"/>
        </w:rPr>
      </w:pPr>
    </w:p>
    <w:p w14:paraId="0CCC0F4A" w14:textId="77777777" w:rsidR="009052CE" w:rsidRDefault="000F02A6">
      <w:pPr>
        <w:spacing w:line="360" w:lineRule="auto"/>
        <w:ind w:firstLine="284"/>
        <w:jc w:val="both"/>
        <w:rPr>
          <w:rFonts w:ascii="Arial" w:hAnsi="Arial" w:cs="Arial"/>
          <w:sz w:val="19"/>
          <w:szCs w:val="19"/>
        </w:rPr>
      </w:pPr>
      <w:r>
        <w:rPr>
          <w:rFonts w:ascii="Arial" w:hAnsi="Arial" w:cs="Arial"/>
          <w:sz w:val="19"/>
          <w:szCs w:val="19"/>
        </w:rPr>
        <w:t>für angefangene                halbe Stunden  X               Amtsorgane</w:t>
      </w:r>
    </w:p>
    <w:p w14:paraId="0B73477A" w14:textId="77777777" w:rsidR="009052CE" w:rsidRDefault="009052CE">
      <w:pPr>
        <w:jc w:val="both"/>
        <w:rPr>
          <w:rFonts w:ascii="Arial" w:hAnsi="Arial" w:cs="Arial"/>
          <w:sz w:val="19"/>
          <w:szCs w:val="19"/>
        </w:rPr>
      </w:pPr>
    </w:p>
    <w:p w14:paraId="6089D2A2" w14:textId="77777777" w:rsidR="009052CE" w:rsidRDefault="000F02A6">
      <w:pPr>
        <w:jc w:val="both"/>
        <w:rPr>
          <w:rFonts w:ascii="Arial" w:hAnsi="Arial" w:cs="Arial"/>
          <w:sz w:val="19"/>
          <w:szCs w:val="19"/>
        </w:rPr>
      </w:pPr>
      <w:r>
        <w:rPr>
          <w:rFonts w:ascii="Arial" w:hAnsi="Arial" w:cs="Arial"/>
          <w:sz w:val="19"/>
          <w:szCs w:val="19"/>
        </w:rPr>
        <w:t>c)  Barauslagen nach § 76 AVG für</w:t>
      </w:r>
    </w:p>
    <w:p w14:paraId="22627D5A" w14:textId="77777777" w:rsidR="009052CE" w:rsidRDefault="009052CE">
      <w:pPr>
        <w:jc w:val="both"/>
        <w:rPr>
          <w:rFonts w:ascii="Arial" w:hAnsi="Arial" w:cs="Arial"/>
          <w:sz w:val="19"/>
          <w:szCs w:val="19"/>
        </w:rPr>
      </w:pPr>
    </w:p>
    <w:p w14:paraId="376F99C5" w14:textId="77777777" w:rsidR="009052CE" w:rsidRDefault="000F02A6">
      <w:pPr>
        <w:jc w:val="both"/>
        <w:rPr>
          <w:rFonts w:ascii="Arial" w:hAnsi="Arial" w:cs="Arial"/>
          <w:sz w:val="19"/>
          <w:szCs w:val="19"/>
          <w:u w:val="single"/>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u w:val="single"/>
        </w:rPr>
        <w:t>.....................................</w:t>
      </w:r>
    </w:p>
    <w:p w14:paraId="4F6AFD9F" w14:textId="77777777" w:rsidR="009052CE" w:rsidRDefault="009052CE">
      <w:pPr>
        <w:jc w:val="both"/>
        <w:rPr>
          <w:rFonts w:ascii="Arial" w:hAnsi="Arial" w:cs="Arial"/>
          <w:sz w:val="19"/>
          <w:szCs w:val="19"/>
        </w:rPr>
      </w:pPr>
    </w:p>
    <w:p w14:paraId="56909B8C" w14:textId="77777777" w:rsidR="009052CE" w:rsidRDefault="000F02A6">
      <w:pPr>
        <w:jc w:val="both"/>
        <w:rPr>
          <w:rFonts w:ascii="Arial" w:hAnsi="Arial" w:cs="Arial"/>
          <w:sz w:val="19"/>
          <w:szCs w:val="19"/>
        </w:rPr>
      </w:pPr>
      <w:r>
        <w:rPr>
          <w:rFonts w:ascii="Arial" w:hAnsi="Arial" w:cs="Arial"/>
          <w:sz w:val="19"/>
          <w:szCs w:val="19"/>
        </w:rPr>
        <w:t>Somit insgesamt</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u w:val="double"/>
        </w:rPr>
        <w:t>.....................................</w:t>
      </w:r>
    </w:p>
    <w:p w14:paraId="04AC1B16" w14:textId="77777777" w:rsidR="009052CE" w:rsidRDefault="009052CE">
      <w:pPr>
        <w:jc w:val="both"/>
        <w:rPr>
          <w:rFonts w:ascii="Arial" w:hAnsi="Arial" w:cs="Arial"/>
          <w:sz w:val="19"/>
          <w:szCs w:val="19"/>
        </w:rPr>
      </w:pPr>
    </w:p>
    <w:p w14:paraId="5997CA92" w14:textId="77777777" w:rsidR="009052CE" w:rsidRDefault="009052CE">
      <w:pPr>
        <w:jc w:val="both"/>
        <w:rPr>
          <w:rFonts w:ascii="Arial" w:hAnsi="Arial" w:cs="Arial"/>
          <w:sz w:val="19"/>
          <w:szCs w:val="19"/>
        </w:rPr>
      </w:pPr>
    </w:p>
    <w:p w14:paraId="777F782E" w14:textId="77777777" w:rsidR="007E73F6" w:rsidRDefault="007E73F6">
      <w:pPr>
        <w:jc w:val="both"/>
        <w:rPr>
          <w:rFonts w:ascii="Arial" w:hAnsi="Arial" w:cs="Arial"/>
          <w:sz w:val="19"/>
          <w:szCs w:val="19"/>
        </w:rPr>
      </w:pPr>
    </w:p>
    <w:p w14:paraId="10E54C2F" w14:textId="2F4DF3D5" w:rsidR="007E73F6" w:rsidRPr="000339D4" w:rsidRDefault="007E73F6" w:rsidP="007E73F6">
      <w:pPr>
        <w:jc w:val="both"/>
        <w:rPr>
          <w:rFonts w:ascii="Arial" w:hAnsi="Arial" w:cs="Arial"/>
          <w:b/>
          <w:bCs/>
          <w:sz w:val="19"/>
          <w:szCs w:val="19"/>
        </w:rPr>
      </w:pPr>
      <w:r w:rsidRPr="00EC36E7">
        <w:rPr>
          <w:rFonts w:ascii="Arial" w:hAnsi="Arial" w:cs="Arial"/>
          <w:b/>
          <w:bCs/>
          <w:sz w:val="19"/>
          <w:szCs w:val="19"/>
        </w:rPr>
        <w:t>Hinweis gem. § 40a</w:t>
      </w:r>
      <w:r w:rsidR="000339D4" w:rsidRPr="00EC36E7">
        <w:rPr>
          <w:rFonts w:ascii="Arial" w:hAnsi="Arial" w:cs="Arial"/>
          <w:b/>
          <w:bCs/>
          <w:sz w:val="19"/>
          <w:szCs w:val="19"/>
        </w:rPr>
        <w:t xml:space="preserve"> (1) </w:t>
      </w:r>
      <w:proofErr w:type="spellStart"/>
      <w:r w:rsidRPr="00EC36E7">
        <w:rPr>
          <w:rFonts w:ascii="Arial" w:hAnsi="Arial" w:cs="Arial"/>
          <w:b/>
          <w:bCs/>
          <w:sz w:val="19"/>
          <w:szCs w:val="19"/>
        </w:rPr>
        <w:t>Oö</w:t>
      </w:r>
      <w:proofErr w:type="spellEnd"/>
      <w:r w:rsidRPr="00EC36E7">
        <w:rPr>
          <w:rFonts w:ascii="Arial" w:hAnsi="Arial" w:cs="Arial"/>
          <w:b/>
          <w:bCs/>
          <w:sz w:val="19"/>
          <w:szCs w:val="19"/>
        </w:rPr>
        <w:t xml:space="preserve">. </w:t>
      </w:r>
      <w:proofErr w:type="spellStart"/>
      <w:r w:rsidRPr="00EC36E7">
        <w:rPr>
          <w:rFonts w:ascii="Arial" w:hAnsi="Arial" w:cs="Arial"/>
          <w:b/>
          <w:bCs/>
          <w:sz w:val="19"/>
          <w:szCs w:val="19"/>
        </w:rPr>
        <w:t>BauO</w:t>
      </w:r>
      <w:proofErr w:type="spellEnd"/>
      <w:r w:rsidRPr="00EC36E7">
        <w:rPr>
          <w:rFonts w:ascii="Arial" w:hAnsi="Arial" w:cs="Arial"/>
          <w:b/>
          <w:bCs/>
          <w:sz w:val="19"/>
          <w:szCs w:val="19"/>
        </w:rPr>
        <w:t xml:space="preserve"> 1994:</w:t>
      </w:r>
      <w:r w:rsidR="006F220F" w:rsidRPr="00EC36E7">
        <w:rPr>
          <w:rFonts w:ascii="Arial" w:hAnsi="Arial" w:cs="Arial"/>
          <w:b/>
          <w:bCs/>
          <w:sz w:val="19"/>
          <w:szCs w:val="19"/>
        </w:rPr>
        <w:t xml:space="preserve"> </w:t>
      </w:r>
      <w:r w:rsidR="006F220F" w:rsidRPr="00EC36E7">
        <w:rPr>
          <w:rFonts w:ascii="Arial" w:hAnsi="Arial" w:cs="Arial"/>
          <w:b/>
          <w:bCs/>
          <w:sz w:val="19"/>
          <w:szCs w:val="19"/>
          <w:vertAlign w:val="superscript"/>
        </w:rPr>
        <w:t>1)</w:t>
      </w:r>
      <w:r w:rsidR="006F220F" w:rsidRPr="00EC36E7">
        <w:rPr>
          <w:rFonts w:ascii="Arial" w:hAnsi="Arial" w:cs="Arial"/>
          <w:b/>
          <w:bCs/>
          <w:sz w:val="19"/>
          <w:szCs w:val="19"/>
        </w:rPr>
        <w:t xml:space="preserve"> </w:t>
      </w:r>
    </w:p>
    <w:p w14:paraId="47A8620B" w14:textId="77777777" w:rsidR="007E73F6" w:rsidRPr="000339D4" w:rsidRDefault="007E73F6" w:rsidP="007E73F6">
      <w:pPr>
        <w:jc w:val="both"/>
        <w:rPr>
          <w:rFonts w:ascii="Arial" w:hAnsi="Arial" w:cs="Arial"/>
          <w:sz w:val="19"/>
          <w:szCs w:val="19"/>
        </w:rPr>
      </w:pPr>
    </w:p>
    <w:p w14:paraId="21C617F7" w14:textId="77777777" w:rsidR="007E73F6" w:rsidRPr="000339D4" w:rsidRDefault="007E73F6" w:rsidP="007E73F6">
      <w:pPr>
        <w:autoSpaceDE/>
        <w:autoSpaceDN/>
        <w:rPr>
          <w:rFonts w:ascii="Arial" w:eastAsia="Times New Roman" w:hAnsi="Arial" w:cs="Arial"/>
          <w:sz w:val="19"/>
          <w:szCs w:val="19"/>
        </w:rPr>
      </w:pPr>
      <w:r w:rsidRPr="000339D4">
        <w:rPr>
          <w:rFonts w:ascii="Arial" w:eastAsia="Times New Roman" w:hAnsi="Arial" w:cs="Arial"/>
          <w:sz w:val="19"/>
          <w:szCs w:val="19"/>
        </w:rPr>
        <w:t>Bei bewilligungspflichtigen Neu- und Zubauten, die ein Fundament erfordern, hat die Bauführerin oder der Bauführer der Baubehörde nach der Fertigstellung des Fundaments unaufgefordert eine von ihr oder ihm ausgestellte Bestätigung (Befund) darüber vorzulegen, dass das Gebäude in Bezug auf die Grundstücks- oder Bauplatzgrenzen bewilligungsgemäß situiert wird. Mit der Ausführung der Außenbauteile darf erst nach Vorlage dieser Bestätigung (Befund) begonnen werden.</w:t>
      </w:r>
    </w:p>
    <w:p w14:paraId="2F4329FE" w14:textId="77777777" w:rsidR="009052CE" w:rsidRDefault="009052CE">
      <w:pPr>
        <w:jc w:val="both"/>
        <w:rPr>
          <w:rFonts w:ascii="Arial" w:hAnsi="Arial" w:cs="Arial"/>
          <w:sz w:val="19"/>
          <w:szCs w:val="19"/>
        </w:rPr>
      </w:pPr>
    </w:p>
    <w:p w14:paraId="5C50AA5B" w14:textId="77777777" w:rsidR="007E73F6" w:rsidRDefault="007E73F6">
      <w:pPr>
        <w:jc w:val="both"/>
        <w:rPr>
          <w:rFonts w:ascii="Arial" w:hAnsi="Arial" w:cs="Arial"/>
          <w:sz w:val="19"/>
          <w:szCs w:val="19"/>
        </w:rPr>
      </w:pPr>
    </w:p>
    <w:p w14:paraId="3EAEBEC7" w14:textId="77777777" w:rsidR="009052CE" w:rsidRDefault="000F02A6">
      <w:pPr>
        <w:pStyle w:val="berschrift2"/>
      </w:pPr>
      <w:r>
        <w:t>Begründung</w:t>
      </w:r>
    </w:p>
    <w:p w14:paraId="50D9B966" w14:textId="77777777" w:rsidR="009052CE" w:rsidRDefault="009052CE">
      <w:pPr>
        <w:jc w:val="both"/>
        <w:rPr>
          <w:rFonts w:ascii="Arial" w:hAnsi="Arial" w:cs="Arial"/>
          <w:sz w:val="19"/>
          <w:szCs w:val="19"/>
        </w:rPr>
      </w:pPr>
    </w:p>
    <w:p w14:paraId="4BAA677A" w14:textId="77777777" w:rsidR="009052CE" w:rsidRDefault="000F02A6">
      <w:pPr>
        <w:jc w:val="both"/>
        <w:rPr>
          <w:rFonts w:ascii="Arial" w:hAnsi="Arial" w:cs="Arial"/>
          <w:sz w:val="19"/>
          <w:szCs w:val="19"/>
        </w:rPr>
      </w:pPr>
      <w:r>
        <w:rPr>
          <w:rFonts w:ascii="Arial" w:hAnsi="Arial" w:cs="Arial"/>
          <w:sz w:val="19"/>
          <w:szCs w:val="19"/>
        </w:rPr>
        <w:t>Die Baubewilligung war zu erteilen, weil die baurechtlichen Vorschriften bei Einhaltung der aufgetragenen Bedingungen und Auflagen voll erfüllt sind.</w:t>
      </w:r>
    </w:p>
    <w:p w14:paraId="6350A2F6" w14:textId="77777777" w:rsidR="009052CE" w:rsidRDefault="009052CE">
      <w:pPr>
        <w:jc w:val="both"/>
        <w:rPr>
          <w:rFonts w:ascii="Arial" w:hAnsi="Arial" w:cs="Arial"/>
          <w:sz w:val="19"/>
          <w:szCs w:val="19"/>
        </w:rPr>
      </w:pPr>
    </w:p>
    <w:p w14:paraId="2788A9EF" w14:textId="77777777" w:rsidR="009052CE" w:rsidRDefault="009052CE">
      <w:pPr>
        <w:jc w:val="both"/>
        <w:rPr>
          <w:rFonts w:ascii="Arial" w:hAnsi="Arial" w:cs="Arial"/>
          <w:sz w:val="19"/>
          <w:szCs w:val="19"/>
        </w:rPr>
      </w:pPr>
    </w:p>
    <w:p w14:paraId="40EC0540" w14:textId="77777777" w:rsidR="009052CE" w:rsidRDefault="009052CE">
      <w:pPr>
        <w:jc w:val="both"/>
        <w:rPr>
          <w:rFonts w:ascii="Arial" w:hAnsi="Arial" w:cs="Arial"/>
          <w:sz w:val="19"/>
          <w:szCs w:val="19"/>
        </w:rPr>
      </w:pPr>
    </w:p>
    <w:p w14:paraId="39923068" w14:textId="77777777" w:rsidR="009052CE" w:rsidRDefault="009052CE">
      <w:pPr>
        <w:jc w:val="both"/>
        <w:rPr>
          <w:rFonts w:ascii="Arial" w:hAnsi="Arial" w:cs="Arial"/>
          <w:sz w:val="19"/>
          <w:szCs w:val="19"/>
        </w:rPr>
      </w:pPr>
    </w:p>
    <w:p w14:paraId="3857DC8D" w14:textId="77777777" w:rsidR="009052CE" w:rsidRDefault="009052CE">
      <w:pPr>
        <w:jc w:val="both"/>
        <w:rPr>
          <w:rFonts w:ascii="Arial" w:hAnsi="Arial" w:cs="Arial"/>
          <w:sz w:val="19"/>
          <w:szCs w:val="19"/>
        </w:rPr>
      </w:pPr>
    </w:p>
    <w:p w14:paraId="1DB4CDBD" w14:textId="77777777" w:rsidR="009052CE" w:rsidRDefault="009052CE">
      <w:pPr>
        <w:jc w:val="both"/>
        <w:rPr>
          <w:rFonts w:ascii="Arial" w:hAnsi="Arial" w:cs="Arial"/>
          <w:sz w:val="19"/>
          <w:szCs w:val="19"/>
        </w:rPr>
      </w:pPr>
    </w:p>
    <w:p w14:paraId="3C458E32" w14:textId="77777777" w:rsidR="009052CE" w:rsidRDefault="009052CE">
      <w:pPr>
        <w:jc w:val="both"/>
        <w:rPr>
          <w:rFonts w:ascii="Arial" w:hAnsi="Arial" w:cs="Arial"/>
          <w:sz w:val="19"/>
          <w:szCs w:val="19"/>
        </w:rPr>
      </w:pPr>
    </w:p>
    <w:p w14:paraId="536CF964" w14:textId="77777777" w:rsidR="009052CE" w:rsidRDefault="009052CE">
      <w:pPr>
        <w:jc w:val="both"/>
        <w:rPr>
          <w:rFonts w:ascii="Arial" w:hAnsi="Arial" w:cs="Arial"/>
          <w:sz w:val="19"/>
          <w:szCs w:val="19"/>
        </w:rPr>
      </w:pPr>
    </w:p>
    <w:p w14:paraId="16A85A61" w14:textId="77777777" w:rsidR="009052CE" w:rsidRDefault="009052CE">
      <w:pPr>
        <w:jc w:val="both"/>
        <w:rPr>
          <w:rFonts w:ascii="Arial" w:hAnsi="Arial" w:cs="Arial"/>
          <w:sz w:val="19"/>
          <w:szCs w:val="19"/>
        </w:rPr>
      </w:pPr>
    </w:p>
    <w:p w14:paraId="53A0080A" w14:textId="77777777" w:rsidR="009052CE" w:rsidRDefault="009052CE">
      <w:pPr>
        <w:jc w:val="both"/>
        <w:rPr>
          <w:rFonts w:ascii="Arial" w:hAnsi="Arial" w:cs="Arial"/>
          <w:sz w:val="19"/>
          <w:szCs w:val="19"/>
        </w:rPr>
      </w:pPr>
    </w:p>
    <w:p w14:paraId="3D614871" w14:textId="77777777" w:rsidR="009052CE" w:rsidRDefault="009052CE">
      <w:pPr>
        <w:jc w:val="both"/>
        <w:rPr>
          <w:rFonts w:ascii="Arial" w:hAnsi="Arial" w:cs="Arial"/>
          <w:sz w:val="19"/>
          <w:szCs w:val="19"/>
        </w:rPr>
      </w:pPr>
    </w:p>
    <w:p w14:paraId="5824E49A" w14:textId="77777777" w:rsidR="009052CE" w:rsidRDefault="009052CE">
      <w:pPr>
        <w:jc w:val="both"/>
        <w:rPr>
          <w:rFonts w:ascii="Arial" w:hAnsi="Arial" w:cs="Arial"/>
          <w:sz w:val="19"/>
          <w:szCs w:val="19"/>
        </w:rPr>
      </w:pPr>
    </w:p>
    <w:p w14:paraId="1A62C1B6" w14:textId="77777777" w:rsidR="009052CE" w:rsidRDefault="009052CE">
      <w:pPr>
        <w:jc w:val="both"/>
        <w:rPr>
          <w:rFonts w:ascii="Arial" w:hAnsi="Arial" w:cs="Arial"/>
          <w:sz w:val="19"/>
          <w:szCs w:val="19"/>
        </w:rPr>
      </w:pPr>
    </w:p>
    <w:p w14:paraId="59AE2DD2" w14:textId="77777777" w:rsidR="009052CE" w:rsidRDefault="009052CE">
      <w:pPr>
        <w:jc w:val="both"/>
        <w:rPr>
          <w:rFonts w:ascii="Arial" w:hAnsi="Arial" w:cs="Arial"/>
          <w:sz w:val="19"/>
          <w:szCs w:val="19"/>
        </w:rPr>
      </w:pPr>
    </w:p>
    <w:p w14:paraId="0A20AECE" w14:textId="77777777" w:rsidR="009052CE" w:rsidRDefault="000F02A6">
      <w:pPr>
        <w:jc w:val="both"/>
        <w:rPr>
          <w:rFonts w:ascii="Arial" w:hAnsi="Arial" w:cs="Arial"/>
          <w:sz w:val="19"/>
          <w:szCs w:val="19"/>
        </w:rPr>
      </w:pPr>
      <w:r>
        <w:rPr>
          <w:rFonts w:ascii="Arial" w:hAnsi="Arial" w:cs="Arial"/>
          <w:sz w:val="19"/>
          <w:szCs w:val="19"/>
        </w:rPr>
        <w:t>Die Kostenvorschreibung gründet sich auf die im Spruch angeführten Gesetzesbestimmungen.</w:t>
      </w:r>
    </w:p>
    <w:p w14:paraId="22DEBC53" w14:textId="77777777" w:rsidR="009052CE" w:rsidRDefault="009052CE">
      <w:pPr>
        <w:jc w:val="both"/>
        <w:rPr>
          <w:rFonts w:ascii="Arial" w:hAnsi="Arial" w:cs="Arial"/>
          <w:sz w:val="19"/>
          <w:szCs w:val="19"/>
        </w:rPr>
      </w:pPr>
    </w:p>
    <w:p w14:paraId="48637C07" w14:textId="77777777" w:rsidR="007E73F6" w:rsidRDefault="007E73F6">
      <w:pPr>
        <w:jc w:val="both"/>
        <w:rPr>
          <w:rFonts w:ascii="Arial" w:hAnsi="Arial" w:cs="Arial"/>
          <w:sz w:val="19"/>
          <w:szCs w:val="19"/>
        </w:rPr>
      </w:pPr>
    </w:p>
    <w:p w14:paraId="4D309D0C" w14:textId="77777777" w:rsidR="007E73F6" w:rsidRDefault="007E73F6">
      <w:pPr>
        <w:jc w:val="both"/>
        <w:rPr>
          <w:rFonts w:ascii="Arial" w:hAnsi="Arial" w:cs="Arial"/>
          <w:sz w:val="19"/>
          <w:szCs w:val="19"/>
        </w:rPr>
      </w:pPr>
    </w:p>
    <w:p w14:paraId="3F1BFDD2" w14:textId="77777777" w:rsidR="007E73F6" w:rsidRDefault="007E73F6">
      <w:pPr>
        <w:jc w:val="both"/>
        <w:rPr>
          <w:rFonts w:ascii="Arial" w:hAnsi="Arial" w:cs="Arial"/>
          <w:sz w:val="19"/>
          <w:szCs w:val="19"/>
        </w:rPr>
      </w:pPr>
    </w:p>
    <w:p w14:paraId="056E1172" w14:textId="77777777" w:rsidR="007E73F6" w:rsidRDefault="007E73F6">
      <w:pPr>
        <w:jc w:val="both"/>
        <w:rPr>
          <w:rFonts w:ascii="Arial" w:hAnsi="Arial" w:cs="Arial"/>
          <w:sz w:val="19"/>
          <w:szCs w:val="19"/>
        </w:rPr>
      </w:pPr>
    </w:p>
    <w:p w14:paraId="13199AFD" w14:textId="77777777" w:rsidR="007E73F6" w:rsidRDefault="007E73F6">
      <w:pPr>
        <w:jc w:val="both"/>
        <w:rPr>
          <w:rFonts w:ascii="Arial" w:hAnsi="Arial" w:cs="Arial"/>
          <w:sz w:val="19"/>
          <w:szCs w:val="19"/>
        </w:rPr>
      </w:pPr>
    </w:p>
    <w:p w14:paraId="4E5BBAD2" w14:textId="77777777" w:rsidR="007E73F6" w:rsidRDefault="007E73F6">
      <w:pPr>
        <w:jc w:val="both"/>
        <w:rPr>
          <w:rFonts w:ascii="Arial" w:hAnsi="Arial" w:cs="Arial"/>
          <w:sz w:val="19"/>
          <w:szCs w:val="19"/>
        </w:rPr>
      </w:pPr>
    </w:p>
    <w:p w14:paraId="15EA726B" w14:textId="77777777" w:rsidR="007E73F6" w:rsidRDefault="007E73F6">
      <w:pPr>
        <w:jc w:val="both"/>
        <w:rPr>
          <w:rFonts w:ascii="Arial" w:hAnsi="Arial" w:cs="Arial"/>
          <w:sz w:val="19"/>
          <w:szCs w:val="19"/>
        </w:rPr>
      </w:pPr>
    </w:p>
    <w:p w14:paraId="11FAB2A5" w14:textId="77777777" w:rsidR="007E73F6" w:rsidRPr="00EC36E7" w:rsidRDefault="007E73F6">
      <w:pPr>
        <w:jc w:val="both"/>
        <w:rPr>
          <w:rFonts w:ascii="Arial" w:hAnsi="Arial" w:cs="Arial"/>
          <w:sz w:val="19"/>
          <w:szCs w:val="19"/>
        </w:rPr>
      </w:pPr>
    </w:p>
    <w:p w14:paraId="004B4BF5" w14:textId="77777777" w:rsidR="007E73F6" w:rsidRPr="00EC36E7" w:rsidRDefault="007E73F6" w:rsidP="007E73F6">
      <w:pPr>
        <w:spacing w:after="60"/>
        <w:jc w:val="both"/>
        <w:rPr>
          <w:rFonts w:ascii="Arial" w:hAnsi="Arial" w:cs="Arial"/>
          <w:sz w:val="16"/>
          <w:szCs w:val="16"/>
        </w:rPr>
      </w:pPr>
      <w:r w:rsidRPr="00EC36E7">
        <w:rPr>
          <w:rFonts w:ascii="Arial" w:hAnsi="Arial" w:cs="Arial"/>
          <w:sz w:val="16"/>
          <w:szCs w:val="16"/>
        </w:rPr>
        <w:t>______________</w:t>
      </w:r>
    </w:p>
    <w:p w14:paraId="63AD9CF7" w14:textId="2DE40BCA" w:rsidR="007E73F6" w:rsidRPr="00EC36E7" w:rsidRDefault="007E73F6" w:rsidP="007E73F6">
      <w:pPr>
        <w:ind w:left="142" w:hanging="142"/>
        <w:jc w:val="both"/>
        <w:rPr>
          <w:rFonts w:ascii="Arial" w:hAnsi="Arial" w:cs="Arial"/>
          <w:sz w:val="16"/>
          <w:szCs w:val="16"/>
        </w:rPr>
      </w:pPr>
      <w:r w:rsidRPr="00EC36E7">
        <w:rPr>
          <w:rFonts w:ascii="Arial" w:hAnsi="Arial" w:cs="Arial"/>
          <w:b/>
          <w:bCs/>
          <w:sz w:val="16"/>
          <w:szCs w:val="16"/>
          <w:vertAlign w:val="superscript"/>
        </w:rPr>
        <w:t>1)</w:t>
      </w:r>
      <w:r w:rsidRPr="00EC36E7">
        <w:rPr>
          <w:rFonts w:ascii="Arial" w:hAnsi="Arial" w:cs="Arial"/>
          <w:sz w:val="16"/>
          <w:szCs w:val="16"/>
        </w:rPr>
        <w:t xml:space="preserve"> Falls nicht zutreffend, bitte streichen!</w:t>
      </w:r>
    </w:p>
    <w:p w14:paraId="0842A89D" w14:textId="77777777" w:rsidR="007E73F6" w:rsidRPr="00EC36E7" w:rsidRDefault="007E73F6">
      <w:pPr>
        <w:jc w:val="both"/>
        <w:rPr>
          <w:rFonts w:ascii="Arial" w:hAnsi="Arial" w:cs="Arial"/>
          <w:sz w:val="19"/>
          <w:szCs w:val="19"/>
        </w:rPr>
      </w:pPr>
    </w:p>
    <w:p w14:paraId="55EB8B6D" w14:textId="20A50DBD" w:rsidR="007E73F6" w:rsidRDefault="007E73F6">
      <w:pPr>
        <w:autoSpaceDE/>
        <w:autoSpaceDN/>
        <w:spacing w:after="200" w:line="276" w:lineRule="auto"/>
        <w:rPr>
          <w:rFonts w:ascii="Arial" w:hAnsi="Arial" w:cs="Arial"/>
          <w:sz w:val="19"/>
          <w:szCs w:val="19"/>
        </w:rPr>
      </w:pPr>
      <w:r>
        <w:rPr>
          <w:rFonts w:ascii="Arial" w:hAnsi="Arial" w:cs="Arial"/>
          <w:sz w:val="19"/>
          <w:szCs w:val="19"/>
        </w:rPr>
        <w:br w:type="page"/>
      </w:r>
    </w:p>
    <w:p w14:paraId="770CDED4" w14:textId="77777777" w:rsidR="009052CE" w:rsidRDefault="009052CE">
      <w:pPr>
        <w:jc w:val="both"/>
        <w:rPr>
          <w:rFonts w:ascii="Arial" w:hAnsi="Arial" w:cs="Arial"/>
          <w:sz w:val="19"/>
          <w:szCs w:val="19"/>
        </w:rPr>
      </w:pPr>
    </w:p>
    <w:p w14:paraId="4850B52E" w14:textId="77777777" w:rsidR="009052CE" w:rsidRDefault="000F02A6">
      <w:pPr>
        <w:pStyle w:val="berschrift2"/>
      </w:pPr>
      <w:r>
        <w:t>Rechtsmittelbelehrung</w:t>
      </w:r>
    </w:p>
    <w:p w14:paraId="5B4384B8" w14:textId="77777777" w:rsidR="009052CE" w:rsidRDefault="009052CE">
      <w:pPr>
        <w:jc w:val="both"/>
        <w:rPr>
          <w:rFonts w:ascii="Arial" w:hAnsi="Arial" w:cs="Arial"/>
          <w:b/>
          <w:bCs/>
          <w:sz w:val="19"/>
          <w:szCs w:val="19"/>
        </w:rPr>
      </w:pPr>
    </w:p>
    <w:p w14:paraId="48476CF9" w14:textId="77777777" w:rsidR="00C35D7C" w:rsidRPr="00C35D7C" w:rsidRDefault="00C35D7C" w:rsidP="00C35D7C">
      <w:pPr>
        <w:jc w:val="both"/>
        <w:rPr>
          <w:rFonts w:ascii="Arial" w:hAnsi="Arial" w:cs="Arial"/>
          <w:sz w:val="19"/>
          <w:szCs w:val="19"/>
          <w:lang w:val="de-AT"/>
        </w:rPr>
      </w:pPr>
      <w:r w:rsidRPr="00C35D7C">
        <w:rPr>
          <w:rFonts w:ascii="Arial" w:hAnsi="Arial" w:cs="Arial"/>
          <w:sz w:val="19"/>
          <w:szCs w:val="19"/>
          <w:lang w:val="de-AT"/>
        </w:rPr>
        <w:t xml:space="preserve">Gegen diesen Bescheid können Sie </w:t>
      </w:r>
      <w:r w:rsidRPr="00C35D7C">
        <w:rPr>
          <w:rFonts w:ascii="Arial" w:hAnsi="Arial" w:cs="Arial"/>
          <w:b/>
          <w:sz w:val="19"/>
          <w:szCs w:val="19"/>
          <w:lang w:val="de-AT"/>
        </w:rPr>
        <w:t>binnen vier Wochen</w:t>
      </w:r>
      <w:r w:rsidRPr="00C35D7C">
        <w:rPr>
          <w:rFonts w:ascii="Arial" w:hAnsi="Arial" w:cs="Arial"/>
          <w:sz w:val="19"/>
          <w:szCs w:val="19"/>
          <w:lang w:val="de-AT"/>
        </w:rPr>
        <w:t xml:space="preserve"> nach Zustellung </w:t>
      </w:r>
      <w:r w:rsidRPr="00C35D7C">
        <w:rPr>
          <w:rFonts w:ascii="Arial" w:hAnsi="Arial" w:cs="Arial"/>
          <w:b/>
          <w:sz w:val="19"/>
          <w:szCs w:val="19"/>
          <w:lang w:val="de-AT"/>
        </w:rPr>
        <w:t>Beschwerde</w:t>
      </w:r>
      <w:r w:rsidRPr="00C35D7C">
        <w:rPr>
          <w:rFonts w:ascii="Arial" w:hAnsi="Arial" w:cs="Arial"/>
          <w:sz w:val="19"/>
          <w:szCs w:val="19"/>
          <w:lang w:val="de-AT"/>
        </w:rPr>
        <w:t xml:space="preserve"> an das Verwaltungsgericht erheben. Falls Sie innerhalb der Beschwerdefrist einen Antrag auf Bewilligung der Verfahrenshilfe stellen, beginnt die Beschwerdefrist erst mit dem Zeitpunkt zu laufen, in dem der Beschluss über die Bestellung der Rechtsanwältin </w:t>
      </w:r>
      <w:proofErr w:type="spellStart"/>
      <w:r w:rsidRPr="00C35D7C">
        <w:rPr>
          <w:rFonts w:ascii="Arial" w:hAnsi="Arial" w:cs="Arial"/>
          <w:sz w:val="19"/>
          <w:szCs w:val="19"/>
          <w:lang w:val="de-AT"/>
        </w:rPr>
        <w:t>bzw</w:t>
      </w:r>
      <w:proofErr w:type="spellEnd"/>
      <w:r w:rsidRPr="00C35D7C">
        <w:rPr>
          <w:rFonts w:ascii="Arial" w:hAnsi="Arial" w:cs="Arial"/>
          <w:sz w:val="19"/>
          <w:szCs w:val="19"/>
          <w:lang w:val="de-AT"/>
        </w:rPr>
        <w:t xml:space="preserve"> des Rechtsanwalts zur Vertreterin bzw. zum Vertreter und der anzufechtende Bescheid dieser </w:t>
      </w:r>
      <w:proofErr w:type="spellStart"/>
      <w:r w:rsidRPr="00C35D7C">
        <w:rPr>
          <w:rFonts w:ascii="Arial" w:hAnsi="Arial" w:cs="Arial"/>
          <w:sz w:val="19"/>
          <w:szCs w:val="19"/>
          <w:lang w:val="de-AT"/>
        </w:rPr>
        <w:t>bzw</w:t>
      </w:r>
      <w:proofErr w:type="spellEnd"/>
      <w:r w:rsidRPr="00C35D7C">
        <w:rPr>
          <w:rFonts w:ascii="Arial" w:hAnsi="Arial" w:cs="Arial"/>
          <w:sz w:val="19"/>
          <w:szCs w:val="19"/>
          <w:lang w:val="de-AT"/>
        </w:rPr>
        <w:t xml:space="preserve"> diesem zugestellt sind. Wird der rechtzeitig gestellte Antrag auf Bewilligung der Verfahrenshilfe abgewiesen, beginnt die Beschwerdefrist erst mit der Zustellung des abweisenden Beschlusses an Sie zu laufen.</w:t>
      </w:r>
    </w:p>
    <w:p w14:paraId="772C5609" w14:textId="77777777" w:rsidR="00C35D7C" w:rsidRPr="00C35D7C" w:rsidRDefault="00C35D7C" w:rsidP="00C35D7C">
      <w:pPr>
        <w:jc w:val="both"/>
        <w:rPr>
          <w:rFonts w:ascii="Arial" w:hAnsi="Arial" w:cs="Arial"/>
          <w:sz w:val="19"/>
          <w:szCs w:val="19"/>
          <w:lang w:val="de-AT"/>
        </w:rPr>
      </w:pPr>
    </w:p>
    <w:p w14:paraId="7AED7F57" w14:textId="77777777" w:rsidR="00C35D7C" w:rsidRPr="00C35D7C" w:rsidRDefault="00C35D7C" w:rsidP="00C35D7C">
      <w:pPr>
        <w:jc w:val="both"/>
        <w:rPr>
          <w:rFonts w:ascii="Arial" w:hAnsi="Arial" w:cs="Arial"/>
          <w:sz w:val="19"/>
          <w:szCs w:val="19"/>
          <w:lang w:val="de-AT"/>
        </w:rPr>
      </w:pPr>
      <w:r w:rsidRPr="00C35D7C">
        <w:rPr>
          <w:rFonts w:ascii="Arial" w:hAnsi="Arial" w:cs="Arial"/>
          <w:b/>
          <w:sz w:val="19"/>
          <w:szCs w:val="19"/>
          <w:lang w:val="de-AT"/>
        </w:rPr>
        <w:t>Die Beschwerde ist schriftlich</w:t>
      </w:r>
      <w:r w:rsidRPr="00C35D7C">
        <w:rPr>
          <w:rFonts w:ascii="Arial" w:hAnsi="Arial" w:cs="Arial"/>
          <w:b/>
          <w:sz w:val="19"/>
          <w:szCs w:val="19"/>
          <w:vertAlign w:val="superscript"/>
          <w:lang w:val="de-AT"/>
        </w:rPr>
        <w:t>1</w:t>
      </w:r>
      <w:r w:rsidRPr="00C35D7C">
        <w:rPr>
          <w:rFonts w:ascii="Arial" w:hAnsi="Arial" w:cs="Arial"/>
          <w:b/>
          <w:sz w:val="19"/>
          <w:szCs w:val="19"/>
          <w:lang w:val="de-AT"/>
        </w:rPr>
        <w:t xml:space="preserve">  beim Gemeindeamt einzubringen</w:t>
      </w:r>
      <w:r w:rsidRPr="00C35D7C">
        <w:rPr>
          <w:rFonts w:ascii="Arial" w:hAnsi="Arial" w:cs="Arial"/>
          <w:sz w:val="19"/>
          <w:szCs w:val="19"/>
          <w:lang w:val="de-AT"/>
        </w:rPr>
        <w:t xml:space="preserve"> und hat zu enthalten:</w:t>
      </w:r>
    </w:p>
    <w:p w14:paraId="043B385A" w14:textId="77777777" w:rsidR="00C35D7C" w:rsidRPr="00C35D7C" w:rsidRDefault="00C35D7C" w:rsidP="00C35D7C">
      <w:pPr>
        <w:jc w:val="both"/>
        <w:rPr>
          <w:rFonts w:ascii="Arial" w:hAnsi="Arial" w:cs="Arial"/>
          <w:sz w:val="19"/>
          <w:szCs w:val="19"/>
          <w:lang w:val="de-AT"/>
        </w:rPr>
      </w:pPr>
    </w:p>
    <w:p w14:paraId="6EED7F07" w14:textId="77777777" w:rsidR="00C35D7C" w:rsidRPr="00C35D7C" w:rsidRDefault="00C35D7C" w:rsidP="00C35D7C">
      <w:pPr>
        <w:jc w:val="both"/>
        <w:rPr>
          <w:rFonts w:ascii="Arial" w:hAnsi="Arial" w:cs="Arial"/>
          <w:sz w:val="19"/>
          <w:szCs w:val="19"/>
          <w:lang w:val="de-AT"/>
        </w:rPr>
      </w:pPr>
      <w:r w:rsidRPr="00C35D7C">
        <w:rPr>
          <w:rFonts w:ascii="Arial" w:hAnsi="Arial" w:cs="Arial"/>
          <w:sz w:val="19"/>
          <w:szCs w:val="19"/>
          <w:lang w:val="de-AT"/>
        </w:rPr>
        <w:t>1. die Bezeichnung des angefochtenen Bescheides,</w:t>
      </w:r>
    </w:p>
    <w:p w14:paraId="282F2170" w14:textId="77777777" w:rsidR="00C35D7C" w:rsidRPr="00C35D7C" w:rsidRDefault="00C35D7C" w:rsidP="00C35D7C">
      <w:pPr>
        <w:jc w:val="both"/>
        <w:rPr>
          <w:rFonts w:ascii="Arial" w:hAnsi="Arial" w:cs="Arial"/>
          <w:sz w:val="19"/>
          <w:szCs w:val="19"/>
          <w:lang w:val="de-AT"/>
        </w:rPr>
      </w:pPr>
      <w:r w:rsidRPr="00C35D7C">
        <w:rPr>
          <w:rFonts w:ascii="Arial" w:hAnsi="Arial" w:cs="Arial"/>
          <w:sz w:val="19"/>
          <w:szCs w:val="19"/>
          <w:lang w:val="de-AT"/>
        </w:rPr>
        <w:t>2. die Bezeichnung der belangten Behörde (bescheiderlassende Behörde),</w:t>
      </w:r>
    </w:p>
    <w:p w14:paraId="33227CC3" w14:textId="77777777" w:rsidR="00C35D7C" w:rsidRPr="00C35D7C" w:rsidRDefault="00C35D7C" w:rsidP="00C35D7C">
      <w:pPr>
        <w:jc w:val="both"/>
        <w:rPr>
          <w:rFonts w:ascii="Arial" w:hAnsi="Arial" w:cs="Arial"/>
          <w:sz w:val="19"/>
          <w:szCs w:val="19"/>
          <w:lang w:val="de-AT"/>
        </w:rPr>
      </w:pPr>
      <w:r w:rsidRPr="00C35D7C">
        <w:rPr>
          <w:rFonts w:ascii="Arial" w:hAnsi="Arial" w:cs="Arial"/>
          <w:sz w:val="19"/>
          <w:szCs w:val="19"/>
          <w:lang w:val="de-AT"/>
        </w:rPr>
        <w:t>3. die Gründe, auf die sich die Behauptung der Rechtswidrigkeit stützt,</w:t>
      </w:r>
    </w:p>
    <w:p w14:paraId="4D190BB9" w14:textId="77777777" w:rsidR="00C35D7C" w:rsidRPr="00C35D7C" w:rsidRDefault="00C35D7C" w:rsidP="00C35D7C">
      <w:pPr>
        <w:jc w:val="both"/>
        <w:rPr>
          <w:rFonts w:ascii="Arial" w:hAnsi="Arial" w:cs="Arial"/>
          <w:sz w:val="19"/>
          <w:szCs w:val="19"/>
          <w:lang w:val="de-AT"/>
        </w:rPr>
      </w:pPr>
      <w:r w:rsidRPr="00C35D7C">
        <w:rPr>
          <w:rFonts w:ascii="Arial" w:hAnsi="Arial" w:cs="Arial"/>
          <w:sz w:val="19"/>
          <w:szCs w:val="19"/>
          <w:lang w:val="de-AT"/>
        </w:rPr>
        <w:t>4. das Begehren und</w:t>
      </w:r>
    </w:p>
    <w:p w14:paraId="54E38B9A" w14:textId="77777777" w:rsidR="00C35D7C" w:rsidRPr="00C35D7C" w:rsidRDefault="00C35D7C" w:rsidP="00C35D7C">
      <w:pPr>
        <w:jc w:val="both"/>
        <w:rPr>
          <w:rFonts w:ascii="Arial" w:hAnsi="Arial" w:cs="Arial"/>
          <w:sz w:val="19"/>
          <w:szCs w:val="19"/>
          <w:lang w:val="de-AT"/>
        </w:rPr>
      </w:pPr>
      <w:r w:rsidRPr="00C35D7C">
        <w:rPr>
          <w:rFonts w:ascii="Arial" w:hAnsi="Arial" w:cs="Arial"/>
          <w:sz w:val="19"/>
          <w:szCs w:val="19"/>
          <w:lang w:val="de-AT"/>
        </w:rPr>
        <w:t>5. die Angaben, die erforderlich sind, um zu beurteilen, ob die Beschwerde rechtzeitig eingebracht ist.</w:t>
      </w:r>
    </w:p>
    <w:p w14:paraId="386F7327" w14:textId="77777777" w:rsidR="00C35D7C" w:rsidRPr="00C35D7C" w:rsidRDefault="00C35D7C" w:rsidP="00C35D7C">
      <w:pPr>
        <w:jc w:val="both"/>
        <w:rPr>
          <w:rFonts w:ascii="Arial" w:hAnsi="Arial" w:cs="Arial"/>
          <w:sz w:val="19"/>
          <w:szCs w:val="19"/>
          <w:lang w:val="de-AT"/>
        </w:rPr>
      </w:pPr>
    </w:p>
    <w:p w14:paraId="26A181B3" w14:textId="77777777" w:rsidR="00C35D7C" w:rsidRPr="00C35D7C" w:rsidRDefault="00C35D7C" w:rsidP="00C35D7C">
      <w:pPr>
        <w:jc w:val="both"/>
        <w:rPr>
          <w:rFonts w:ascii="Arial" w:hAnsi="Arial" w:cs="Arial"/>
          <w:sz w:val="19"/>
          <w:szCs w:val="19"/>
          <w:lang w:val="de-AT"/>
        </w:rPr>
      </w:pPr>
      <w:r w:rsidRPr="00C35D7C">
        <w:rPr>
          <w:rFonts w:ascii="Arial" w:hAnsi="Arial" w:cs="Arial"/>
          <w:sz w:val="19"/>
          <w:szCs w:val="19"/>
          <w:lang w:val="de-AT"/>
        </w:rPr>
        <w:t>Sie haben das Recht, im Verfahren vor dem Verwaltungsgericht eine mündliche Verhandlung zu beantragen.</w:t>
      </w:r>
    </w:p>
    <w:p w14:paraId="1CF98466" w14:textId="77777777" w:rsidR="00C35D7C" w:rsidRDefault="00C35D7C" w:rsidP="00C35D7C">
      <w:pPr>
        <w:jc w:val="both"/>
        <w:rPr>
          <w:rFonts w:ascii="Arial" w:hAnsi="Arial" w:cs="Arial"/>
          <w:sz w:val="19"/>
          <w:szCs w:val="19"/>
          <w:lang w:val="de-AT"/>
        </w:rPr>
      </w:pPr>
    </w:p>
    <w:p w14:paraId="1118802A" w14:textId="77777777" w:rsidR="00C35D7C" w:rsidRDefault="00C35D7C" w:rsidP="00C35D7C">
      <w:pPr>
        <w:jc w:val="both"/>
        <w:rPr>
          <w:rFonts w:ascii="Arial" w:hAnsi="Arial" w:cs="Arial"/>
          <w:sz w:val="19"/>
          <w:szCs w:val="19"/>
          <w:lang w:val="de-AT"/>
        </w:rPr>
      </w:pPr>
    </w:p>
    <w:p w14:paraId="73F97E22" w14:textId="77777777" w:rsidR="00C35D7C" w:rsidRPr="00C35D7C" w:rsidRDefault="00C35D7C" w:rsidP="00C35D7C">
      <w:pPr>
        <w:jc w:val="both"/>
        <w:rPr>
          <w:rFonts w:ascii="Arial" w:hAnsi="Arial" w:cs="Arial"/>
          <w:sz w:val="19"/>
          <w:szCs w:val="19"/>
          <w:lang w:val="de-AT"/>
        </w:rPr>
      </w:pPr>
    </w:p>
    <w:p w14:paraId="4568C501" w14:textId="77777777" w:rsidR="00C35D7C" w:rsidRPr="00C35D7C" w:rsidRDefault="00C35D7C" w:rsidP="00C35D7C">
      <w:pPr>
        <w:jc w:val="both"/>
        <w:rPr>
          <w:rFonts w:ascii="Arial" w:hAnsi="Arial" w:cs="Arial"/>
          <w:i/>
          <w:sz w:val="19"/>
          <w:szCs w:val="19"/>
          <w:u w:val="single"/>
          <w:lang w:val="de-AT"/>
        </w:rPr>
      </w:pPr>
      <w:r w:rsidRPr="00C35D7C">
        <w:rPr>
          <w:rFonts w:ascii="Arial" w:hAnsi="Arial" w:cs="Arial"/>
          <w:i/>
          <w:sz w:val="19"/>
          <w:szCs w:val="19"/>
          <w:u w:val="single"/>
          <w:lang w:val="de-AT"/>
        </w:rPr>
        <w:t>Hinweis zur Gebührenpflicht:</w:t>
      </w:r>
      <w:r w:rsidRPr="00C35D7C">
        <w:rPr>
          <w:rFonts w:ascii="Arial" w:hAnsi="Arial" w:cs="Arial"/>
          <w:i/>
          <w:sz w:val="19"/>
          <w:szCs w:val="19"/>
          <w:vertAlign w:val="superscript"/>
          <w:lang w:val="de-AT"/>
        </w:rPr>
        <w:t>2,3</w:t>
      </w:r>
    </w:p>
    <w:p w14:paraId="5F5A8B82" w14:textId="77777777" w:rsidR="00C35D7C" w:rsidRDefault="00C35D7C" w:rsidP="00C35D7C">
      <w:pPr>
        <w:jc w:val="both"/>
        <w:rPr>
          <w:rFonts w:ascii="Arial" w:hAnsi="Arial" w:cs="Arial"/>
          <w:i/>
          <w:sz w:val="19"/>
          <w:szCs w:val="19"/>
          <w:lang w:val="de-AT"/>
        </w:rPr>
      </w:pPr>
      <w:r w:rsidRPr="00C35D7C">
        <w:rPr>
          <w:rFonts w:ascii="Arial" w:hAnsi="Arial" w:cs="Arial"/>
          <w:i/>
          <w:sz w:val="19"/>
          <w:szCs w:val="19"/>
          <w:lang w:val="de-AT"/>
        </w:rPr>
        <w:t xml:space="preserve">Für die Beschwerde ist eine Eingabegebühr in Höhe von 30,- Euro zu entrichten. Die Gebühr ist auf das Konto des Finanzamtes für Gebühren, Verkehrssteuern und Glücksspiel (IBAN: AT83 0100 0000 0550 4109, BIC: BUNDATWW) zu entrichten, wobei auf der Zahlungsanweisung als Verwendungszweck das jeweilige Beschwerdeverfahren (Geschäftszahl des Bescheides) anzugeben ist. </w:t>
      </w:r>
    </w:p>
    <w:p w14:paraId="2FA6D364" w14:textId="77777777" w:rsidR="00C35D7C" w:rsidRPr="00C35D7C" w:rsidRDefault="00C35D7C" w:rsidP="00C35D7C">
      <w:pPr>
        <w:jc w:val="both"/>
        <w:rPr>
          <w:rFonts w:ascii="Arial" w:hAnsi="Arial" w:cs="Arial"/>
          <w:i/>
          <w:sz w:val="19"/>
          <w:szCs w:val="19"/>
          <w:lang w:val="de-AT"/>
        </w:rPr>
      </w:pPr>
    </w:p>
    <w:p w14:paraId="2E088303" w14:textId="77777777" w:rsidR="00C35D7C" w:rsidRDefault="00C35D7C" w:rsidP="00C35D7C">
      <w:pPr>
        <w:jc w:val="both"/>
        <w:rPr>
          <w:rFonts w:ascii="Arial" w:hAnsi="Arial" w:cs="Arial"/>
          <w:i/>
          <w:sz w:val="19"/>
          <w:szCs w:val="19"/>
          <w:lang w:val="de-AT"/>
        </w:rPr>
      </w:pPr>
      <w:r w:rsidRPr="00C35D7C">
        <w:rPr>
          <w:rFonts w:ascii="Arial" w:hAnsi="Arial" w:cs="Arial"/>
          <w:i/>
          <w:sz w:val="19"/>
          <w:szCs w:val="19"/>
          <w:lang w:val="de-AT"/>
        </w:rPr>
        <w:t>Bei elektronischer Überweisung der Beschwerdegebühr mit der „Finanzamtszahlung“ ist als Empfänger das Finanzamt für Gebühren, Verkehrssteuern und Glücksspiel (IBAN wie zuvor) anzugeben oder auszuwählen. Weiters sind die Steuernummer/Abgabenkontonummer 109999102, die Abgabenart „EEE – Beschwerdegebühr“, das Datum des Bescheides als Zeitraum und der Betrag anzugeben.</w:t>
      </w:r>
    </w:p>
    <w:p w14:paraId="1796E235" w14:textId="77777777" w:rsidR="00C35D7C" w:rsidRPr="00C35D7C" w:rsidRDefault="00C35D7C" w:rsidP="00C35D7C">
      <w:pPr>
        <w:jc w:val="both"/>
        <w:rPr>
          <w:rFonts w:ascii="Arial" w:hAnsi="Arial" w:cs="Arial"/>
          <w:i/>
          <w:sz w:val="19"/>
          <w:szCs w:val="19"/>
          <w:lang w:val="de-AT"/>
        </w:rPr>
      </w:pPr>
    </w:p>
    <w:p w14:paraId="1270D61C" w14:textId="77777777" w:rsidR="00C35D7C" w:rsidRPr="00C35D7C" w:rsidRDefault="00C35D7C" w:rsidP="00C35D7C">
      <w:pPr>
        <w:jc w:val="both"/>
        <w:rPr>
          <w:rFonts w:ascii="Arial" w:hAnsi="Arial" w:cs="Arial"/>
          <w:i/>
          <w:sz w:val="19"/>
          <w:szCs w:val="19"/>
          <w:lang w:val="de-AT"/>
        </w:rPr>
      </w:pPr>
      <w:r w:rsidRPr="00C35D7C">
        <w:rPr>
          <w:rFonts w:ascii="Arial" w:hAnsi="Arial" w:cs="Arial"/>
          <w:i/>
          <w:sz w:val="19"/>
          <w:szCs w:val="19"/>
          <w:lang w:val="de-AT"/>
        </w:rPr>
        <w:t>Der Eingabe ist – als Nachweis der Entrichtung der Gebühr – der Zahlungsbeleg oder ein Ausdruck über die erfolgte Erteilung einer Zahlungsanweisung anzuschließen. Für jede gebührenpflichtige Eingabe ist vom Beschwerdeführer (Antragsteller) ein gesonderter Beleg vorzulegen.</w:t>
      </w:r>
    </w:p>
    <w:p w14:paraId="0DD2B542" w14:textId="77777777" w:rsidR="009052CE" w:rsidRDefault="009052CE">
      <w:pPr>
        <w:jc w:val="both"/>
        <w:rPr>
          <w:rFonts w:ascii="Arial" w:hAnsi="Arial" w:cs="Arial"/>
          <w:sz w:val="19"/>
          <w:szCs w:val="19"/>
        </w:rPr>
      </w:pPr>
    </w:p>
    <w:p w14:paraId="67806A95" w14:textId="77777777" w:rsidR="009052CE" w:rsidRDefault="009052CE">
      <w:pPr>
        <w:jc w:val="both"/>
        <w:rPr>
          <w:rFonts w:ascii="Arial" w:hAnsi="Arial" w:cs="Arial"/>
          <w:sz w:val="19"/>
          <w:szCs w:val="19"/>
        </w:rPr>
      </w:pPr>
    </w:p>
    <w:p w14:paraId="4485CC84" w14:textId="77777777" w:rsidR="009052CE" w:rsidRDefault="000F02A6">
      <w:pPr>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Der Bürgermeister:</w:t>
      </w:r>
    </w:p>
    <w:p w14:paraId="5C03BD7E" w14:textId="77777777" w:rsidR="009052CE" w:rsidRDefault="009052CE">
      <w:pPr>
        <w:jc w:val="both"/>
        <w:rPr>
          <w:rFonts w:ascii="Arial" w:hAnsi="Arial" w:cs="Arial"/>
          <w:sz w:val="19"/>
          <w:szCs w:val="19"/>
        </w:rPr>
      </w:pPr>
    </w:p>
    <w:p w14:paraId="168966F0" w14:textId="77777777" w:rsidR="00C35D7C" w:rsidRDefault="00C35D7C">
      <w:pPr>
        <w:jc w:val="both"/>
        <w:rPr>
          <w:rFonts w:ascii="Arial" w:hAnsi="Arial" w:cs="Arial"/>
          <w:sz w:val="19"/>
          <w:szCs w:val="19"/>
        </w:rPr>
      </w:pPr>
    </w:p>
    <w:p w14:paraId="303EC8B3" w14:textId="77777777" w:rsidR="00C35D7C" w:rsidRDefault="00C35D7C">
      <w:pPr>
        <w:jc w:val="both"/>
        <w:rPr>
          <w:rFonts w:ascii="Arial" w:hAnsi="Arial" w:cs="Arial"/>
          <w:sz w:val="19"/>
          <w:szCs w:val="19"/>
        </w:rPr>
      </w:pPr>
    </w:p>
    <w:p w14:paraId="73A647C0" w14:textId="77777777" w:rsidR="00C35D7C" w:rsidRDefault="00C35D7C">
      <w:pPr>
        <w:jc w:val="both"/>
        <w:rPr>
          <w:rFonts w:ascii="Arial" w:hAnsi="Arial" w:cs="Arial"/>
          <w:sz w:val="19"/>
          <w:szCs w:val="19"/>
        </w:rPr>
      </w:pPr>
    </w:p>
    <w:p w14:paraId="4D1B90F4" w14:textId="77777777" w:rsidR="009052CE" w:rsidRDefault="000F02A6">
      <w:pPr>
        <w:spacing w:after="60"/>
        <w:jc w:val="both"/>
        <w:rPr>
          <w:rFonts w:ascii="Arial" w:hAnsi="Arial" w:cs="Arial"/>
          <w:sz w:val="18"/>
          <w:szCs w:val="18"/>
        </w:rPr>
      </w:pPr>
      <w:r>
        <w:rPr>
          <w:rFonts w:ascii="Arial" w:hAnsi="Arial" w:cs="Arial"/>
          <w:b/>
          <w:bCs/>
          <w:sz w:val="18"/>
          <w:szCs w:val="18"/>
        </w:rPr>
        <w:t>Beilagen:</w:t>
      </w:r>
      <w:r>
        <w:rPr>
          <w:rFonts w:ascii="Arial" w:hAnsi="Arial" w:cs="Arial"/>
          <w:sz w:val="18"/>
          <w:szCs w:val="18"/>
        </w:rPr>
        <w:t xml:space="preserve"> </w:t>
      </w:r>
    </w:p>
    <w:p w14:paraId="3594B263" w14:textId="77777777" w:rsidR="009052CE" w:rsidRDefault="000F02A6">
      <w:pPr>
        <w:jc w:val="both"/>
        <w:rPr>
          <w:rFonts w:ascii="Arial" w:hAnsi="Arial" w:cs="Arial"/>
          <w:b/>
          <w:bCs/>
          <w:sz w:val="18"/>
          <w:szCs w:val="18"/>
          <w:vertAlign w:val="superscript"/>
        </w:rPr>
      </w:pPr>
      <w:r>
        <w:rPr>
          <w:rFonts w:ascii="Arial" w:hAnsi="Arial" w:cs="Arial"/>
          <w:sz w:val="18"/>
          <w:szCs w:val="18"/>
        </w:rPr>
        <w:t>1 Bauplan</w:t>
      </w:r>
      <w:r w:rsidR="00C35D7C">
        <w:rPr>
          <w:rFonts w:ascii="Arial" w:hAnsi="Arial" w:cs="Arial"/>
          <w:b/>
          <w:bCs/>
          <w:sz w:val="18"/>
          <w:szCs w:val="18"/>
          <w:vertAlign w:val="superscript"/>
        </w:rPr>
        <w:t>4</w:t>
      </w:r>
      <w:r>
        <w:rPr>
          <w:rFonts w:ascii="Arial" w:hAnsi="Arial" w:cs="Arial"/>
          <w:b/>
          <w:bCs/>
          <w:sz w:val="18"/>
          <w:szCs w:val="18"/>
          <w:vertAlign w:val="superscript"/>
        </w:rPr>
        <w:t>)</w:t>
      </w:r>
    </w:p>
    <w:p w14:paraId="248C6053" w14:textId="77777777" w:rsidR="009052CE" w:rsidRDefault="000F02A6">
      <w:pPr>
        <w:jc w:val="both"/>
        <w:rPr>
          <w:rFonts w:ascii="Arial" w:hAnsi="Arial" w:cs="Arial"/>
          <w:sz w:val="18"/>
          <w:szCs w:val="18"/>
        </w:rPr>
      </w:pPr>
      <w:r>
        <w:rPr>
          <w:rFonts w:ascii="Arial" w:hAnsi="Arial" w:cs="Arial"/>
          <w:sz w:val="18"/>
          <w:szCs w:val="18"/>
        </w:rPr>
        <w:t>1 Zahlschein</w:t>
      </w:r>
    </w:p>
    <w:p w14:paraId="38581A42" w14:textId="77777777" w:rsidR="009052CE" w:rsidRDefault="009052CE">
      <w:pPr>
        <w:jc w:val="both"/>
        <w:rPr>
          <w:rFonts w:ascii="Arial" w:hAnsi="Arial" w:cs="Arial"/>
          <w:sz w:val="19"/>
          <w:szCs w:val="19"/>
        </w:rPr>
      </w:pPr>
    </w:p>
    <w:p w14:paraId="26F4221B" w14:textId="77777777" w:rsidR="009052CE" w:rsidRDefault="009052CE">
      <w:pPr>
        <w:jc w:val="both"/>
        <w:rPr>
          <w:rFonts w:ascii="Arial" w:hAnsi="Arial" w:cs="Arial"/>
          <w:sz w:val="19"/>
          <w:szCs w:val="19"/>
        </w:rPr>
      </w:pPr>
    </w:p>
    <w:p w14:paraId="7ECD2E43" w14:textId="77777777" w:rsidR="00C35D7C" w:rsidRDefault="00C35D7C">
      <w:pPr>
        <w:ind w:left="142" w:hanging="142"/>
        <w:jc w:val="both"/>
        <w:rPr>
          <w:rFonts w:ascii="Arial" w:hAnsi="Arial" w:cs="Arial"/>
          <w:sz w:val="16"/>
          <w:szCs w:val="16"/>
        </w:rPr>
      </w:pPr>
    </w:p>
    <w:p w14:paraId="2074B2FB" w14:textId="77777777" w:rsidR="00C35D7C" w:rsidRDefault="00C35D7C">
      <w:pPr>
        <w:ind w:left="142" w:hanging="142"/>
        <w:jc w:val="both"/>
        <w:rPr>
          <w:rFonts w:ascii="Arial" w:hAnsi="Arial" w:cs="Arial"/>
          <w:sz w:val="16"/>
          <w:szCs w:val="16"/>
        </w:rPr>
      </w:pPr>
    </w:p>
    <w:p w14:paraId="38031DBA" w14:textId="77777777" w:rsidR="00C35D7C" w:rsidRPr="00C35D7C" w:rsidRDefault="00C35D7C" w:rsidP="00C35D7C">
      <w:pPr>
        <w:jc w:val="both"/>
        <w:rPr>
          <w:rFonts w:ascii="Arial" w:hAnsi="Arial" w:cs="Arial"/>
          <w:i/>
          <w:sz w:val="19"/>
          <w:szCs w:val="19"/>
          <w:lang w:val="de-AT"/>
        </w:rPr>
      </w:pPr>
      <w:r w:rsidRPr="00C35D7C">
        <w:rPr>
          <w:rFonts w:ascii="Arial" w:hAnsi="Arial" w:cs="Arial"/>
          <w:i/>
          <w:sz w:val="19"/>
          <w:szCs w:val="19"/>
          <w:lang w:val="de-AT"/>
        </w:rPr>
        <w:t>_______________________</w:t>
      </w:r>
    </w:p>
    <w:p w14:paraId="6A983A8A" w14:textId="77777777" w:rsidR="00C35D7C" w:rsidRPr="00C35D7C" w:rsidRDefault="00C35D7C" w:rsidP="00C35D7C">
      <w:pPr>
        <w:jc w:val="both"/>
        <w:rPr>
          <w:rFonts w:ascii="Arial" w:hAnsi="Arial" w:cs="Arial"/>
          <w:sz w:val="18"/>
          <w:szCs w:val="18"/>
          <w:lang w:val="de-AT"/>
        </w:rPr>
      </w:pPr>
      <w:r w:rsidRPr="00C35D7C">
        <w:rPr>
          <w:rFonts w:ascii="Arial" w:hAnsi="Arial" w:cs="Arial"/>
          <w:sz w:val="19"/>
          <w:szCs w:val="19"/>
          <w:vertAlign w:val="superscript"/>
          <w:lang w:val="de-AT"/>
        </w:rPr>
        <w:t xml:space="preserve">1 </w:t>
      </w:r>
      <w:r w:rsidRPr="00C35D7C">
        <w:rPr>
          <w:rFonts w:ascii="Arial" w:hAnsi="Arial" w:cs="Arial"/>
          <w:sz w:val="18"/>
          <w:szCs w:val="18"/>
          <w:lang w:val="de-AT"/>
        </w:rPr>
        <w:t>Schriftlich bedeutet handschriftlich oder in jeder technisch möglichen Form nach Maßgabe der Bekannt</w:t>
      </w:r>
      <w:r w:rsidRPr="00C35D7C">
        <w:rPr>
          <w:rFonts w:ascii="Arial" w:hAnsi="Arial" w:cs="Arial"/>
          <w:sz w:val="18"/>
          <w:szCs w:val="18"/>
          <w:lang w:val="de-AT"/>
        </w:rPr>
        <w:softHyphen/>
        <w:t xml:space="preserve">machungen der </w:t>
      </w:r>
      <w:r w:rsidRPr="00C35D7C">
        <w:rPr>
          <w:rFonts w:ascii="Arial" w:hAnsi="Arial" w:cs="Arial"/>
          <w:b/>
          <w:i/>
          <w:sz w:val="18"/>
          <w:szCs w:val="18"/>
          <w:lang w:val="de-AT"/>
        </w:rPr>
        <w:t>[bescheiderlassende Gemeinde]</w:t>
      </w:r>
      <w:r w:rsidRPr="00C35D7C">
        <w:rPr>
          <w:rFonts w:ascii="Arial" w:hAnsi="Arial" w:cs="Arial"/>
          <w:sz w:val="18"/>
          <w:szCs w:val="18"/>
          <w:lang w:val="de-AT"/>
        </w:rPr>
        <w:t xml:space="preserve"> unter </w:t>
      </w:r>
      <w:hyperlink r:id="rId6" w:history="1">
        <w:r w:rsidRPr="00C35D7C">
          <w:rPr>
            <w:rStyle w:val="Hyperlink"/>
            <w:rFonts w:ascii="Arial" w:hAnsi="Arial" w:cs="Arial"/>
            <w:b/>
            <w:i/>
            <w:sz w:val="18"/>
            <w:szCs w:val="18"/>
            <w:lang w:val="de-AT"/>
          </w:rPr>
          <w:t>www.gemeinde.gv.at</w:t>
        </w:r>
      </w:hyperlink>
      <w:r w:rsidRPr="00C35D7C">
        <w:rPr>
          <w:rFonts w:ascii="Arial" w:hAnsi="Arial" w:cs="Arial"/>
          <w:b/>
          <w:i/>
          <w:sz w:val="18"/>
          <w:szCs w:val="18"/>
          <w:lang w:val="de-AT"/>
        </w:rPr>
        <w:t>.</w:t>
      </w:r>
    </w:p>
    <w:p w14:paraId="6D0AB565" w14:textId="77777777" w:rsidR="00C35D7C" w:rsidRPr="00C35D7C" w:rsidRDefault="00C35D7C" w:rsidP="00C35D7C">
      <w:pPr>
        <w:jc w:val="both"/>
        <w:rPr>
          <w:rFonts w:ascii="Arial" w:hAnsi="Arial" w:cs="Arial"/>
          <w:sz w:val="18"/>
          <w:szCs w:val="18"/>
          <w:lang w:val="de-AT"/>
        </w:rPr>
      </w:pPr>
      <w:r w:rsidRPr="00C35D7C">
        <w:rPr>
          <w:rFonts w:ascii="Arial" w:hAnsi="Arial" w:cs="Arial"/>
          <w:sz w:val="18"/>
          <w:szCs w:val="18"/>
          <w:vertAlign w:val="superscript"/>
          <w:lang w:val="de-AT"/>
        </w:rPr>
        <w:t xml:space="preserve">2  </w:t>
      </w:r>
      <w:r w:rsidRPr="00C35D7C">
        <w:rPr>
          <w:rFonts w:ascii="Arial" w:hAnsi="Arial" w:cs="Arial"/>
          <w:sz w:val="18"/>
          <w:szCs w:val="18"/>
          <w:lang w:val="de-AT"/>
        </w:rPr>
        <w:t>Es gelten die Gebührenbefreiungen in § 14 TP 6 Abs 5 Gebührengesetz.</w:t>
      </w:r>
    </w:p>
    <w:p w14:paraId="4EDDC7CC" w14:textId="77777777" w:rsidR="00C35D7C" w:rsidRPr="00C35D7C" w:rsidRDefault="00C35D7C" w:rsidP="00C35D7C">
      <w:pPr>
        <w:jc w:val="both"/>
        <w:rPr>
          <w:rFonts w:ascii="Arial" w:hAnsi="Arial" w:cs="Arial"/>
          <w:sz w:val="18"/>
          <w:szCs w:val="18"/>
          <w:lang w:val="de-AT"/>
        </w:rPr>
      </w:pPr>
      <w:r w:rsidRPr="00C35D7C">
        <w:rPr>
          <w:rFonts w:ascii="Arial" w:hAnsi="Arial" w:cs="Arial"/>
          <w:sz w:val="18"/>
          <w:szCs w:val="18"/>
          <w:vertAlign w:val="superscript"/>
          <w:lang w:val="de-AT"/>
        </w:rPr>
        <w:t xml:space="preserve">3 </w:t>
      </w:r>
      <w:r w:rsidRPr="00C35D7C">
        <w:rPr>
          <w:rFonts w:ascii="Arial" w:hAnsi="Arial" w:cs="Arial"/>
          <w:sz w:val="18"/>
          <w:szCs w:val="18"/>
          <w:lang w:val="de-AT"/>
        </w:rPr>
        <w:t>Beachten Sie im Bauverfahren: gemäß § 14 TP 6 Abs 5 Z 20 Gebührengesetz sind die Eingaben der Nachbarparteien von der Gebühr befreit.</w:t>
      </w:r>
    </w:p>
    <w:p w14:paraId="2D46AA5D" w14:textId="3BC5384B" w:rsidR="00C35D7C" w:rsidRPr="00C35D7C" w:rsidRDefault="00C35D7C" w:rsidP="00C35D7C">
      <w:pPr>
        <w:ind w:left="142" w:hanging="142"/>
        <w:jc w:val="both"/>
        <w:rPr>
          <w:rFonts w:ascii="Arial" w:hAnsi="Arial" w:cs="Arial"/>
          <w:sz w:val="18"/>
          <w:szCs w:val="18"/>
        </w:rPr>
      </w:pPr>
      <w:r>
        <w:rPr>
          <w:rFonts w:ascii="Arial" w:hAnsi="Arial" w:cs="Arial"/>
          <w:b/>
          <w:bCs/>
          <w:sz w:val="18"/>
          <w:szCs w:val="18"/>
          <w:vertAlign w:val="superscript"/>
        </w:rPr>
        <w:t>4</w:t>
      </w:r>
      <w:r>
        <w:rPr>
          <w:rFonts w:ascii="Arial" w:hAnsi="Arial" w:cs="Arial"/>
          <w:sz w:val="16"/>
          <w:szCs w:val="16"/>
        </w:rPr>
        <w:t xml:space="preserve"> </w:t>
      </w:r>
      <w:r w:rsidRPr="00C35D7C">
        <w:rPr>
          <w:rFonts w:ascii="Arial" w:hAnsi="Arial" w:cs="Arial"/>
          <w:sz w:val="18"/>
          <w:szCs w:val="18"/>
        </w:rPr>
        <w:t xml:space="preserve">Die Zweitausfertigung wird nach Eintritt der Rechtskraft dieses Bescheides mit dem Genehmigungsvermerk nach § 35 Abs. 6 </w:t>
      </w:r>
      <w:proofErr w:type="spellStart"/>
      <w:r w:rsidRPr="00C35D7C">
        <w:rPr>
          <w:rFonts w:ascii="Arial" w:hAnsi="Arial" w:cs="Arial"/>
          <w:sz w:val="18"/>
          <w:szCs w:val="18"/>
        </w:rPr>
        <w:t>Oö</w:t>
      </w:r>
      <w:proofErr w:type="spellEnd"/>
      <w:r w:rsidRPr="00C35D7C">
        <w:rPr>
          <w:rFonts w:ascii="Arial" w:hAnsi="Arial" w:cs="Arial"/>
          <w:sz w:val="18"/>
          <w:szCs w:val="18"/>
        </w:rPr>
        <w:t xml:space="preserve">. </w:t>
      </w:r>
      <w:proofErr w:type="spellStart"/>
      <w:r w:rsidRPr="00C35D7C">
        <w:rPr>
          <w:rFonts w:ascii="Arial" w:hAnsi="Arial" w:cs="Arial"/>
          <w:sz w:val="18"/>
          <w:szCs w:val="18"/>
        </w:rPr>
        <w:t>BauO</w:t>
      </w:r>
      <w:proofErr w:type="spellEnd"/>
      <w:r w:rsidRPr="00C35D7C">
        <w:rPr>
          <w:rFonts w:ascii="Arial" w:hAnsi="Arial" w:cs="Arial"/>
          <w:sz w:val="18"/>
          <w:szCs w:val="18"/>
        </w:rPr>
        <w:t xml:space="preserve"> 1994, zugestellt.</w:t>
      </w:r>
    </w:p>
    <w:p w14:paraId="0B026FAE" w14:textId="77777777" w:rsidR="00C35D7C" w:rsidRDefault="00C35D7C">
      <w:pPr>
        <w:ind w:left="142" w:hanging="142"/>
        <w:jc w:val="both"/>
        <w:rPr>
          <w:rFonts w:ascii="Arial" w:hAnsi="Arial" w:cs="Arial"/>
          <w:sz w:val="16"/>
          <w:szCs w:val="16"/>
        </w:rPr>
      </w:pPr>
    </w:p>
    <w:p w14:paraId="77831B08" w14:textId="77777777" w:rsidR="00C35D7C" w:rsidRDefault="00C35D7C">
      <w:pPr>
        <w:ind w:left="142" w:hanging="142"/>
        <w:jc w:val="both"/>
        <w:rPr>
          <w:rFonts w:ascii="Arial" w:hAnsi="Arial" w:cs="Arial"/>
          <w:sz w:val="16"/>
          <w:szCs w:val="16"/>
        </w:rPr>
      </w:pPr>
    </w:p>
    <w:p w14:paraId="7BB10447" w14:textId="77777777" w:rsidR="009052CE" w:rsidRDefault="009052CE">
      <w:pPr>
        <w:spacing w:line="360" w:lineRule="auto"/>
        <w:jc w:val="both"/>
        <w:rPr>
          <w:rFonts w:ascii="Arial" w:hAnsi="Arial" w:cs="Arial"/>
          <w:sz w:val="19"/>
          <w:szCs w:val="19"/>
        </w:rPr>
      </w:pPr>
    </w:p>
    <w:p w14:paraId="50FE1A18" w14:textId="77777777" w:rsidR="009052CE" w:rsidRDefault="000F02A6">
      <w:pPr>
        <w:spacing w:before="60"/>
        <w:jc w:val="both"/>
        <w:rPr>
          <w:rFonts w:ascii="Arial" w:hAnsi="Arial" w:cs="Arial"/>
          <w:sz w:val="16"/>
          <w:szCs w:val="16"/>
        </w:rPr>
      </w:pPr>
      <w:r>
        <w:rPr>
          <w:rFonts w:ascii="Arial" w:hAnsi="Arial" w:cs="Arial"/>
          <w:sz w:val="16"/>
          <w:szCs w:val="16"/>
        </w:rPr>
        <w:t>HINWEISE:</w:t>
      </w:r>
    </w:p>
    <w:p w14:paraId="3F3BDFC3" w14:textId="180D6246" w:rsidR="009052CE" w:rsidRDefault="000F02A6">
      <w:pPr>
        <w:pStyle w:val="Textkrper-Einzug3"/>
      </w:pPr>
      <w:r>
        <w:t xml:space="preserve">1. Mit der Bauausführung darf erst nach der Rechtskraft des Baubewilligungsbescheides begonnen werden (§ 39 Abs. 1 </w:t>
      </w:r>
      <w:proofErr w:type="spellStart"/>
      <w:r>
        <w:t>Oö</w:t>
      </w:r>
      <w:proofErr w:type="spellEnd"/>
      <w:r>
        <w:t xml:space="preserve">. </w:t>
      </w:r>
      <w:proofErr w:type="spellStart"/>
      <w:r>
        <w:t>BauO</w:t>
      </w:r>
      <w:proofErr w:type="spellEnd"/>
      <w:r>
        <w:t xml:space="preserve"> 1994).</w:t>
      </w:r>
    </w:p>
    <w:p w14:paraId="77041BE5" w14:textId="547FE6C7" w:rsidR="009052CE" w:rsidRDefault="000F02A6">
      <w:pPr>
        <w:pStyle w:val="Textkrper-Einzug3"/>
      </w:pPr>
      <w:r>
        <w:t xml:space="preserve">2. Änderungen des Bauvorhabens (Planänderungen) sind bewilligungspflichtig, soweit die Ausnahmen nach § 39 Abs. 2 </w:t>
      </w:r>
      <w:proofErr w:type="spellStart"/>
      <w:r>
        <w:t>Oö</w:t>
      </w:r>
      <w:proofErr w:type="spellEnd"/>
      <w:r>
        <w:t xml:space="preserve">. </w:t>
      </w:r>
      <w:proofErr w:type="spellStart"/>
      <w:r>
        <w:t>BauO</w:t>
      </w:r>
      <w:proofErr w:type="spellEnd"/>
      <w:r>
        <w:t xml:space="preserve"> 1994 nicht vorliegen.</w:t>
      </w:r>
    </w:p>
    <w:p w14:paraId="73AF1B25" w14:textId="77777777" w:rsidR="009052CE" w:rsidRDefault="000F02A6">
      <w:pPr>
        <w:jc w:val="both"/>
        <w:rPr>
          <w:rFonts w:ascii="Arial" w:hAnsi="Arial" w:cs="Arial"/>
          <w:sz w:val="16"/>
          <w:szCs w:val="16"/>
        </w:rPr>
      </w:pPr>
      <w:r>
        <w:rPr>
          <w:rFonts w:ascii="Arial" w:hAnsi="Arial" w:cs="Arial"/>
          <w:sz w:val="16"/>
          <w:szCs w:val="16"/>
        </w:rPr>
        <w:t>3. Der Bauwerber hat sich eines befugten Bauführers zu bedienen und diesen der Baubehörde vor Beginn der Bauausführung anzuzeigen</w:t>
      </w:r>
    </w:p>
    <w:p w14:paraId="1FB15D7E" w14:textId="49C547D8" w:rsidR="009052CE" w:rsidRDefault="000F02A6">
      <w:pPr>
        <w:jc w:val="both"/>
        <w:rPr>
          <w:rFonts w:ascii="Arial" w:hAnsi="Arial" w:cs="Arial"/>
          <w:sz w:val="16"/>
          <w:szCs w:val="16"/>
        </w:rPr>
      </w:pPr>
      <w:r>
        <w:rPr>
          <w:rFonts w:ascii="Arial" w:hAnsi="Arial" w:cs="Arial"/>
          <w:sz w:val="16"/>
          <w:szCs w:val="16"/>
        </w:rPr>
        <w:t xml:space="preserve">   (§ 40 Abs. 1 </w:t>
      </w:r>
      <w:proofErr w:type="spellStart"/>
      <w:r>
        <w:rPr>
          <w:rFonts w:ascii="Arial" w:hAnsi="Arial" w:cs="Arial"/>
          <w:sz w:val="16"/>
          <w:szCs w:val="16"/>
        </w:rPr>
        <w:t>Oö</w:t>
      </w:r>
      <w:proofErr w:type="spellEnd"/>
      <w:r>
        <w:rPr>
          <w:rFonts w:ascii="Arial" w:hAnsi="Arial" w:cs="Arial"/>
          <w:sz w:val="16"/>
          <w:szCs w:val="16"/>
        </w:rPr>
        <w:t xml:space="preserve">. </w:t>
      </w:r>
      <w:proofErr w:type="spellStart"/>
      <w:r>
        <w:rPr>
          <w:rFonts w:ascii="Arial" w:hAnsi="Arial" w:cs="Arial"/>
          <w:sz w:val="16"/>
          <w:szCs w:val="16"/>
        </w:rPr>
        <w:t>BauO</w:t>
      </w:r>
      <w:proofErr w:type="spellEnd"/>
      <w:r>
        <w:rPr>
          <w:rFonts w:ascii="Arial" w:hAnsi="Arial" w:cs="Arial"/>
          <w:sz w:val="16"/>
          <w:szCs w:val="16"/>
        </w:rPr>
        <w:t xml:space="preserve"> 1994).</w:t>
      </w:r>
    </w:p>
    <w:p w14:paraId="725C78C5" w14:textId="77777777" w:rsidR="009052CE" w:rsidRDefault="000F02A6">
      <w:pPr>
        <w:jc w:val="both"/>
        <w:rPr>
          <w:rFonts w:ascii="Arial" w:hAnsi="Arial" w:cs="Arial"/>
          <w:sz w:val="16"/>
          <w:szCs w:val="16"/>
        </w:rPr>
      </w:pPr>
      <w:r>
        <w:rPr>
          <w:rFonts w:ascii="Arial" w:hAnsi="Arial" w:cs="Arial"/>
          <w:sz w:val="16"/>
          <w:szCs w:val="16"/>
        </w:rPr>
        <w:t>4. Durch die gegenständliche baupolizeiliche Bewilligung wird allfälligen weiteren notwendigen Bewilligungen nicht vorgegriffen.</w:t>
      </w:r>
    </w:p>
    <w:p w14:paraId="60922124" w14:textId="77777777" w:rsidR="009052CE" w:rsidRDefault="000F02A6">
      <w:pPr>
        <w:jc w:val="both"/>
        <w:rPr>
          <w:rFonts w:ascii="Arial" w:hAnsi="Arial" w:cs="Arial"/>
          <w:sz w:val="16"/>
          <w:szCs w:val="16"/>
        </w:rPr>
      </w:pPr>
      <w:r>
        <w:rPr>
          <w:rFonts w:ascii="Arial" w:hAnsi="Arial" w:cs="Arial"/>
          <w:sz w:val="16"/>
          <w:szCs w:val="16"/>
        </w:rPr>
        <w:t>5. Nach Beendigung der Bauausführung hat der Bauherr die Baufertigstellung anzuzeigen.</w:t>
      </w:r>
    </w:p>
    <w:p w14:paraId="610E3A6B" w14:textId="77777777" w:rsidR="009052CE" w:rsidRDefault="009052CE">
      <w:pPr>
        <w:jc w:val="both"/>
        <w:rPr>
          <w:rFonts w:ascii="Arial" w:hAnsi="Arial" w:cs="Arial"/>
          <w:sz w:val="19"/>
          <w:szCs w:val="19"/>
        </w:rPr>
      </w:pPr>
    </w:p>
    <w:p w14:paraId="79E3FAA0" w14:textId="38696E2E" w:rsidR="007E73F6" w:rsidRDefault="007E73F6">
      <w:pPr>
        <w:autoSpaceDE/>
        <w:autoSpaceDN/>
        <w:spacing w:after="200" w:line="276" w:lineRule="auto"/>
        <w:rPr>
          <w:rFonts w:ascii="Arial" w:hAnsi="Arial" w:cs="Arial"/>
          <w:sz w:val="19"/>
          <w:szCs w:val="19"/>
        </w:rPr>
      </w:pPr>
      <w:r>
        <w:rPr>
          <w:rFonts w:ascii="Arial" w:hAnsi="Arial" w:cs="Arial"/>
          <w:sz w:val="19"/>
          <w:szCs w:val="19"/>
        </w:rPr>
        <w:br w:type="page"/>
      </w:r>
    </w:p>
    <w:p w14:paraId="3FB4B4ED" w14:textId="77777777" w:rsidR="009052CE" w:rsidRDefault="009052CE">
      <w:pPr>
        <w:jc w:val="both"/>
        <w:rPr>
          <w:rFonts w:ascii="Arial" w:hAnsi="Arial" w:cs="Arial"/>
          <w:sz w:val="19"/>
          <w:szCs w:val="19"/>
        </w:rPr>
      </w:pPr>
    </w:p>
    <w:p w14:paraId="61957A08" w14:textId="77777777" w:rsidR="007E73F6" w:rsidRDefault="007E73F6">
      <w:pPr>
        <w:jc w:val="both"/>
        <w:rPr>
          <w:rFonts w:ascii="Arial" w:hAnsi="Arial" w:cs="Arial"/>
          <w:sz w:val="19"/>
          <w:szCs w:val="19"/>
        </w:rPr>
      </w:pPr>
    </w:p>
    <w:p w14:paraId="3A12D193" w14:textId="77777777" w:rsidR="009052CE" w:rsidRDefault="000F02A6">
      <w:pPr>
        <w:spacing w:after="60"/>
        <w:jc w:val="both"/>
        <w:rPr>
          <w:rFonts w:ascii="Arial" w:hAnsi="Arial" w:cs="Arial"/>
          <w:b/>
          <w:bCs/>
          <w:sz w:val="18"/>
          <w:szCs w:val="18"/>
        </w:rPr>
      </w:pPr>
      <w:r>
        <w:rPr>
          <w:rFonts w:ascii="Arial" w:hAnsi="Arial" w:cs="Arial"/>
          <w:b/>
          <w:bCs/>
          <w:sz w:val="18"/>
          <w:szCs w:val="18"/>
        </w:rPr>
        <w:t>Dieser Bescheid ergeht weiters an:</w:t>
      </w:r>
    </w:p>
    <w:p w14:paraId="7EFEBB35" w14:textId="77777777" w:rsidR="00F9104A" w:rsidRDefault="00F9104A">
      <w:pPr>
        <w:spacing w:after="60"/>
        <w:jc w:val="both"/>
        <w:rPr>
          <w:rFonts w:ascii="Arial" w:hAnsi="Arial" w:cs="Arial"/>
          <w:b/>
          <w:bCs/>
          <w:sz w:val="18"/>
          <w:szCs w:val="18"/>
        </w:rPr>
      </w:pPr>
    </w:p>
    <w:p w14:paraId="0D60D30C" w14:textId="77777777" w:rsidR="009052CE" w:rsidRDefault="000F02A6" w:rsidP="00C35D7C">
      <w:pPr>
        <w:tabs>
          <w:tab w:val="left" w:pos="426"/>
        </w:tabs>
        <w:jc w:val="both"/>
        <w:rPr>
          <w:rFonts w:ascii="Arial" w:hAnsi="Arial" w:cs="Arial"/>
          <w:sz w:val="18"/>
          <w:szCs w:val="18"/>
        </w:rPr>
      </w:pPr>
      <w:r>
        <w:rPr>
          <w:rFonts w:ascii="Arial" w:hAnsi="Arial" w:cs="Arial"/>
          <w:sz w:val="18"/>
          <w:szCs w:val="18"/>
        </w:rPr>
        <w:t xml:space="preserve">1. </w:t>
      </w:r>
      <w:r w:rsidR="00F9104A">
        <w:rPr>
          <w:rFonts w:ascii="Arial" w:hAnsi="Arial" w:cs="Arial"/>
          <w:sz w:val="18"/>
          <w:szCs w:val="18"/>
        </w:rPr>
        <w:tab/>
        <w:t xml:space="preserve">Bezirkshauptmannschaft … </w:t>
      </w:r>
      <w:r>
        <w:rPr>
          <w:rFonts w:ascii="Arial" w:hAnsi="Arial" w:cs="Arial"/>
          <w:sz w:val="18"/>
          <w:szCs w:val="18"/>
        </w:rPr>
        <w:t>als Naturschutzbehörde</w:t>
      </w:r>
    </w:p>
    <w:p w14:paraId="568D3153" w14:textId="77777777" w:rsidR="009052CE" w:rsidRDefault="000F02A6" w:rsidP="00C35D7C">
      <w:pPr>
        <w:tabs>
          <w:tab w:val="left" w:pos="426"/>
        </w:tabs>
        <w:jc w:val="both"/>
        <w:rPr>
          <w:rFonts w:ascii="Arial" w:hAnsi="Arial" w:cs="Arial"/>
          <w:sz w:val="18"/>
          <w:szCs w:val="18"/>
        </w:rPr>
      </w:pPr>
      <w:r>
        <w:rPr>
          <w:rFonts w:ascii="Arial" w:hAnsi="Arial" w:cs="Arial"/>
          <w:sz w:val="18"/>
          <w:szCs w:val="18"/>
        </w:rPr>
        <w:t xml:space="preserve">2. </w:t>
      </w:r>
      <w:r w:rsidR="00F9104A">
        <w:rPr>
          <w:rFonts w:ascii="Arial" w:hAnsi="Arial" w:cs="Arial"/>
          <w:sz w:val="18"/>
          <w:szCs w:val="18"/>
        </w:rPr>
        <w:tab/>
      </w:r>
      <w:r>
        <w:rPr>
          <w:rFonts w:ascii="Arial" w:hAnsi="Arial" w:cs="Arial"/>
          <w:sz w:val="18"/>
          <w:szCs w:val="18"/>
        </w:rPr>
        <w:t>Landesstraßenverwaltung beim Amt der OÖ Landesregierung, Klosterstraße 7, 4020  Linz</w:t>
      </w:r>
    </w:p>
    <w:p w14:paraId="01AA1F50" w14:textId="77777777" w:rsidR="009052CE" w:rsidRDefault="00F9104A" w:rsidP="00C35D7C">
      <w:pPr>
        <w:tabs>
          <w:tab w:val="left" w:pos="426"/>
        </w:tabs>
        <w:ind w:left="420" w:hanging="420"/>
        <w:jc w:val="both"/>
        <w:rPr>
          <w:rFonts w:ascii="Arial" w:hAnsi="Arial" w:cs="Arial"/>
          <w:sz w:val="18"/>
          <w:szCs w:val="18"/>
        </w:rPr>
      </w:pPr>
      <w:r>
        <w:rPr>
          <w:rFonts w:ascii="Arial" w:hAnsi="Arial" w:cs="Arial"/>
          <w:sz w:val="18"/>
          <w:szCs w:val="18"/>
        </w:rPr>
        <w:t xml:space="preserve">3. </w:t>
      </w:r>
      <w:r>
        <w:rPr>
          <w:rFonts w:ascii="Arial" w:hAnsi="Arial" w:cs="Arial"/>
          <w:sz w:val="18"/>
          <w:szCs w:val="18"/>
        </w:rPr>
        <w:tab/>
      </w:r>
      <w:r w:rsidR="000F02A6">
        <w:rPr>
          <w:rFonts w:ascii="Arial" w:hAnsi="Arial" w:cs="Arial"/>
          <w:sz w:val="18"/>
          <w:szCs w:val="18"/>
        </w:rPr>
        <w:t>Land- und Forstwirtschaftsinspektion beim Amt der OÖ Landesregierung,</w:t>
      </w:r>
      <w:r>
        <w:rPr>
          <w:rFonts w:ascii="Arial" w:hAnsi="Arial" w:cs="Arial"/>
          <w:sz w:val="18"/>
          <w:szCs w:val="18"/>
        </w:rPr>
        <w:t xml:space="preserve"> </w:t>
      </w:r>
      <w:r w:rsidR="000F02A6">
        <w:rPr>
          <w:rFonts w:ascii="Arial" w:hAnsi="Arial" w:cs="Arial"/>
          <w:sz w:val="18"/>
          <w:szCs w:val="18"/>
        </w:rPr>
        <w:t>(bei land- und forstwirtschaftlichen Zweckbauten)</w:t>
      </w:r>
    </w:p>
    <w:p w14:paraId="767FF196" w14:textId="77777777" w:rsidR="009052CE" w:rsidRDefault="000F02A6" w:rsidP="00C35D7C">
      <w:pPr>
        <w:tabs>
          <w:tab w:val="left" w:pos="426"/>
        </w:tabs>
        <w:jc w:val="both"/>
        <w:rPr>
          <w:rFonts w:ascii="Arial" w:hAnsi="Arial" w:cs="Arial"/>
          <w:sz w:val="18"/>
          <w:szCs w:val="18"/>
        </w:rPr>
      </w:pPr>
      <w:r>
        <w:rPr>
          <w:rFonts w:ascii="Arial" w:hAnsi="Arial" w:cs="Arial"/>
          <w:sz w:val="18"/>
          <w:szCs w:val="18"/>
        </w:rPr>
        <w:t xml:space="preserve">4. </w:t>
      </w:r>
      <w:r w:rsidR="00F9104A">
        <w:rPr>
          <w:rFonts w:ascii="Arial" w:hAnsi="Arial" w:cs="Arial"/>
          <w:sz w:val="18"/>
          <w:szCs w:val="18"/>
        </w:rPr>
        <w:tab/>
      </w:r>
      <w:r>
        <w:rPr>
          <w:rFonts w:ascii="Arial" w:hAnsi="Arial" w:cs="Arial"/>
          <w:sz w:val="18"/>
          <w:szCs w:val="18"/>
        </w:rPr>
        <w:t>Grundeigentümer der Baugrundstücke (wenn vom Antragsteller verschieden)</w:t>
      </w:r>
    </w:p>
    <w:p w14:paraId="25640A2C" w14:textId="77777777" w:rsidR="009052CE" w:rsidRDefault="000F02A6" w:rsidP="00C35D7C">
      <w:pPr>
        <w:tabs>
          <w:tab w:val="left" w:pos="426"/>
        </w:tabs>
        <w:jc w:val="both"/>
        <w:rPr>
          <w:rFonts w:ascii="Arial" w:hAnsi="Arial" w:cs="Arial"/>
          <w:sz w:val="18"/>
          <w:szCs w:val="18"/>
        </w:rPr>
      </w:pPr>
      <w:r>
        <w:rPr>
          <w:rFonts w:ascii="Arial" w:hAnsi="Arial" w:cs="Arial"/>
          <w:sz w:val="18"/>
          <w:szCs w:val="18"/>
        </w:rPr>
        <w:t xml:space="preserve">5. </w:t>
      </w:r>
      <w:r w:rsidR="00F9104A">
        <w:rPr>
          <w:rFonts w:ascii="Arial" w:hAnsi="Arial" w:cs="Arial"/>
          <w:sz w:val="18"/>
          <w:szCs w:val="18"/>
        </w:rPr>
        <w:tab/>
      </w:r>
      <w:r>
        <w:rPr>
          <w:rFonts w:ascii="Arial" w:hAnsi="Arial" w:cs="Arial"/>
          <w:sz w:val="18"/>
          <w:szCs w:val="18"/>
        </w:rPr>
        <w:t>Vermessungsamt</w:t>
      </w:r>
    </w:p>
    <w:p w14:paraId="09E6F09C" w14:textId="3A05435F" w:rsidR="009052CE" w:rsidRDefault="000F02A6" w:rsidP="00C35D7C">
      <w:pPr>
        <w:tabs>
          <w:tab w:val="left" w:pos="426"/>
        </w:tabs>
        <w:ind w:left="420" w:hanging="420"/>
        <w:jc w:val="both"/>
        <w:rPr>
          <w:rFonts w:ascii="Arial" w:hAnsi="Arial" w:cs="Arial"/>
          <w:sz w:val="18"/>
          <w:szCs w:val="18"/>
        </w:rPr>
      </w:pPr>
      <w:r>
        <w:rPr>
          <w:rFonts w:ascii="Arial" w:hAnsi="Arial" w:cs="Arial"/>
          <w:sz w:val="18"/>
          <w:szCs w:val="18"/>
        </w:rPr>
        <w:t xml:space="preserve">6. </w:t>
      </w:r>
      <w:r w:rsidR="00F9104A">
        <w:rPr>
          <w:rFonts w:ascii="Arial" w:hAnsi="Arial" w:cs="Arial"/>
          <w:sz w:val="18"/>
          <w:szCs w:val="18"/>
        </w:rPr>
        <w:tab/>
      </w:r>
      <w:proofErr w:type="spellStart"/>
      <w:r>
        <w:rPr>
          <w:rFonts w:ascii="Arial" w:hAnsi="Arial" w:cs="Arial"/>
          <w:sz w:val="18"/>
          <w:szCs w:val="18"/>
        </w:rPr>
        <w:t>Oö</w:t>
      </w:r>
      <w:proofErr w:type="spellEnd"/>
      <w:r>
        <w:rPr>
          <w:rFonts w:ascii="Arial" w:hAnsi="Arial" w:cs="Arial"/>
          <w:sz w:val="18"/>
          <w:szCs w:val="18"/>
        </w:rPr>
        <w:t xml:space="preserve">. Umweltanwaltschaft (nach Maßgabe des § 32 Abs. 2 </w:t>
      </w:r>
      <w:proofErr w:type="spellStart"/>
      <w:r>
        <w:rPr>
          <w:rFonts w:ascii="Arial" w:hAnsi="Arial" w:cs="Arial"/>
          <w:sz w:val="18"/>
          <w:szCs w:val="18"/>
        </w:rPr>
        <w:t>Oö</w:t>
      </w:r>
      <w:proofErr w:type="spellEnd"/>
      <w:r>
        <w:rPr>
          <w:rFonts w:ascii="Arial" w:hAnsi="Arial" w:cs="Arial"/>
          <w:sz w:val="18"/>
          <w:szCs w:val="18"/>
        </w:rPr>
        <w:t xml:space="preserve">. </w:t>
      </w:r>
      <w:proofErr w:type="spellStart"/>
      <w:r>
        <w:rPr>
          <w:rFonts w:ascii="Arial" w:hAnsi="Arial" w:cs="Arial"/>
          <w:sz w:val="18"/>
          <w:szCs w:val="18"/>
        </w:rPr>
        <w:t>BauO</w:t>
      </w:r>
      <w:proofErr w:type="spellEnd"/>
      <w:r>
        <w:rPr>
          <w:rFonts w:ascii="Arial" w:hAnsi="Arial" w:cs="Arial"/>
          <w:sz w:val="18"/>
          <w:szCs w:val="18"/>
        </w:rPr>
        <w:t xml:space="preserve"> 1994</w:t>
      </w:r>
      <w:r w:rsidR="00F9104A">
        <w:rPr>
          <w:rFonts w:ascii="Arial" w:hAnsi="Arial" w:cs="Arial"/>
          <w:sz w:val="18"/>
          <w:szCs w:val="18"/>
        </w:rPr>
        <w:t xml:space="preserve"> </w:t>
      </w:r>
      <w:r>
        <w:rPr>
          <w:rFonts w:ascii="Arial" w:hAnsi="Arial" w:cs="Arial"/>
          <w:sz w:val="18"/>
          <w:szCs w:val="18"/>
        </w:rPr>
        <w:t xml:space="preserve">bzw. § 25 Abs. 2 </w:t>
      </w:r>
      <w:proofErr w:type="spellStart"/>
      <w:r>
        <w:rPr>
          <w:rFonts w:ascii="Arial" w:hAnsi="Arial" w:cs="Arial"/>
          <w:sz w:val="18"/>
          <w:szCs w:val="18"/>
        </w:rPr>
        <w:t>Oö</w:t>
      </w:r>
      <w:proofErr w:type="spellEnd"/>
      <w:r>
        <w:rPr>
          <w:rFonts w:ascii="Arial" w:hAnsi="Arial" w:cs="Arial"/>
          <w:sz w:val="18"/>
          <w:szCs w:val="18"/>
        </w:rPr>
        <w:t>. Umweltschutzgesetz 1996)</w:t>
      </w:r>
    </w:p>
    <w:p w14:paraId="7BA9541B" w14:textId="77777777" w:rsidR="009052CE" w:rsidRDefault="009052CE">
      <w:pPr>
        <w:jc w:val="both"/>
        <w:rPr>
          <w:rFonts w:ascii="Arial" w:hAnsi="Arial" w:cs="Arial"/>
          <w:sz w:val="19"/>
          <w:szCs w:val="19"/>
        </w:rPr>
      </w:pPr>
    </w:p>
    <w:p w14:paraId="2A0C7BEF" w14:textId="77777777" w:rsidR="009052CE" w:rsidRDefault="009052CE">
      <w:pPr>
        <w:jc w:val="both"/>
        <w:rPr>
          <w:rFonts w:ascii="Arial" w:hAnsi="Arial" w:cs="Arial"/>
          <w:sz w:val="19"/>
          <w:szCs w:val="19"/>
        </w:rPr>
      </w:pPr>
    </w:p>
    <w:p w14:paraId="3BFB377F" w14:textId="77777777" w:rsidR="009052CE" w:rsidRDefault="000F02A6">
      <w:pPr>
        <w:jc w:val="both"/>
        <w:rPr>
          <w:rFonts w:ascii="Arial" w:hAnsi="Arial" w:cs="Arial"/>
          <w:sz w:val="18"/>
          <w:szCs w:val="18"/>
        </w:rPr>
      </w:pPr>
      <w:r>
        <w:rPr>
          <w:rFonts w:ascii="Arial" w:hAnsi="Arial" w:cs="Arial"/>
          <w:b/>
          <w:bCs/>
          <w:sz w:val="18"/>
          <w:szCs w:val="18"/>
        </w:rPr>
        <w:t xml:space="preserve">Nachbarn: </w:t>
      </w:r>
      <w:r w:rsidR="00F9104A">
        <w:rPr>
          <w:rFonts w:ascii="Arial" w:hAnsi="Arial" w:cs="Arial"/>
          <w:sz w:val="18"/>
          <w:szCs w:val="18"/>
        </w:rPr>
        <w:t>(sofern</w:t>
      </w:r>
      <w:r>
        <w:rPr>
          <w:rFonts w:ascii="Arial" w:hAnsi="Arial" w:cs="Arial"/>
          <w:sz w:val="18"/>
          <w:szCs w:val="18"/>
        </w:rPr>
        <w:t xml:space="preserve"> sie Einwendungen erhoben haben):</w:t>
      </w:r>
    </w:p>
    <w:p w14:paraId="2F8CDB67" w14:textId="77777777" w:rsidR="009052CE" w:rsidRDefault="009052CE">
      <w:pPr>
        <w:jc w:val="both"/>
        <w:rPr>
          <w:rFonts w:ascii="Arial" w:hAnsi="Arial" w:cs="Arial"/>
          <w:sz w:val="19"/>
          <w:szCs w:val="19"/>
        </w:rPr>
      </w:pPr>
    </w:p>
    <w:p w14:paraId="49C9D735" w14:textId="77777777" w:rsidR="009052CE" w:rsidRDefault="009052CE">
      <w:pPr>
        <w:jc w:val="both"/>
        <w:rPr>
          <w:rFonts w:ascii="Arial" w:hAnsi="Arial" w:cs="Arial"/>
          <w:sz w:val="19"/>
          <w:szCs w:val="19"/>
        </w:rPr>
      </w:pPr>
    </w:p>
    <w:p w14:paraId="5F51EF75" w14:textId="77777777" w:rsidR="009052CE" w:rsidRDefault="009052CE">
      <w:pPr>
        <w:jc w:val="both"/>
        <w:rPr>
          <w:rFonts w:ascii="Arial" w:hAnsi="Arial" w:cs="Arial"/>
          <w:sz w:val="19"/>
          <w:szCs w:val="19"/>
        </w:rPr>
      </w:pPr>
    </w:p>
    <w:p w14:paraId="655C4839" w14:textId="77777777" w:rsidR="009052CE" w:rsidRDefault="009052CE">
      <w:pPr>
        <w:jc w:val="both"/>
        <w:rPr>
          <w:rFonts w:ascii="Arial" w:hAnsi="Arial" w:cs="Arial"/>
          <w:sz w:val="19"/>
          <w:szCs w:val="19"/>
        </w:rPr>
      </w:pPr>
    </w:p>
    <w:p w14:paraId="204BA20D" w14:textId="77777777" w:rsidR="009052CE" w:rsidRDefault="009052CE">
      <w:pPr>
        <w:jc w:val="both"/>
        <w:rPr>
          <w:rFonts w:ascii="Arial" w:hAnsi="Arial" w:cs="Arial"/>
          <w:sz w:val="19"/>
          <w:szCs w:val="19"/>
        </w:rPr>
      </w:pPr>
    </w:p>
    <w:p w14:paraId="1094A36B" w14:textId="77777777" w:rsidR="009052CE" w:rsidRDefault="009052CE">
      <w:pPr>
        <w:jc w:val="both"/>
        <w:rPr>
          <w:rFonts w:ascii="Arial" w:hAnsi="Arial" w:cs="Arial"/>
          <w:sz w:val="19"/>
          <w:szCs w:val="19"/>
        </w:rPr>
      </w:pPr>
    </w:p>
    <w:p w14:paraId="314DF96B" w14:textId="77777777" w:rsidR="009052CE" w:rsidRDefault="000F02A6">
      <w:pPr>
        <w:pStyle w:val="berschrift1"/>
        <w:rPr>
          <w:sz w:val="22"/>
          <w:szCs w:val="22"/>
        </w:rPr>
      </w:pPr>
      <w:r>
        <w:rPr>
          <w:sz w:val="22"/>
          <w:szCs w:val="22"/>
        </w:rPr>
        <w:br w:type="page"/>
      </w:r>
    </w:p>
    <w:p w14:paraId="17664488" w14:textId="77777777" w:rsidR="00C35D7C" w:rsidRDefault="00C35D7C">
      <w:pPr>
        <w:pStyle w:val="berschrift1"/>
        <w:rPr>
          <w:sz w:val="28"/>
          <w:szCs w:val="28"/>
        </w:rPr>
      </w:pPr>
    </w:p>
    <w:p w14:paraId="495FD3E5" w14:textId="77777777" w:rsidR="009052CE" w:rsidRDefault="000F02A6">
      <w:pPr>
        <w:pStyle w:val="berschrift1"/>
        <w:rPr>
          <w:sz w:val="28"/>
          <w:szCs w:val="28"/>
        </w:rPr>
      </w:pPr>
      <w:r>
        <w:rPr>
          <w:sz w:val="28"/>
          <w:szCs w:val="28"/>
        </w:rPr>
        <w:t>Allgemeine Bedingungen und Auflagen für die Baubewilligung</w:t>
      </w:r>
    </w:p>
    <w:p w14:paraId="7C50E4C2" w14:textId="77777777" w:rsidR="009052CE" w:rsidRDefault="009052CE">
      <w:pPr>
        <w:jc w:val="both"/>
        <w:rPr>
          <w:rFonts w:ascii="Arial" w:hAnsi="Arial" w:cs="Arial"/>
          <w:sz w:val="19"/>
          <w:szCs w:val="19"/>
        </w:rPr>
      </w:pPr>
    </w:p>
    <w:p w14:paraId="4664EE3F" w14:textId="77777777" w:rsidR="009052CE" w:rsidRDefault="009052CE">
      <w:pPr>
        <w:jc w:val="both"/>
        <w:rPr>
          <w:rFonts w:ascii="Arial" w:hAnsi="Arial" w:cs="Arial"/>
          <w:sz w:val="19"/>
          <w:szCs w:val="19"/>
        </w:rPr>
      </w:pPr>
    </w:p>
    <w:p w14:paraId="2914C5D3" w14:textId="77777777" w:rsidR="009052CE" w:rsidRDefault="009052CE">
      <w:pPr>
        <w:jc w:val="both"/>
        <w:rPr>
          <w:rFonts w:ascii="Arial" w:hAnsi="Arial" w:cs="Arial"/>
          <w:sz w:val="19"/>
          <w:szCs w:val="19"/>
        </w:rPr>
      </w:pPr>
    </w:p>
    <w:p w14:paraId="1CF5E873" w14:textId="77777777" w:rsidR="009052CE" w:rsidRDefault="009052CE">
      <w:pPr>
        <w:jc w:val="both"/>
        <w:rPr>
          <w:rFonts w:ascii="Arial" w:hAnsi="Arial" w:cs="Arial"/>
          <w:sz w:val="19"/>
          <w:szCs w:val="19"/>
        </w:rPr>
      </w:pPr>
    </w:p>
    <w:p w14:paraId="20E3517B" w14:textId="77777777" w:rsidR="009052CE" w:rsidRDefault="009052CE">
      <w:pPr>
        <w:jc w:val="both"/>
        <w:rPr>
          <w:rFonts w:ascii="Arial" w:hAnsi="Arial" w:cs="Arial"/>
          <w:sz w:val="19"/>
          <w:szCs w:val="19"/>
        </w:rPr>
      </w:pPr>
    </w:p>
    <w:p w14:paraId="4BB99D05" w14:textId="77777777" w:rsidR="009052CE" w:rsidRDefault="000F02A6">
      <w:pPr>
        <w:spacing w:before="60"/>
        <w:ind w:left="567" w:hanging="567"/>
        <w:jc w:val="both"/>
        <w:rPr>
          <w:rFonts w:ascii="Arial" w:hAnsi="Arial" w:cs="Arial"/>
          <w:sz w:val="19"/>
          <w:szCs w:val="19"/>
        </w:rPr>
      </w:pPr>
      <w:r>
        <w:rPr>
          <w:rFonts w:ascii="Arial" w:hAnsi="Arial" w:cs="Arial"/>
          <w:sz w:val="18"/>
          <w:szCs w:val="18"/>
        </w:rPr>
        <w:sym w:font="Wingdings" w:char="F0A8"/>
      </w:r>
      <w:r>
        <w:rPr>
          <w:rFonts w:ascii="Arial" w:hAnsi="Arial" w:cs="Arial"/>
          <w:sz w:val="19"/>
          <w:szCs w:val="19"/>
        </w:rPr>
        <w:t xml:space="preserve">  a)</w:t>
      </w:r>
      <w:r>
        <w:rPr>
          <w:rFonts w:ascii="Arial" w:hAnsi="Arial" w:cs="Arial"/>
          <w:sz w:val="19"/>
          <w:szCs w:val="19"/>
        </w:rPr>
        <w:tab/>
        <w:t>Das Bauvorhaben ist projektgemäß (entsprechend dem Bauplan einschließlich der Baubeschreibung) unter Berücksichtigung der bei der mündlichen Bauverhandlung am                   im Befund dargestellten Abänderungen und Ergänzungen auszuführen.</w:t>
      </w:r>
    </w:p>
    <w:p w14:paraId="2AC9B1A5" w14:textId="77777777" w:rsidR="009052CE" w:rsidRDefault="000F02A6">
      <w:pPr>
        <w:ind w:left="567"/>
        <w:jc w:val="both"/>
        <w:rPr>
          <w:rFonts w:ascii="Arial" w:hAnsi="Arial" w:cs="Arial"/>
          <w:sz w:val="19"/>
          <w:szCs w:val="19"/>
        </w:rPr>
      </w:pPr>
      <w:r>
        <w:rPr>
          <w:rFonts w:ascii="Arial" w:hAnsi="Arial" w:cs="Arial"/>
          <w:sz w:val="19"/>
          <w:szCs w:val="19"/>
        </w:rPr>
        <w:t xml:space="preserve">Baustoffe, Bauteile und Bauarten müssen den Anforderungen des § </w:t>
      </w:r>
      <w:r w:rsidR="00F9104A">
        <w:rPr>
          <w:rFonts w:ascii="Arial" w:hAnsi="Arial" w:cs="Arial"/>
          <w:sz w:val="19"/>
          <w:szCs w:val="19"/>
        </w:rPr>
        <w:t xml:space="preserve">51 </w:t>
      </w:r>
      <w:proofErr w:type="spellStart"/>
      <w:r w:rsidR="00F9104A">
        <w:rPr>
          <w:rFonts w:ascii="Arial" w:hAnsi="Arial" w:cs="Arial"/>
          <w:sz w:val="19"/>
          <w:szCs w:val="19"/>
        </w:rPr>
        <w:t>O</w:t>
      </w:r>
      <w:r>
        <w:rPr>
          <w:rFonts w:ascii="Arial" w:hAnsi="Arial" w:cs="Arial"/>
          <w:sz w:val="19"/>
          <w:szCs w:val="19"/>
        </w:rPr>
        <w:t>ö</w:t>
      </w:r>
      <w:proofErr w:type="spellEnd"/>
      <w:r>
        <w:rPr>
          <w:rFonts w:ascii="Arial" w:hAnsi="Arial" w:cs="Arial"/>
          <w:sz w:val="19"/>
          <w:szCs w:val="19"/>
        </w:rPr>
        <w:t xml:space="preserve">. </w:t>
      </w:r>
      <w:proofErr w:type="spellStart"/>
      <w:r>
        <w:rPr>
          <w:rFonts w:ascii="Arial" w:hAnsi="Arial" w:cs="Arial"/>
          <w:sz w:val="19"/>
          <w:szCs w:val="19"/>
        </w:rPr>
        <w:t>BauTG</w:t>
      </w:r>
      <w:proofErr w:type="spellEnd"/>
      <w:r w:rsidR="00F9104A">
        <w:rPr>
          <w:rFonts w:ascii="Arial" w:hAnsi="Arial" w:cs="Arial"/>
          <w:sz w:val="19"/>
          <w:szCs w:val="19"/>
        </w:rPr>
        <w:t xml:space="preserve"> 2013</w:t>
      </w:r>
      <w:r>
        <w:rPr>
          <w:rFonts w:ascii="Arial" w:hAnsi="Arial" w:cs="Arial"/>
          <w:sz w:val="19"/>
          <w:szCs w:val="19"/>
        </w:rPr>
        <w:t xml:space="preserve">, entsprechen. Für </w:t>
      </w:r>
      <w:r w:rsidR="00F9104A">
        <w:rPr>
          <w:rFonts w:ascii="Arial" w:hAnsi="Arial" w:cs="Arial"/>
          <w:sz w:val="19"/>
          <w:szCs w:val="19"/>
        </w:rPr>
        <w:t>die</w:t>
      </w:r>
      <w:r>
        <w:rPr>
          <w:rFonts w:ascii="Arial" w:hAnsi="Arial" w:cs="Arial"/>
          <w:sz w:val="19"/>
          <w:szCs w:val="19"/>
        </w:rPr>
        <w:t xml:space="preserve"> Gruppen von Baustoffen</w:t>
      </w:r>
      <w:r w:rsidR="00F9104A">
        <w:rPr>
          <w:rFonts w:ascii="Arial" w:hAnsi="Arial" w:cs="Arial"/>
          <w:sz w:val="19"/>
          <w:szCs w:val="19"/>
        </w:rPr>
        <w:t xml:space="preserve"> gem. §§ 55 ff </w:t>
      </w:r>
      <w:proofErr w:type="spellStart"/>
      <w:r w:rsidR="00F9104A">
        <w:rPr>
          <w:rFonts w:ascii="Arial" w:hAnsi="Arial" w:cs="Arial"/>
          <w:sz w:val="19"/>
          <w:szCs w:val="19"/>
        </w:rPr>
        <w:t>Oö</w:t>
      </w:r>
      <w:proofErr w:type="spellEnd"/>
      <w:r w:rsidR="00F9104A">
        <w:rPr>
          <w:rFonts w:ascii="Arial" w:hAnsi="Arial" w:cs="Arial"/>
          <w:sz w:val="19"/>
          <w:szCs w:val="19"/>
        </w:rPr>
        <w:t xml:space="preserve">. </w:t>
      </w:r>
      <w:proofErr w:type="spellStart"/>
      <w:r w:rsidR="00F9104A">
        <w:rPr>
          <w:rFonts w:ascii="Arial" w:hAnsi="Arial" w:cs="Arial"/>
          <w:sz w:val="19"/>
          <w:szCs w:val="19"/>
        </w:rPr>
        <w:t>BauTG</w:t>
      </w:r>
      <w:proofErr w:type="spellEnd"/>
      <w:r w:rsidR="00F9104A">
        <w:rPr>
          <w:rFonts w:ascii="Arial" w:hAnsi="Arial" w:cs="Arial"/>
          <w:sz w:val="19"/>
          <w:szCs w:val="19"/>
        </w:rPr>
        <w:t xml:space="preserve"> 2013</w:t>
      </w:r>
      <w:r>
        <w:rPr>
          <w:rFonts w:ascii="Arial" w:hAnsi="Arial" w:cs="Arial"/>
          <w:sz w:val="19"/>
          <w:szCs w:val="19"/>
        </w:rPr>
        <w:t xml:space="preserve">, ist eine </w:t>
      </w:r>
      <w:r w:rsidR="00F9104A">
        <w:rPr>
          <w:rFonts w:ascii="Arial" w:hAnsi="Arial" w:cs="Arial"/>
          <w:sz w:val="19"/>
          <w:szCs w:val="19"/>
        </w:rPr>
        <w:t>europäische</w:t>
      </w:r>
      <w:r>
        <w:rPr>
          <w:rFonts w:ascii="Arial" w:hAnsi="Arial" w:cs="Arial"/>
          <w:sz w:val="19"/>
          <w:szCs w:val="19"/>
        </w:rPr>
        <w:t xml:space="preserve"> technische Zulassung vorzulegen.</w:t>
      </w:r>
    </w:p>
    <w:p w14:paraId="16B0BED7" w14:textId="77777777" w:rsidR="009052CE" w:rsidRDefault="000F02A6">
      <w:pPr>
        <w:tabs>
          <w:tab w:val="left" w:pos="567"/>
        </w:tabs>
        <w:spacing w:before="60"/>
        <w:ind w:left="567" w:hanging="567"/>
        <w:jc w:val="both"/>
        <w:rPr>
          <w:rFonts w:ascii="Arial" w:hAnsi="Arial" w:cs="Arial"/>
          <w:sz w:val="19"/>
          <w:szCs w:val="19"/>
        </w:rPr>
      </w:pPr>
      <w:r>
        <w:rPr>
          <w:rFonts w:ascii="Arial" w:hAnsi="Arial" w:cs="Arial"/>
          <w:sz w:val="18"/>
          <w:szCs w:val="18"/>
        </w:rPr>
        <w:sym w:font="Wingdings" w:char="F0A8"/>
      </w:r>
      <w:r>
        <w:rPr>
          <w:rFonts w:ascii="Arial" w:hAnsi="Arial" w:cs="Arial"/>
          <w:sz w:val="19"/>
          <w:szCs w:val="19"/>
        </w:rPr>
        <w:t xml:space="preserve">  b)</w:t>
      </w:r>
      <w:r>
        <w:rPr>
          <w:rFonts w:ascii="Arial" w:hAnsi="Arial" w:cs="Arial"/>
          <w:sz w:val="19"/>
          <w:szCs w:val="19"/>
        </w:rPr>
        <w:tab/>
        <w:t>Vor Beginn der Bauausführungen ist der Baubehörde der Zeitpunkt des Baubeginnes anzuzeigen.</w:t>
      </w:r>
    </w:p>
    <w:p w14:paraId="159604EA" w14:textId="77777777" w:rsidR="009052CE" w:rsidRDefault="000F02A6">
      <w:pPr>
        <w:spacing w:before="60"/>
        <w:ind w:left="567" w:hanging="567"/>
        <w:jc w:val="both"/>
        <w:rPr>
          <w:rFonts w:ascii="Arial" w:hAnsi="Arial" w:cs="Arial"/>
          <w:sz w:val="19"/>
          <w:szCs w:val="19"/>
        </w:rPr>
      </w:pPr>
      <w:r>
        <w:rPr>
          <w:rFonts w:ascii="Arial" w:hAnsi="Arial" w:cs="Arial"/>
          <w:sz w:val="18"/>
          <w:szCs w:val="18"/>
        </w:rPr>
        <w:sym w:font="Wingdings" w:char="F0A8"/>
      </w:r>
      <w:r>
        <w:rPr>
          <w:rFonts w:ascii="Arial" w:hAnsi="Arial" w:cs="Arial"/>
          <w:sz w:val="19"/>
          <w:szCs w:val="19"/>
        </w:rPr>
        <w:t xml:space="preserve">  c)</w:t>
      </w:r>
      <w:r>
        <w:rPr>
          <w:rFonts w:ascii="Arial" w:hAnsi="Arial" w:cs="Arial"/>
          <w:sz w:val="19"/>
          <w:szCs w:val="19"/>
        </w:rPr>
        <w:tab/>
        <w:t xml:space="preserve">Für Zwecke der baubehördlichen Überprüfung sind noch vor Baubeginn die Baufluchtlinien entsprechend der Situierung im Bauplan durch den Bauführer in der Form eines Schnurgerüstes darzustellen. </w:t>
      </w:r>
      <w:r w:rsidR="00F9104A">
        <w:rPr>
          <w:rFonts w:ascii="Arial" w:hAnsi="Arial" w:cs="Arial"/>
          <w:sz w:val="19"/>
          <w:szCs w:val="19"/>
        </w:rPr>
        <w:t>Da</w:t>
      </w:r>
      <w:r>
        <w:rPr>
          <w:rFonts w:ascii="Arial" w:hAnsi="Arial" w:cs="Arial"/>
          <w:sz w:val="19"/>
          <w:szCs w:val="19"/>
        </w:rPr>
        <w:t>bei sind nachfolgende Abstände einzuhalten:</w:t>
      </w:r>
    </w:p>
    <w:p w14:paraId="3747516F" w14:textId="77777777" w:rsidR="009052CE" w:rsidRDefault="000F02A6">
      <w:pPr>
        <w:ind w:firstLine="567"/>
        <w:jc w:val="both"/>
        <w:rPr>
          <w:rFonts w:ascii="Arial" w:hAnsi="Arial" w:cs="Arial"/>
          <w:sz w:val="19"/>
          <w:szCs w:val="19"/>
        </w:rPr>
      </w:pPr>
      <w:r>
        <w:rPr>
          <w:rFonts w:ascii="Arial" w:hAnsi="Arial" w:cs="Arial"/>
          <w:sz w:val="19"/>
          <w:szCs w:val="19"/>
        </w:rPr>
        <w:t>Abstand zur Straße</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m</w:t>
      </w:r>
    </w:p>
    <w:p w14:paraId="460BF3A7" w14:textId="77777777" w:rsidR="009052CE" w:rsidRDefault="000F02A6">
      <w:pPr>
        <w:ind w:firstLine="567"/>
        <w:jc w:val="both"/>
        <w:rPr>
          <w:rFonts w:ascii="Arial" w:hAnsi="Arial" w:cs="Arial"/>
          <w:sz w:val="19"/>
          <w:szCs w:val="19"/>
        </w:rPr>
      </w:pPr>
      <w:r>
        <w:rPr>
          <w:rFonts w:ascii="Arial" w:hAnsi="Arial" w:cs="Arial"/>
          <w:sz w:val="19"/>
          <w:szCs w:val="19"/>
        </w:rPr>
        <w:t>Abstand zu den Nachbargrundstücken:</w:t>
      </w:r>
    </w:p>
    <w:p w14:paraId="538F2FD3" w14:textId="77777777" w:rsidR="009052CE" w:rsidRDefault="000F02A6">
      <w:pPr>
        <w:ind w:firstLine="567"/>
        <w:jc w:val="both"/>
        <w:rPr>
          <w:rFonts w:ascii="Arial" w:hAnsi="Arial" w:cs="Arial"/>
          <w:sz w:val="19"/>
          <w:szCs w:val="19"/>
        </w:rPr>
      </w:pPr>
      <w:r>
        <w:rPr>
          <w:rFonts w:ascii="Arial" w:hAnsi="Arial" w:cs="Arial"/>
          <w:sz w:val="19"/>
          <w:szCs w:val="19"/>
        </w:rPr>
        <w:t>Grundstück Nr.</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m</w:t>
      </w:r>
    </w:p>
    <w:p w14:paraId="372A898B" w14:textId="77777777" w:rsidR="009052CE" w:rsidRDefault="000F02A6">
      <w:pPr>
        <w:ind w:firstLine="567"/>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m</w:t>
      </w:r>
    </w:p>
    <w:p w14:paraId="75EB75CE" w14:textId="77777777" w:rsidR="009052CE" w:rsidRDefault="000F02A6">
      <w:pPr>
        <w:ind w:firstLine="567"/>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m</w:t>
      </w:r>
    </w:p>
    <w:p w14:paraId="651357A5" w14:textId="77777777" w:rsidR="009052CE" w:rsidRDefault="000F02A6">
      <w:pPr>
        <w:ind w:left="567"/>
        <w:jc w:val="both"/>
        <w:rPr>
          <w:rFonts w:ascii="Arial" w:hAnsi="Arial" w:cs="Arial"/>
          <w:sz w:val="19"/>
          <w:szCs w:val="19"/>
        </w:rPr>
      </w:pPr>
      <w:r>
        <w:rPr>
          <w:rFonts w:ascii="Arial" w:hAnsi="Arial" w:cs="Arial"/>
          <w:sz w:val="19"/>
          <w:szCs w:val="19"/>
        </w:rPr>
        <w:t xml:space="preserve">Die im Bauplan festgelegte Höhe des Erdgeschoßfußbodens und des Gebäudes bestimmt sich nach dem bei der mündlichen Bauverhandlung festgelegten, unverrückbaren Fixpunkt, der ca.                  m über dem Niveau der Straße </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xml:space="preserve">      liegt.</w:t>
      </w:r>
    </w:p>
    <w:p w14:paraId="32163FDE" w14:textId="77777777" w:rsidR="009052CE" w:rsidRDefault="000F02A6">
      <w:pPr>
        <w:spacing w:before="60"/>
        <w:ind w:left="567" w:hanging="567"/>
        <w:jc w:val="both"/>
        <w:rPr>
          <w:rFonts w:ascii="Arial" w:hAnsi="Arial" w:cs="Arial"/>
          <w:sz w:val="19"/>
          <w:szCs w:val="19"/>
        </w:rPr>
      </w:pPr>
      <w:r>
        <w:rPr>
          <w:rFonts w:ascii="Arial" w:hAnsi="Arial" w:cs="Arial"/>
          <w:sz w:val="18"/>
          <w:szCs w:val="18"/>
        </w:rPr>
        <w:sym w:font="Wingdings" w:char="F0A8"/>
      </w:r>
      <w:r>
        <w:rPr>
          <w:rFonts w:ascii="Arial" w:hAnsi="Arial" w:cs="Arial"/>
          <w:sz w:val="19"/>
          <w:szCs w:val="19"/>
        </w:rPr>
        <w:t xml:space="preserve">  d)</w:t>
      </w:r>
      <w:r>
        <w:rPr>
          <w:rFonts w:ascii="Arial" w:hAnsi="Arial" w:cs="Arial"/>
          <w:sz w:val="19"/>
          <w:szCs w:val="19"/>
        </w:rPr>
        <w:tab/>
        <w:t xml:space="preserve">Gemäß § </w:t>
      </w:r>
      <w:r w:rsidR="00F9104A">
        <w:rPr>
          <w:rFonts w:ascii="Arial" w:hAnsi="Arial" w:cs="Arial"/>
          <w:sz w:val="19"/>
          <w:szCs w:val="19"/>
        </w:rPr>
        <w:t xml:space="preserve">46 </w:t>
      </w:r>
      <w:proofErr w:type="spellStart"/>
      <w:r w:rsidR="00F9104A">
        <w:rPr>
          <w:rFonts w:ascii="Arial" w:hAnsi="Arial" w:cs="Arial"/>
          <w:sz w:val="19"/>
          <w:szCs w:val="19"/>
        </w:rPr>
        <w:t>O</w:t>
      </w:r>
      <w:r>
        <w:rPr>
          <w:rFonts w:ascii="Arial" w:hAnsi="Arial" w:cs="Arial"/>
          <w:sz w:val="19"/>
          <w:szCs w:val="19"/>
        </w:rPr>
        <w:t>ö</w:t>
      </w:r>
      <w:proofErr w:type="spellEnd"/>
      <w:r>
        <w:rPr>
          <w:rFonts w:ascii="Arial" w:hAnsi="Arial" w:cs="Arial"/>
          <w:sz w:val="19"/>
          <w:szCs w:val="19"/>
        </w:rPr>
        <w:t xml:space="preserve">. </w:t>
      </w:r>
      <w:proofErr w:type="spellStart"/>
      <w:r>
        <w:rPr>
          <w:rFonts w:ascii="Arial" w:hAnsi="Arial" w:cs="Arial"/>
          <w:sz w:val="19"/>
          <w:szCs w:val="19"/>
        </w:rPr>
        <w:t>BauTG</w:t>
      </w:r>
      <w:proofErr w:type="spellEnd"/>
      <w:r w:rsidR="00F9104A">
        <w:rPr>
          <w:rFonts w:ascii="Arial" w:hAnsi="Arial" w:cs="Arial"/>
          <w:sz w:val="19"/>
          <w:szCs w:val="19"/>
        </w:rPr>
        <w:t xml:space="preserve"> 2013</w:t>
      </w:r>
      <w:r>
        <w:rPr>
          <w:rFonts w:ascii="Arial" w:hAnsi="Arial" w:cs="Arial"/>
          <w:sz w:val="19"/>
          <w:szCs w:val="19"/>
        </w:rPr>
        <w:t>, ist die im Bauplan mit dem Ausmaß von                m² dargestellte  nicht überbaute Fläche als Spielplatz für Kinder zu schaffen und ständig zu erhalten.</w:t>
      </w:r>
    </w:p>
    <w:p w14:paraId="1A9CE2D8" w14:textId="77777777" w:rsidR="009052CE" w:rsidRDefault="000F02A6">
      <w:pPr>
        <w:spacing w:before="60"/>
        <w:ind w:left="567" w:hanging="567"/>
        <w:jc w:val="both"/>
        <w:rPr>
          <w:rFonts w:ascii="Arial" w:hAnsi="Arial" w:cs="Arial"/>
          <w:sz w:val="19"/>
          <w:szCs w:val="19"/>
        </w:rPr>
      </w:pPr>
      <w:r>
        <w:rPr>
          <w:rFonts w:ascii="Arial" w:hAnsi="Arial" w:cs="Arial"/>
          <w:sz w:val="18"/>
          <w:szCs w:val="18"/>
        </w:rPr>
        <w:sym w:font="Wingdings" w:char="F0A8"/>
      </w:r>
      <w:r>
        <w:rPr>
          <w:rFonts w:ascii="Arial" w:hAnsi="Arial" w:cs="Arial"/>
          <w:sz w:val="19"/>
          <w:szCs w:val="19"/>
        </w:rPr>
        <w:t xml:space="preserve">  e)</w:t>
      </w:r>
      <w:r>
        <w:rPr>
          <w:rFonts w:ascii="Arial" w:hAnsi="Arial" w:cs="Arial"/>
          <w:sz w:val="19"/>
          <w:szCs w:val="19"/>
        </w:rPr>
        <w:tab/>
        <w:t xml:space="preserve">Gemäß § </w:t>
      </w:r>
      <w:r w:rsidR="00F9104A">
        <w:rPr>
          <w:rFonts w:ascii="Arial" w:hAnsi="Arial" w:cs="Arial"/>
          <w:sz w:val="19"/>
          <w:szCs w:val="19"/>
        </w:rPr>
        <w:t xml:space="preserve">43 </w:t>
      </w:r>
      <w:proofErr w:type="spellStart"/>
      <w:r w:rsidR="00F9104A">
        <w:rPr>
          <w:rFonts w:ascii="Arial" w:hAnsi="Arial" w:cs="Arial"/>
          <w:sz w:val="19"/>
          <w:szCs w:val="19"/>
        </w:rPr>
        <w:t>O</w:t>
      </w:r>
      <w:r>
        <w:rPr>
          <w:rFonts w:ascii="Arial" w:hAnsi="Arial" w:cs="Arial"/>
          <w:sz w:val="19"/>
          <w:szCs w:val="19"/>
        </w:rPr>
        <w:t>ö</w:t>
      </w:r>
      <w:proofErr w:type="spellEnd"/>
      <w:r>
        <w:rPr>
          <w:rFonts w:ascii="Arial" w:hAnsi="Arial" w:cs="Arial"/>
          <w:sz w:val="19"/>
          <w:szCs w:val="19"/>
        </w:rPr>
        <w:t xml:space="preserve">. </w:t>
      </w:r>
      <w:proofErr w:type="spellStart"/>
      <w:r>
        <w:rPr>
          <w:rFonts w:ascii="Arial" w:hAnsi="Arial" w:cs="Arial"/>
          <w:sz w:val="19"/>
          <w:szCs w:val="19"/>
        </w:rPr>
        <w:t>BauTG</w:t>
      </w:r>
      <w:proofErr w:type="spellEnd"/>
      <w:r w:rsidR="00F9104A">
        <w:rPr>
          <w:rFonts w:ascii="Arial" w:hAnsi="Arial" w:cs="Arial"/>
          <w:sz w:val="19"/>
          <w:szCs w:val="19"/>
        </w:rPr>
        <w:t xml:space="preserve"> 2013</w:t>
      </w:r>
      <w:r>
        <w:rPr>
          <w:rFonts w:ascii="Arial" w:hAnsi="Arial" w:cs="Arial"/>
          <w:sz w:val="19"/>
          <w:szCs w:val="19"/>
        </w:rPr>
        <w:t>, sind entsprechend dem Bauplan für die Kraftfahrzeuge der Bewohner und Benützer der baulichen Anlage                Stellplätze zu errichten und ständig bereitzuhalten.</w:t>
      </w:r>
    </w:p>
    <w:p w14:paraId="0FB73EFB" w14:textId="77777777" w:rsidR="009052CE" w:rsidRDefault="000F02A6">
      <w:pPr>
        <w:spacing w:before="60"/>
        <w:ind w:left="567" w:hanging="567"/>
        <w:jc w:val="both"/>
        <w:rPr>
          <w:rFonts w:ascii="Arial" w:hAnsi="Arial" w:cs="Arial"/>
          <w:sz w:val="19"/>
          <w:szCs w:val="19"/>
        </w:rPr>
      </w:pPr>
      <w:r>
        <w:rPr>
          <w:rFonts w:ascii="Arial" w:hAnsi="Arial" w:cs="Arial"/>
          <w:sz w:val="18"/>
          <w:szCs w:val="18"/>
        </w:rPr>
        <w:sym w:font="Wingdings" w:char="F0A8"/>
      </w:r>
      <w:r>
        <w:rPr>
          <w:rFonts w:ascii="Arial" w:hAnsi="Arial" w:cs="Arial"/>
          <w:sz w:val="19"/>
          <w:szCs w:val="19"/>
        </w:rPr>
        <w:t xml:space="preserve">  f)</w:t>
      </w:r>
      <w:r>
        <w:rPr>
          <w:rFonts w:ascii="Arial" w:hAnsi="Arial" w:cs="Arial"/>
          <w:sz w:val="19"/>
          <w:szCs w:val="19"/>
        </w:rPr>
        <w:tab/>
        <w:t xml:space="preserve">Gem. § </w:t>
      </w:r>
      <w:r w:rsidR="00F9104A">
        <w:rPr>
          <w:rFonts w:ascii="Arial" w:hAnsi="Arial" w:cs="Arial"/>
          <w:sz w:val="19"/>
          <w:szCs w:val="19"/>
        </w:rPr>
        <w:t xml:space="preserve">44 </w:t>
      </w:r>
      <w:proofErr w:type="spellStart"/>
      <w:r w:rsidR="00F9104A">
        <w:rPr>
          <w:rFonts w:ascii="Arial" w:hAnsi="Arial" w:cs="Arial"/>
          <w:sz w:val="19"/>
          <w:szCs w:val="19"/>
        </w:rPr>
        <w:t>Oö</w:t>
      </w:r>
      <w:proofErr w:type="spellEnd"/>
      <w:r w:rsidR="00F9104A">
        <w:rPr>
          <w:rFonts w:ascii="Arial" w:hAnsi="Arial" w:cs="Arial"/>
          <w:sz w:val="19"/>
          <w:szCs w:val="19"/>
        </w:rPr>
        <w:t xml:space="preserve">. </w:t>
      </w:r>
      <w:proofErr w:type="spellStart"/>
      <w:r w:rsidR="00F9104A">
        <w:rPr>
          <w:rFonts w:ascii="Arial" w:hAnsi="Arial" w:cs="Arial"/>
          <w:sz w:val="19"/>
          <w:szCs w:val="19"/>
        </w:rPr>
        <w:t>BauTG</w:t>
      </w:r>
      <w:proofErr w:type="spellEnd"/>
      <w:r w:rsidR="00F9104A">
        <w:rPr>
          <w:rFonts w:ascii="Arial" w:hAnsi="Arial" w:cs="Arial"/>
          <w:sz w:val="19"/>
          <w:szCs w:val="19"/>
        </w:rPr>
        <w:t xml:space="preserve"> 2013 </w:t>
      </w:r>
      <w:r>
        <w:rPr>
          <w:rFonts w:ascii="Arial" w:hAnsi="Arial" w:cs="Arial"/>
          <w:sz w:val="19"/>
          <w:szCs w:val="19"/>
        </w:rPr>
        <w:t xml:space="preserve">sind entsprechend dem Bauplan für die Fahrräder der Bewohner und Benützer der baulichen Anlage (ausgenommen </w:t>
      </w:r>
      <w:r w:rsidR="00C35D7C">
        <w:rPr>
          <w:rFonts w:ascii="Arial" w:hAnsi="Arial" w:cs="Arial"/>
          <w:sz w:val="19"/>
          <w:szCs w:val="19"/>
        </w:rPr>
        <w:t>Wohngebäude mit nicht mehr als 3 Wohnungen</w:t>
      </w:r>
      <w:r>
        <w:rPr>
          <w:rFonts w:ascii="Arial" w:hAnsi="Arial" w:cs="Arial"/>
          <w:sz w:val="19"/>
          <w:szCs w:val="19"/>
        </w:rPr>
        <w:t>) .... ebenerdig, geeignete und überdachte Abstellplätze zu errichten und ständig bereitzuhalten.</w:t>
      </w:r>
    </w:p>
    <w:p w14:paraId="03F7D3BE" w14:textId="77777777" w:rsidR="009052CE" w:rsidRDefault="000F02A6">
      <w:pPr>
        <w:spacing w:before="60"/>
        <w:ind w:left="567" w:hanging="567"/>
        <w:jc w:val="both"/>
        <w:rPr>
          <w:rFonts w:ascii="Arial" w:hAnsi="Arial" w:cs="Arial"/>
          <w:sz w:val="19"/>
          <w:szCs w:val="19"/>
        </w:rPr>
      </w:pPr>
      <w:r>
        <w:rPr>
          <w:rFonts w:ascii="Arial" w:hAnsi="Arial" w:cs="Arial"/>
          <w:sz w:val="18"/>
          <w:szCs w:val="18"/>
        </w:rPr>
        <w:sym w:font="Wingdings" w:char="F0A8"/>
      </w:r>
      <w:r>
        <w:rPr>
          <w:rFonts w:ascii="Arial" w:hAnsi="Arial" w:cs="Arial"/>
          <w:sz w:val="19"/>
          <w:szCs w:val="19"/>
        </w:rPr>
        <w:t xml:space="preserve">  g)</w:t>
      </w:r>
      <w:r>
        <w:rPr>
          <w:rFonts w:ascii="Arial" w:hAnsi="Arial" w:cs="Arial"/>
          <w:sz w:val="19"/>
          <w:szCs w:val="19"/>
        </w:rPr>
        <w:tab/>
        <w:t>Vor den Erdarbeiten, durch welche unterirdische Leitungen oder Einbauten berührt werden, ist mit den Verfügungsberechtigten hinsichtlich der Leitungen und Einbauten das Einvernehmen herzustellen.</w:t>
      </w:r>
    </w:p>
    <w:p w14:paraId="5582C81C" w14:textId="77777777" w:rsidR="009052CE" w:rsidRDefault="000F02A6">
      <w:pPr>
        <w:spacing w:before="60"/>
        <w:ind w:left="567" w:hanging="567"/>
        <w:jc w:val="both"/>
        <w:rPr>
          <w:rFonts w:ascii="Arial" w:hAnsi="Arial" w:cs="Arial"/>
          <w:sz w:val="19"/>
          <w:szCs w:val="19"/>
        </w:rPr>
      </w:pPr>
      <w:r>
        <w:rPr>
          <w:rFonts w:ascii="Arial" w:hAnsi="Arial" w:cs="Arial"/>
          <w:sz w:val="18"/>
          <w:szCs w:val="18"/>
        </w:rPr>
        <w:sym w:font="Wingdings" w:char="F0A8"/>
      </w:r>
      <w:r>
        <w:rPr>
          <w:rFonts w:ascii="Arial" w:hAnsi="Arial" w:cs="Arial"/>
          <w:sz w:val="19"/>
          <w:szCs w:val="19"/>
        </w:rPr>
        <w:t xml:space="preserve">  h)</w:t>
      </w:r>
      <w:r>
        <w:rPr>
          <w:rFonts w:ascii="Arial" w:hAnsi="Arial" w:cs="Arial"/>
          <w:sz w:val="19"/>
          <w:szCs w:val="19"/>
        </w:rPr>
        <w:tab/>
        <w:t>Für die tragenden Bauteile ist der Nachweis der Standsicherheit durch Vorlage einer statischen Berechnung zu  erbringen. Mit dem Bau darf erst nach Ausfolgung der von der Baubehörde mit dem Prüfvermerk versehenen statischen Berechnung begonnen werden. Baubehördliche Anmerkungen und Korrekturen sind zu beachten.</w:t>
      </w:r>
    </w:p>
    <w:p w14:paraId="1543BAD5" w14:textId="77777777" w:rsidR="009052CE" w:rsidRDefault="000F02A6">
      <w:pPr>
        <w:tabs>
          <w:tab w:val="left" w:pos="567"/>
        </w:tabs>
        <w:spacing w:before="60"/>
        <w:ind w:left="567" w:hanging="567"/>
        <w:jc w:val="both"/>
        <w:rPr>
          <w:rFonts w:ascii="Arial" w:hAnsi="Arial" w:cs="Arial"/>
          <w:sz w:val="19"/>
          <w:szCs w:val="19"/>
        </w:rPr>
      </w:pPr>
      <w:r>
        <w:rPr>
          <w:rFonts w:ascii="Arial" w:hAnsi="Arial" w:cs="Arial"/>
          <w:sz w:val="18"/>
          <w:szCs w:val="18"/>
        </w:rPr>
        <w:sym w:font="Wingdings" w:char="F0A8"/>
      </w:r>
      <w:r>
        <w:rPr>
          <w:rFonts w:ascii="Arial" w:hAnsi="Arial" w:cs="Arial"/>
          <w:sz w:val="19"/>
          <w:szCs w:val="19"/>
        </w:rPr>
        <w:t xml:space="preserve">  i)</w:t>
      </w:r>
      <w:r>
        <w:rPr>
          <w:rFonts w:ascii="Arial" w:hAnsi="Arial" w:cs="Arial"/>
          <w:sz w:val="19"/>
          <w:szCs w:val="19"/>
        </w:rPr>
        <w:tab/>
        <w:t xml:space="preserve">Die Ausführung des Baues ist in statischer, konstruktiver oder technologischer Hinsicht von einem </w:t>
      </w:r>
      <w:r w:rsidR="00F9104A">
        <w:rPr>
          <w:rFonts w:ascii="Arial" w:hAnsi="Arial" w:cs="Arial"/>
          <w:sz w:val="19"/>
          <w:szCs w:val="19"/>
        </w:rPr>
        <w:t>da</w:t>
      </w:r>
      <w:r>
        <w:rPr>
          <w:rFonts w:ascii="Arial" w:hAnsi="Arial" w:cs="Arial"/>
          <w:sz w:val="19"/>
          <w:szCs w:val="19"/>
        </w:rPr>
        <w:t xml:space="preserve">zu befugten Sachverständigen überwachen zu lassen. </w:t>
      </w:r>
    </w:p>
    <w:p w14:paraId="62633CFE" w14:textId="77777777" w:rsidR="009052CE" w:rsidRDefault="000F02A6">
      <w:pPr>
        <w:spacing w:before="60"/>
        <w:ind w:left="567" w:hanging="567"/>
        <w:jc w:val="both"/>
        <w:rPr>
          <w:rFonts w:ascii="Arial" w:hAnsi="Arial" w:cs="Arial"/>
          <w:sz w:val="19"/>
          <w:szCs w:val="19"/>
        </w:rPr>
      </w:pPr>
      <w:r>
        <w:rPr>
          <w:rFonts w:ascii="Arial" w:hAnsi="Arial" w:cs="Arial"/>
          <w:sz w:val="18"/>
          <w:szCs w:val="18"/>
        </w:rPr>
        <w:sym w:font="Wingdings" w:char="F0A8"/>
      </w:r>
      <w:r>
        <w:rPr>
          <w:rFonts w:ascii="Arial" w:hAnsi="Arial" w:cs="Arial"/>
          <w:sz w:val="19"/>
          <w:szCs w:val="19"/>
        </w:rPr>
        <w:t xml:space="preserve">  j)</w:t>
      </w:r>
      <w:r>
        <w:rPr>
          <w:rFonts w:ascii="Arial" w:hAnsi="Arial" w:cs="Arial"/>
          <w:sz w:val="19"/>
          <w:szCs w:val="19"/>
        </w:rPr>
        <w:tab/>
        <w:t xml:space="preserve">Der Bauführer hat sämtliche vom Um- oder Zubau betroffenen oder zusätzlich belasteten tragenden Bauteile des </w:t>
      </w:r>
      <w:proofErr w:type="spellStart"/>
      <w:r>
        <w:rPr>
          <w:rFonts w:ascii="Arial" w:hAnsi="Arial" w:cs="Arial"/>
          <w:sz w:val="19"/>
          <w:szCs w:val="19"/>
        </w:rPr>
        <w:t>Altbaues</w:t>
      </w:r>
      <w:proofErr w:type="spellEnd"/>
      <w:r>
        <w:rPr>
          <w:rFonts w:ascii="Arial" w:hAnsi="Arial" w:cs="Arial"/>
          <w:sz w:val="19"/>
          <w:szCs w:val="19"/>
        </w:rPr>
        <w:t xml:space="preserve"> auf ihre Tragfähigkeit und ihren Bauzustand zu untersuchen, soweit erforderlich zu unterfangen, zu verstärken oder durch entsprechend dimensionierte Teile zu ersetzen.</w:t>
      </w:r>
    </w:p>
    <w:p w14:paraId="1427BE48" w14:textId="77777777" w:rsidR="009052CE" w:rsidRDefault="000F02A6">
      <w:pPr>
        <w:tabs>
          <w:tab w:val="left" w:pos="567"/>
        </w:tabs>
        <w:spacing w:before="60"/>
        <w:ind w:left="567" w:hanging="567"/>
        <w:jc w:val="both"/>
        <w:rPr>
          <w:rFonts w:ascii="Arial" w:hAnsi="Arial" w:cs="Arial"/>
          <w:sz w:val="19"/>
          <w:szCs w:val="19"/>
        </w:rPr>
      </w:pPr>
      <w:r>
        <w:rPr>
          <w:rFonts w:ascii="Arial" w:hAnsi="Arial" w:cs="Arial"/>
          <w:sz w:val="18"/>
          <w:szCs w:val="18"/>
        </w:rPr>
        <w:sym w:font="Wingdings" w:char="F0A8"/>
      </w:r>
      <w:r>
        <w:rPr>
          <w:rFonts w:ascii="Arial" w:hAnsi="Arial" w:cs="Arial"/>
          <w:sz w:val="19"/>
          <w:szCs w:val="19"/>
        </w:rPr>
        <w:t xml:space="preserve">  k)</w:t>
      </w:r>
      <w:r>
        <w:rPr>
          <w:rFonts w:ascii="Arial" w:hAnsi="Arial" w:cs="Arial"/>
          <w:sz w:val="19"/>
          <w:szCs w:val="19"/>
        </w:rPr>
        <w:tab/>
        <w:t>Das Bauwerk ist</w:t>
      </w:r>
    </w:p>
    <w:p w14:paraId="53BB9A1C" w14:textId="77777777" w:rsidR="009052CE" w:rsidRDefault="000F02A6">
      <w:pPr>
        <w:ind w:firstLine="567"/>
        <w:jc w:val="both"/>
        <w:rPr>
          <w:rFonts w:ascii="Arial" w:hAnsi="Arial" w:cs="Arial"/>
          <w:sz w:val="19"/>
          <w:szCs w:val="19"/>
        </w:rPr>
      </w:pPr>
      <w:r>
        <w:rPr>
          <w:rFonts w:ascii="Arial" w:hAnsi="Arial" w:cs="Arial"/>
          <w:sz w:val="19"/>
          <w:szCs w:val="19"/>
        </w:rPr>
        <w:t>1. mit einem entsprechenden, den Bodenverhältnissen angepassten Erdungssystem und</w:t>
      </w:r>
    </w:p>
    <w:p w14:paraId="5F1408B9" w14:textId="77777777" w:rsidR="009052CE" w:rsidRDefault="000F02A6">
      <w:pPr>
        <w:ind w:firstLine="567"/>
        <w:jc w:val="both"/>
        <w:rPr>
          <w:rFonts w:ascii="Arial" w:hAnsi="Arial" w:cs="Arial"/>
          <w:sz w:val="19"/>
          <w:szCs w:val="19"/>
        </w:rPr>
      </w:pPr>
      <w:r>
        <w:rPr>
          <w:rFonts w:ascii="Arial" w:hAnsi="Arial" w:cs="Arial"/>
          <w:sz w:val="19"/>
          <w:szCs w:val="19"/>
        </w:rPr>
        <w:t>2. mit einer dauernd wirksamen Blitzschutzanlage auszustatten.</w:t>
      </w:r>
    </w:p>
    <w:p w14:paraId="1E9F9845" w14:textId="77777777" w:rsidR="009052CE" w:rsidRDefault="000F02A6">
      <w:pPr>
        <w:ind w:left="567" w:hanging="567"/>
        <w:jc w:val="both"/>
        <w:rPr>
          <w:rFonts w:ascii="Arial" w:hAnsi="Arial" w:cs="Arial"/>
          <w:sz w:val="19"/>
          <w:szCs w:val="19"/>
        </w:rPr>
      </w:pPr>
      <w:r>
        <w:rPr>
          <w:rFonts w:ascii="Arial" w:hAnsi="Arial" w:cs="Arial"/>
          <w:sz w:val="19"/>
          <w:szCs w:val="19"/>
        </w:rPr>
        <w:tab/>
        <w:t xml:space="preserve">Die Blitzschutzanlage ist von einem konzessionierten Blitzschutzunternehmer herzustellen und alle 3 Jahre auf die Funktionsfähigkeit überprüfen zu lassen. Mit der Anzeige der Baufertigstellung ist ein Prüfbefund aufgrund der </w:t>
      </w:r>
      <w:r w:rsidR="00F9104A">
        <w:rPr>
          <w:rFonts w:ascii="Arial" w:hAnsi="Arial" w:cs="Arial"/>
          <w:sz w:val="19"/>
          <w:szCs w:val="19"/>
        </w:rPr>
        <w:t>daf</w:t>
      </w:r>
      <w:r>
        <w:rPr>
          <w:rFonts w:ascii="Arial" w:hAnsi="Arial" w:cs="Arial"/>
          <w:sz w:val="19"/>
          <w:szCs w:val="19"/>
        </w:rPr>
        <w:t>ür gültigen Rechtsvorschriften vorzulegen.</w:t>
      </w:r>
    </w:p>
    <w:p w14:paraId="6BA15A97" w14:textId="77777777" w:rsidR="009052CE" w:rsidRDefault="000F02A6">
      <w:pPr>
        <w:spacing w:before="60"/>
        <w:ind w:left="567" w:hanging="567"/>
        <w:jc w:val="both"/>
        <w:rPr>
          <w:rFonts w:ascii="Arial" w:hAnsi="Arial" w:cs="Arial"/>
          <w:sz w:val="19"/>
          <w:szCs w:val="19"/>
        </w:rPr>
      </w:pPr>
      <w:r>
        <w:rPr>
          <w:rFonts w:ascii="Arial" w:hAnsi="Arial" w:cs="Arial"/>
          <w:sz w:val="18"/>
          <w:szCs w:val="18"/>
        </w:rPr>
        <w:sym w:font="Wingdings" w:char="F0A8"/>
      </w:r>
      <w:r>
        <w:rPr>
          <w:rFonts w:ascii="Arial" w:hAnsi="Arial" w:cs="Arial"/>
          <w:sz w:val="19"/>
          <w:szCs w:val="19"/>
        </w:rPr>
        <w:t xml:space="preserve">  l) </w:t>
      </w:r>
      <w:r>
        <w:rPr>
          <w:rFonts w:ascii="Arial" w:hAnsi="Arial" w:cs="Arial"/>
          <w:sz w:val="19"/>
          <w:szCs w:val="19"/>
        </w:rPr>
        <w:tab/>
        <w:t xml:space="preserve">Die Elektroinstallationen müssen den </w:t>
      </w:r>
      <w:r w:rsidR="00F9104A">
        <w:rPr>
          <w:rFonts w:ascii="Arial" w:hAnsi="Arial" w:cs="Arial"/>
          <w:sz w:val="19"/>
          <w:szCs w:val="19"/>
        </w:rPr>
        <w:t>für diese</w:t>
      </w:r>
      <w:r>
        <w:rPr>
          <w:rFonts w:ascii="Arial" w:hAnsi="Arial" w:cs="Arial"/>
          <w:sz w:val="19"/>
          <w:szCs w:val="19"/>
        </w:rPr>
        <w:t xml:space="preserve"> geltenden Rechtsvorschriften entsprechen, Sonder</w:t>
      </w:r>
      <w:r>
        <w:rPr>
          <w:rFonts w:ascii="Arial" w:hAnsi="Arial" w:cs="Arial"/>
          <w:sz w:val="19"/>
          <w:szCs w:val="19"/>
        </w:rPr>
        <w:softHyphen/>
        <w:t>bestimmungen für feuchte, feuergefährdete und erdschlussgefährdete Räume sind zu beachten.</w:t>
      </w:r>
    </w:p>
    <w:p w14:paraId="281D56A8" w14:textId="77777777" w:rsidR="009052CE" w:rsidRDefault="000F02A6">
      <w:pPr>
        <w:spacing w:before="60"/>
        <w:ind w:left="567" w:hanging="567"/>
        <w:jc w:val="both"/>
        <w:rPr>
          <w:rFonts w:ascii="Arial" w:hAnsi="Arial" w:cs="Arial"/>
          <w:sz w:val="19"/>
          <w:szCs w:val="19"/>
        </w:rPr>
      </w:pPr>
      <w:r>
        <w:rPr>
          <w:rFonts w:ascii="Arial" w:hAnsi="Arial" w:cs="Arial"/>
          <w:sz w:val="18"/>
          <w:szCs w:val="18"/>
        </w:rPr>
        <w:sym w:font="Wingdings" w:char="F0A8"/>
      </w:r>
      <w:r>
        <w:rPr>
          <w:rFonts w:ascii="Arial" w:hAnsi="Arial" w:cs="Arial"/>
          <w:sz w:val="19"/>
          <w:szCs w:val="19"/>
        </w:rPr>
        <w:t xml:space="preserve">  m)</w:t>
      </w:r>
      <w:r>
        <w:rPr>
          <w:rFonts w:ascii="Arial" w:hAnsi="Arial" w:cs="Arial"/>
          <w:sz w:val="19"/>
          <w:szCs w:val="19"/>
        </w:rPr>
        <w:tab/>
        <w:t>Feuerstätten für Zentralheizungen dürfen in Wohnräumen und sonstigen Aufenthaltsräumen nicht errichtet werden.</w:t>
      </w:r>
    </w:p>
    <w:p w14:paraId="089231FE" w14:textId="77777777" w:rsidR="009052CE" w:rsidRDefault="000F02A6">
      <w:pPr>
        <w:tabs>
          <w:tab w:val="left" w:pos="567"/>
        </w:tabs>
        <w:spacing w:before="60"/>
        <w:ind w:left="567" w:hanging="567"/>
        <w:jc w:val="both"/>
        <w:rPr>
          <w:rFonts w:ascii="Arial" w:hAnsi="Arial" w:cs="Arial"/>
          <w:sz w:val="19"/>
          <w:szCs w:val="19"/>
        </w:rPr>
      </w:pPr>
      <w:r>
        <w:rPr>
          <w:rFonts w:ascii="Arial" w:hAnsi="Arial" w:cs="Arial"/>
          <w:sz w:val="18"/>
          <w:szCs w:val="18"/>
        </w:rPr>
        <w:sym w:font="Wingdings" w:char="F0A8"/>
      </w:r>
      <w:r>
        <w:rPr>
          <w:rFonts w:ascii="Arial" w:hAnsi="Arial" w:cs="Arial"/>
          <w:sz w:val="19"/>
          <w:szCs w:val="19"/>
        </w:rPr>
        <w:t xml:space="preserve">  n)</w:t>
      </w:r>
      <w:r>
        <w:rPr>
          <w:rFonts w:ascii="Arial" w:hAnsi="Arial" w:cs="Arial"/>
          <w:sz w:val="19"/>
          <w:szCs w:val="19"/>
        </w:rPr>
        <w:tab/>
        <w:t>Die straßenseitige Einfriedung ist vom Straßenrand in einer Entfernung von                   m zu errichten.</w:t>
      </w:r>
    </w:p>
    <w:p w14:paraId="6B949145" w14:textId="77777777" w:rsidR="009052CE" w:rsidRDefault="000F02A6">
      <w:pPr>
        <w:tabs>
          <w:tab w:val="left" w:pos="567"/>
        </w:tabs>
        <w:spacing w:before="60"/>
        <w:ind w:left="567" w:hanging="567"/>
        <w:jc w:val="both"/>
        <w:rPr>
          <w:rFonts w:ascii="Arial" w:hAnsi="Arial" w:cs="Arial"/>
          <w:sz w:val="19"/>
          <w:szCs w:val="19"/>
        </w:rPr>
      </w:pPr>
      <w:r>
        <w:rPr>
          <w:rFonts w:ascii="Arial" w:hAnsi="Arial" w:cs="Arial"/>
          <w:sz w:val="18"/>
          <w:szCs w:val="18"/>
        </w:rPr>
        <w:sym w:font="Wingdings" w:char="F0A8"/>
      </w:r>
      <w:r>
        <w:rPr>
          <w:rFonts w:ascii="Arial" w:hAnsi="Arial" w:cs="Arial"/>
          <w:sz w:val="19"/>
          <w:szCs w:val="19"/>
        </w:rPr>
        <w:t xml:space="preserve">  o)</w:t>
      </w:r>
      <w:r>
        <w:rPr>
          <w:rFonts w:ascii="Arial" w:hAnsi="Arial" w:cs="Arial"/>
          <w:sz w:val="19"/>
          <w:szCs w:val="19"/>
        </w:rPr>
        <w:tab/>
        <w:t>Der Bauherr hat die Fertigstellung des Bauvorhabens entsprechend § 43 Abs. 1 und 2</w:t>
      </w:r>
      <w:r>
        <w:rPr>
          <w:rFonts w:ascii="Arial" w:hAnsi="Arial" w:cs="Arial"/>
          <w:sz w:val="19"/>
          <w:szCs w:val="19"/>
          <w:vertAlign w:val="superscript"/>
        </w:rPr>
        <w:t>1)</w:t>
      </w:r>
      <w:r>
        <w:rPr>
          <w:rFonts w:ascii="Arial" w:hAnsi="Arial" w:cs="Arial"/>
          <w:sz w:val="19"/>
          <w:szCs w:val="19"/>
        </w:rPr>
        <w:t xml:space="preserve"> / § 42</w:t>
      </w:r>
      <w:r>
        <w:rPr>
          <w:rFonts w:ascii="Arial" w:hAnsi="Arial" w:cs="Arial"/>
          <w:sz w:val="19"/>
          <w:szCs w:val="19"/>
          <w:vertAlign w:val="superscript"/>
        </w:rPr>
        <w:t>1)</w:t>
      </w:r>
      <w:r w:rsidR="00F9104A">
        <w:rPr>
          <w:rFonts w:ascii="Arial" w:hAnsi="Arial" w:cs="Arial"/>
          <w:sz w:val="19"/>
          <w:szCs w:val="19"/>
        </w:rPr>
        <w:t xml:space="preserve"> </w:t>
      </w:r>
      <w:proofErr w:type="spellStart"/>
      <w:r w:rsidR="00F9104A">
        <w:rPr>
          <w:rFonts w:ascii="Arial" w:hAnsi="Arial" w:cs="Arial"/>
          <w:sz w:val="19"/>
          <w:szCs w:val="19"/>
        </w:rPr>
        <w:t>O</w:t>
      </w:r>
      <w:r>
        <w:rPr>
          <w:rFonts w:ascii="Arial" w:hAnsi="Arial" w:cs="Arial"/>
          <w:sz w:val="19"/>
          <w:szCs w:val="19"/>
        </w:rPr>
        <w:t>ö</w:t>
      </w:r>
      <w:proofErr w:type="spellEnd"/>
      <w:r>
        <w:rPr>
          <w:rFonts w:ascii="Arial" w:hAnsi="Arial" w:cs="Arial"/>
          <w:sz w:val="19"/>
          <w:szCs w:val="19"/>
        </w:rPr>
        <w:t xml:space="preserve">. </w:t>
      </w:r>
      <w:proofErr w:type="spellStart"/>
      <w:r>
        <w:rPr>
          <w:rFonts w:ascii="Arial" w:hAnsi="Arial" w:cs="Arial"/>
          <w:sz w:val="19"/>
          <w:szCs w:val="19"/>
        </w:rPr>
        <w:t>BauO</w:t>
      </w:r>
      <w:proofErr w:type="spellEnd"/>
      <w:r>
        <w:rPr>
          <w:rFonts w:ascii="Arial" w:hAnsi="Arial" w:cs="Arial"/>
          <w:sz w:val="19"/>
          <w:szCs w:val="19"/>
        </w:rPr>
        <w:t xml:space="preserve"> 1994 der Baubehörde anzuzeigen.</w:t>
      </w:r>
    </w:p>
    <w:p w14:paraId="3D960684" w14:textId="77777777" w:rsidR="009052CE" w:rsidRDefault="009052CE">
      <w:pPr>
        <w:jc w:val="both"/>
        <w:rPr>
          <w:rFonts w:ascii="Arial" w:hAnsi="Arial" w:cs="Arial"/>
          <w:sz w:val="18"/>
          <w:szCs w:val="18"/>
        </w:rPr>
      </w:pPr>
    </w:p>
    <w:p w14:paraId="3F84D8EF" w14:textId="77777777" w:rsidR="009052CE" w:rsidRDefault="009052CE">
      <w:pPr>
        <w:jc w:val="both"/>
        <w:rPr>
          <w:rFonts w:ascii="Arial" w:hAnsi="Arial" w:cs="Arial"/>
          <w:sz w:val="18"/>
          <w:szCs w:val="18"/>
        </w:rPr>
      </w:pPr>
    </w:p>
    <w:p w14:paraId="668320A3" w14:textId="77777777" w:rsidR="009052CE" w:rsidRDefault="009052CE">
      <w:pPr>
        <w:jc w:val="both"/>
        <w:rPr>
          <w:rFonts w:ascii="Arial" w:hAnsi="Arial" w:cs="Arial"/>
          <w:sz w:val="18"/>
          <w:szCs w:val="18"/>
        </w:rPr>
      </w:pPr>
    </w:p>
    <w:p w14:paraId="4F8808EC" w14:textId="77777777" w:rsidR="009052CE" w:rsidRDefault="000F02A6">
      <w:pPr>
        <w:jc w:val="both"/>
        <w:rPr>
          <w:rFonts w:ascii="Arial" w:hAnsi="Arial" w:cs="Arial"/>
          <w:sz w:val="16"/>
          <w:szCs w:val="16"/>
        </w:rPr>
      </w:pPr>
      <w:r>
        <w:rPr>
          <w:rFonts w:ascii="Arial" w:hAnsi="Arial" w:cs="Arial"/>
          <w:sz w:val="16"/>
          <w:szCs w:val="16"/>
        </w:rPr>
        <w:t>____________</w:t>
      </w:r>
    </w:p>
    <w:p w14:paraId="30CB1B4E" w14:textId="77777777" w:rsidR="009052CE" w:rsidRDefault="000F02A6">
      <w:pPr>
        <w:spacing w:before="60"/>
        <w:ind w:right="-567"/>
        <w:jc w:val="both"/>
        <w:rPr>
          <w:rFonts w:ascii="Arial" w:hAnsi="Arial" w:cs="Arial"/>
          <w:sz w:val="16"/>
          <w:szCs w:val="16"/>
        </w:rPr>
      </w:pPr>
      <w:r>
        <w:rPr>
          <w:rFonts w:ascii="Arial" w:hAnsi="Arial" w:cs="Arial"/>
          <w:b/>
          <w:bCs/>
          <w:sz w:val="16"/>
          <w:szCs w:val="16"/>
          <w:vertAlign w:val="superscript"/>
        </w:rPr>
        <w:t>1)</w:t>
      </w:r>
      <w:r>
        <w:rPr>
          <w:rFonts w:ascii="Arial" w:hAnsi="Arial" w:cs="Arial"/>
          <w:sz w:val="16"/>
          <w:szCs w:val="16"/>
        </w:rPr>
        <w:t xml:space="preserve"> Nichtzutreffendes streichen</w:t>
      </w:r>
    </w:p>
    <w:p w14:paraId="7AE34371" w14:textId="77777777" w:rsidR="000F02A6" w:rsidRDefault="000F02A6">
      <w:pPr>
        <w:jc w:val="both"/>
        <w:rPr>
          <w:rFonts w:ascii="Arial" w:hAnsi="Arial" w:cs="Arial"/>
          <w:sz w:val="19"/>
          <w:szCs w:val="19"/>
        </w:rPr>
      </w:pPr>
    </w:p>
    <w:sectPr w:rsidR="000F02A6" w:rsidSect="009052CE">
      <w:footerReference w:type="first" r:id="rId7"/>
      <w:pgSz w:w="11907" w:h="16840" w:code="9"/>
      <w:pgMar w:top="567" w:right="1134" w:bottom="851" w:left="1134" w:header="709" w:footer="794" w:gutter="0"/>
      <w:paperSrc w:first="4" w:other="4"/>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72EB1" w14:textId="77777777" w:rsidR="00AF2173" w:rsidRDefault="00AF2173">
      <w:r>
        <w:separator/>
      </w:r>
    </w:p>
  </w:endnote>
  <w:endnote w:type="continuationSeparator" w:id="0">
    <w:p w14:paraId="617A54C4" w14:textId="77777777" w:rsidR="00AF2173" w:rsidRDefault="00AF2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B5EF" w14:textId="77777777" w:rsidR="009052CE" w:rsidRDefault="000F02A6">
    <w:pPr>
      <w:pStyle w:val="Fuzeile"/>
      <w:rPr>
        <w:rFonts w:ascii="Arial" w:hAnsi="Arial" w:cs="Arial"/>
        <w:sz w:val="16"/>
        <w:szCs w:val="16"/>
      </w:rPr>
    </w:pPr>
    <w:r>
      <w:rPr>
        <w:rFonts w:ascii="Arial" w:hAnsi="Arial" w:cs="Arial"/>
        <w:sz w:val="16"/>
        <w:szCs w:val="16"/>
      </w:rPr>
      <w:t>____________________________________________________________________________________________________________</w:t>
    </w:r>
  </w:p>
  <w:p w14:paraId="12256E70" w14:textId="4A281CA0" w:rsidR="009052CE" w:rsidRDefault="000F02A6">
    <w:pPr>
      <w:pStyle w:val="Fuzeile"/>
      <w:tabs>
        <w:tab w:val="clear" w:pos="4536"/>
        <w:tab w:val="clear" w:pos="9072"/>
      </w:tabs>
      <w:rPr>
        <w:rFonts w:ascii="Arial" w:hAnsi="Arial" w:cs="Arial"/>
        <w:sz w:val="16"/>
        <w:szCs w:val="16"/>
      </w:rPr>
    </w:pPr>
    <w:r>
      <w:rPr>
        <w:rFonts w:ascii="Arial" w:hAnsi="Arial" w:cs="Arial"/>
        <w:sz w:val="16"/>
        <w:szCs w:val="16"/>
      </w:rPr>
      <w:t>OÖ Gemeindebund: BAUBEWILL</w:t>
    </w:r>
    <w:r w:rsidR="007F0D83">
      <w:rPr>
        <w:rFonts w:ascii="Arial" w:hAnsi="Arial" w:cs="Arial"/>
        <w:sz w:val="16"/>
        <w:szCs w:val="16"/>
      </w:rPr>
      <w:t>IGUNG – BEWILLIGUNG</w:t>
    </w:r>
    <w:r w:rsidR="007F0D83">
      <w:rPr>
        <w:rFonts w:ascii="Arial" w:hAnsi="Arial" w:cs="Arial"/>
        <w:sz w:val="16"/>
        <w:szCs w:val="16"/>
      </w:rPr>
      <w:tab/>
    </w:r>
    <w:r w:rsidR="007F0D83">
      <w:rPr>
        <w:rFonts w:ascii="Arial" w:hAnsi="Arial" w:cs="Arial"/>
        <w:sz w:val="16"/>
        <w:szCs w:val="16"/>
      </w:rPr>
      <w:tab/>
      <w:t>Bau-38/20</w:t>
    </w:r>
    <w:r w:rsidR="007E73F6">
      <w:rPr>
        <w:rFonts w:ascii="Arial" w:hAnsi="Arial" w:cs="Arial"/>
        <w:sz w:val="16"/>
        <w:szCs w:val="16"/>
      </w:rPr>
      <w:t>24</w:t>
    </w:r>
    <w:r>
      <w:rPr>
        <w:rFonts w:ascii="Arial" w:hAnsi="Arial" w:cs="Arial"/>
        <w:sz w:val="16"/>
        <w:szCs w:val="16"/>
      </w:rPr>
      <w:tab/>
      <w:t xml:space="preserve">                 NACHDRUCK VERBOTEN!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F4A85" w14:textId="77777777" w:rsidR="00AF2173" w:rsidRDefault="00AF2173">
      <w:r>
        <w:separator/>
      </w:r>
    </w:p>
  </w:footnote>
  <w:footnote w:type="continuationSeparator" w:id="0">
    <w:p w14:paraId="39ED46C1" w14:textId="77777777" w:rsidR="00AF2173" w:rsidRDefault="00AF21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851"/>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A7F"/>
    <w:rsid w:val="000339D4"/>
    <w:rsid w:val="000A08C1"/>
    <w:rsid w:val="000F02A6"/>
    <w:rsid w:val="006F220F"/>
    <w:rsid w:val="007E73F6"/>
    <w:rsid w:val="007F0D83"/>
    <w:rsid w:val="00904EBF"/>
    <w:rsid w:val="009052CE"/>
    <w:rsid w:val="00AC31E5"/>
    <w:rsid w:val="00AF2173"/>
    <w:rsid w:val="00C35D7C"/>
    <w:rsid w:val="00DB6ECF"/>
    <w:rsid w:val="00EC36E7"/>
    <w:rsid w:val="00F87A7F"/>
    <w:rsid w:val="00F910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B1BB24"/>
  <w15:docId w15:val="{42F76F05-240B-402D-8595-F6A5FDE9F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052CE"/>
    <w:pPr>
      <w:autoSpaceDE w:val="0"/>
      <w:autoSpaceDN w:val="0"/>
      <w:spacing w:after="0" w:line="240" w:lineRule="auto"/>
    </w:pPr>
    <w:rPr>
      <w:rFonts w:ascii="Times New Roman" w:hAnsi="Times New Roman" w:cs="Times New Roman"/>
      <w:sz w:val="20"/>
      <w:szCs w:val="20"/>
    </w:rPr>
  </w:style>
  <w:style w:type="paragraph" w:styleId="berschrift1">
    <w:name w:val="heading 1"/>
    <w:basedOn w:val="Standard"/>
    <w:next w:val="Standard"/>
    <w:link w:val="berschrift1Zchn"/>
    <w:uiPriority w:val="99"/>
    <w:qFormat/>
    <w:rsid w:val="009052CE"/>
    <w:pPr>
      <w:keepNext/>
      <w:jc w:val="center"/>
      <w:outlineLvl w:val="0"/>
    </w:pPr>
    <w:rPr>
      <w:rFonts w:ascii="Arial" w:hAnsi="Arial" w:cs="Arial"/>
      <w:b/>
      <w:bCs/>
      <w:sz w:val="44"/>
      <w:szCs w:val="44"/>
    </w:rPr>
  </w:style>
  <w:style w:type="paragraph" w:styleId="berschrift2">
    <w:name w:val="heading 2"/>
    <w:basedOn w:val="Standard"/>
    <w:next w:val="Standard"/>
    <w:link w:val="berschrift2Zchn"/>
    <w:uiPriority w:val="99"/>
    <w:qFormat/>
    <w:rsid w:val="009052CE"/>
    <w:pPr>
      <w:keepNext/>
      <w:jc w:val="center"/>
      <w:outlineLvl w:val="1"/>
    </w:pPr>
    <w:rPr>
      <w:rFonts w:ascii="Arial" w:hAnsi="Arial" w:cs="Arial"/>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052CE"/>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9052CE"/>
    <w:rPr>
      <w:rFonts w:asciiTheme="majorHAnsi" w:eastAsiaTheme="majorEastAsia" w:hAnsiTheme="majorHAnsi" w:cstheme="majorBidi"/>
      <w:b/>
      <w:bCs/>
      <w:i/>
      <w:iCs/>
      <w:sz w:val="28"/>
      <w:szCs w:val="28"/>
    </w:rPr>
  </w:style>
  <w:style w:type="paragraph" w:styleId="Kopfzeile">
    <w:name w:val="header"/>
    <w:basedOn w:val="Standard"/>
    <w:link w:val="KopfzeileZchn"/>
    <w:uiPriority w:val="99"/>
    <w:rsid w:val="009052CE"/>
    <w:pPr>
      <w:tabs>
        <w:tab w:val="center" w:pos="4536"/>
        <w:tab w:val="right" w:pos="9072"/>
      </w:tabs>
    </w:pPr>
  </w:style>
  <w:style w:type="character" w:customStyle="1" w:styleId="KopfzeileZchn">
    <w:name w:val="Kopfzeile Zchn"/>
    <w:basedOn w:val="Absatz-Standardschriftart"/>
    <w:link w:val="Kopfzeile"/>
    <w:uiPriority w:val="99"/>
    <w:semiHidden/>
    <w:rsid w:val="009052CE"/>
    <w:rPr>
      <w:rFonts w:ascii="Times New Roman" w:hAnsi="Times New Roman" w:cs="Times New Roman"/>
      <w:sz w:val="20"/>
      <w:szCs w:val="20"/>
    </w:rPr>
  </w:style>
  <w:style w:type="paragraph" w:styleId="Fuzeile">
    <w:name w:val="footer"/>
    <w:basedOn w:val="Standard"/>
    <w:link w:val="FuzeileZchn"/>
    <w:uiPriority w:val="99"/>
    <w:rsid w:val="009052CE"/>
    <w:pPr>
      <w:tabs>
        <w:tab w:val="center" w:pos="4536"/>
        <w:tab w:val="right" w:pos="9072"/>
      </w:tabs>
    </w:pPr>
  </w:style>
  <w:style w:type="character" w:customStyle="1" w:styleId="FuzeileZchn">
    <w:name w:val="Fußzeile Zchn"/>
    <w:basedOn w:val="Absatz-Standardschriftart"/>
    <w:link w:val="Fuzeile"/>
    <w:uiPriority w:val="99"/>
    <w:semiHidden/>
    <w:rsid w:val="009052CE"/>
    <w:rPr>
      <w:rFonts w:ascii="Times New Roman" w:hAnsi="Times New Roman" w:cs="Times New Roman"/>
      <w:sz w:val="20"/>
      <w:szCs w:val="20"/>
    </w:rPr>
  </w:style>
  <w:style w:type="paragraph" w:styleId="Beschriftung">
    <w:name w:val="caption"/>
    <w:basedOn w:val="Standard"/>
    <w:next w:val="Standard"/>
    <w:uiPriority w:val="99"/>
    <w:qFormat/>
    <w:rsid w:val="009052CE"/>
    <w:pPr>
      <w:spacing w:before="120" w:after="120"/>
    </w:pPr>
    <w:rPr>
      <w:b/>
      <w:bCs/>
    </w:rPr>
  </w:style>
  <w:style w:type="paragraph" w:styleId="Textkrper2">
    <w:name w:val="Body Text 2"/>
    <w:basedOn w:val="Standard"/>
    <w:link w:val="Textkrper2Zchn"/>
    <w:uiPriority w:val="99"/>
    <w:rsid w:val="009052CE"/>
    <w:pPr>
      <w:ind w:left="284" w:hanging="284"/>
      <w:jc w:val="both"/>
    </w:pPr>
    <w:rPr>
      <w:rFonts w:ascii="Arial" w:hAnsi="Arial" w:cs="Arial"/>
      <w:sz w:val="19"/>
      <w:szCs w:val="19"/>
    </w:rPr>
  </w:style>
  <w:style w:type="character" w:customStyle="1" w:styleId="Textkrper2Zchn">
    <w:name w:val="Textkörper 2 Zchn"/>
    <w:basedOn w:val="Absatz-Standardschriftart"/>
    <w:link w:val="Textkrper2"/>
    <w:uiPriority w:val="99"/>
    <w:semiHidden/>
    <w:rsid w:val="009052CE"/>
    <w:rPr>
      <w:rFonts w:ascii="Times New Roman" w:hAnsi="Times New Roman" w:cs="Times New Roman"/>
      <w:sz w:val="20"/>
      <w:szCs w:val="20"/>
    </w:rPr>
  </w:style>
  <w:style w:type="paragraph" w:styleId="Textkrper-Einzug2">
    <w:name w:val="Body Text Indent 2"/>
    <w:basedOn w:val="Standard"/>
    <w:link w:val="Textkrper-Einzug2Zchn"/>
    <w:uiPriority w:val="99"/>
    <w:rsid w:val="009052CE"/>
    <w:pPr>
      <w:ind w:left="284"/>
      <w:jc w:val="both"/>
    </w:pPr>
    <w:rPr>
      <w:rFonts w:ascii="Arial" w:hAnsi="Arial" w:cs="Arial"/>
      <w:sz w:val="19"/>
      <w:szCs w:val="19"/>
    </w:rPr>
  </w:style>
  <w:style w:type="character" w:customStyle="1" w:styleId="Textkrper-Einzug2Zchn">
    <w:name w:val="Textkörper-Einzug 2 Zchn"/>
    <w:basedOn w:val="Absatz-Standardschriftart"/>
    <w:link w:val="Textkrper-Einzug2"/>
    <w:uiPriority w:val="99"/>
    <w:semiHidden/>
    <w:rsid w:val="009052CE"/>
    <w:rPr>
      <w:rFonts w:ascii="Times New Roman" w:hAnsi="Times New Roman" w:cs="Times New Roman"/>
      <w:sz w:val="20"/>
      <w:szCs w:val="20"/>
    </w:rPr>
  </w:style>
  <w:style w:type="paragraph" w:styleId="Textkrper-Einzug3">
    <w:name w:val="Body Text Indent 3"/>
    <w:basedOn w:val="Standard"/>
    <w:link w:val="Textkrper-Einzug3Zchn"/>
    <w:uiPriority w:val="99"/>
    <w:rsid w:val="009052CE"/>
    <w:pPr>
      <w:ind w:left="142" w:hanging="142"/>
      <w:jc w:val="both"/>
    </w:pPr>
    <w:rPr>
      <w:rFonts w:ascii="Arial" w:hAnsi="Arial" w:cs="Arial"/>
      <w:sz w:val="16"/>
      <w:szCs w:val="16"/>
    </w:rPr>
  </w:style>
  <w:style w:type="character" w:customStyle="1" w:styleId="Textkrper-Einzug3Zchn">
    <w:name w:val="Textkörper-Einzug 3 Zchn"/>
    <w:basedOn w:val="Absatz-Standardschriftart"/>
    <w:link w:val="Textkrper-Einzug3"/>
    <w:uiPriority w:val="99"/>
    <w:semiHidden/>
    <w:rsid w:val="009052CE"/>
    <w:rPr>
      <w:rFonts w:ascii="Times New Roman" w:hAnsi="Times New Roman" w:cs="Times New Roman"/>
      <w:sz w:val="16"/>
      <w:szCs w:val="16"/>
    </w:rPr>
  </w:style>
  <w:style w:type="paragraph" w:styleId="Listenabsatz">
    <w:name w:val="List Paragraph"/>
    <w:basedOn w:val="Standard"/>
    <w:uiPriority w:val="34"/>
    <w:qFormat/>
    <w:rsid w:val="007F0D83"/>
    <w:pPr>
      <w:ind w:left="720"/>
      <w:contextualSpacing/>
    </w:pPr>
  </w:style>
  <w:style w:type="character" w:customStyle="1" w:styleId="highlighted">
    <w:name w:val="highlighted"/>
    <w:basedOn w:val="Absatz-Standardschriftart"/>
    <w:rsid w:val="00F9104A"/>
    <w:rPr>
      <w:color w:val="000000"/>
      <w:shd w:val="clear" w:color="auto" w:fill="D1DDFF"/>
    </w:rPr>
  </w:style>
  <w:style w:type="paragraph" w:styleId="Sprechblasentext">
    <w:name w:val="Balloon Text"/>
    <w:basedOn w:val="Standard"/>
    <w:link w:val="SprechblasentextZchn"/>
    <w:uiPriority w:val="99"/>
    <w:semiHidden/>
    <w:unhideWhenUsed/>
    <w:rsid w:val="00F9104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104A"/>
    <w:rPr>
      <w:rFonts w:ascii="Tahoma" w:hAnsi="Tahoma" w:cs="Tahoma"/>
      <w:sz w:val="16"/>
      <w:szCs w:val="16"/>
    </w:rPr>
  </w:style>
  <w:style w:type="character" w:styleId="Hyperlink">
    <w:name w:val="Hyperlink"/>
    <w:basedOn w:val="Absatz-Standardschriftart"/>
    <w:uiPriority w:val="99"/>
    <w:unhideWhenUsed/>
    <w:rsid w:val="00C35D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emeinde.gv.a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1410</Words>
  <Characters>9785</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An das</vt:lpstr>
    </vt:vector>
  </TitlesOfParts>
  <Company>Gemeindebund</Company>
  <LinksUpToDate>false</LinksUpToDate>
  <CharactersWithSpaces>11173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das</dc:title>
  <dc:creator>Gemeindebund</dc:creator>
  <cp:lastModifiedBy>Mühlböck Elke (OÖ Gemeindebund)</cp:lastModifiedBy>
  <cp:revision>7</cp:revision>
  <cp:lastPrinted>2024-02-07T08:49:00Z</cp:lastPrinted>
  <dcterms:created xsi:type="dcterms:W3CDTF">2024-02-01T13:55:00Z</dcterms:created>
  <dcterms:modified xsi:type="dcterms:W3CDTF">2024-02-08T12:46:00Z</dcterms:modified>
</cp:coreProperties>
</file>