
<file path=[Content_Types].xml><?xml version="1.0" encoding="utf-8"?>
<Types xmlns="http://schemas.openxmlformats.org/package/2006/content-types">
  <Override PartName="/word/footnotes.xml" ContentType="application/vnd.openxmlformats-officedocument.wordprocessingml.footnotes+xml"/>
  <Override PartName="/word/header14.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5CD" w:rsidRDefault="00E475CD" w:rsidP="00E475CD">
      <w:pPr>
        <w:jc w:val="center"/>
        <w:rPr>
          <w:rFonts w:ascii="Courier New" w:hAnsi="Courier New" w:cs="Courier New"/>
          <w:b/>
          <w:u w:val="single"/>
        </w:rPr>
      </w:pPr>
    </w:p>
    <w:p w:rsidR="00B1518A" w:rsidRDefault="00B1518A" w:rsidP="00E475CD">
      <w:pPr>
        <w:jc w:val="center"/>
        <w:rPr>
          <w:rFonts w:ascii="Courier New" w:hAnsi="Courier New" w:cs="Courier New"/>
          <w:b/>
          <w:u w:val="single"/>
        </w:rPr>
      </w:pPr>
    </w:p>
    <w:p w:rsidR="006E69DC" w:rsidRPr="00E475CD" w:rsidRDefault="00BC7DD7" w:rsidP="00E475CD">
      <w:pPr>
        <w:pBdr>
          <w:top w:val="single" w:sz="12" w:space="1" w:color="auto"/>
          <w:left w:val="single" w:sz="12" w:space="4" w:color="auto"/>
          <w:bottom w:val="single" w:sz="12" w:space="1" w:color="auto"/>
          <w:right w:val="single" w:sz="12" w:space="4" w:color="auto"/>
        </w:pBdr>
        <w:jc w:val="center"/>
        <w:rPr>
          <w:rFonts w:ascii="Courier New" w:hAnsi="Courier New" w:cs="Courier New"/>
          <w:b/>
          <w:sz w:val="32"/>
          <w:szCs w:val="32"/>
        </w:rPr>
      </w:pPr>
      <w:r w:rsidRPr="00E475CD">
        <w:rPr>
          <w:rFonts w:ascii="Courier New" w:hAnsi="Courier New" w:cs="Courier New"/>
          <w:b/>
          <w:sz w:val="32"/>
          <w:szCs w:val="32"/>
        </w:rPr>
        <w:t>VEREINBARUNGSMUSTER</w:t>
      </w:r>
      <w:r w:rsidR="006E69DC" w:rsidRPr="00E475CD">
        <w:rPr>
          <w:rFonts w:ascii="Courier New" w:hAnsi="Courier New" w:cs="Courier New"/>
          <w:b/>
          <w:sz w:val="32"/>
          <w:szCs w:val="32"/>
        </w:rPr>
        <w:t xml:space="preserve"> FÜR RAUMORDNUNGSVERT</w:t>
      </w:r>
      <w:r w:rsidR="00657235" w:rsidRPr="00E475CD">
        <w:rPr>
          <w:rFonts w:ascii="Courier New" w:hAnsi="Courier New" w:cs="Courier New"/>
          <w:b/>
          <w:sz w:val="32"/>
          <w:szCs w:val="32"/>
        </w:rPr>
        <w:t>R</w:t>
      </w:r>
      <w:r w:rsidR="006E69DC" w:rsidRPr="00E475CD">
        <w:rPr>
          <w:rFonts w:ascii="Courier New" w:hAnsi="Courier New" w:cs="Courier New"/>
          <w:b/>
          <w:sz w:val="32"/>
          <w:szCs w:val="32"/>
        </w:rPr>
        <w:t>ÄGE</w:t>
      </w:r>
    </w:p>
    <w:p w:rsidR="006E69DC" w:rsidRDefault="006E69DC" w:rsidP="00FD7ED8">
      <w:pPr>
        <w:jc w:val="center"/>
        <w:rPr>
          <w:rFonts w:ascii="Courier New" w:hAnsi="Courier New" w:cs="Courier New"/>
          <w:b/>
          <w:u w:val="single"/>
        </w:rPr>
      </w:pPr>
    </w:p>
    <w:p w:rsidR="000544E2" w:rsidRDefault="000544E2" w:rsidP="00FD7ED8">
      <w:pPr>
        <w:jc w:val="both"/>
        <w:rPr>
          <w:rFonts w:ascii="Courier New" w:hAnsi="Courier New" w:cs="Courier New"/>
          <w:b/>
          <w:u w:val="single"/>
        </w:rPr>
      </w:pPr>
      <w:r>
        <w:rPr>
          <w:rFonts w:ascii="Courier New" w:hAnsi="Courier New" w:cs="Courier New"/>
        </w:rPr>
        <w:t>[§ 15 Abs 2 Oö.ROG 1994 verpflichtet die Gemeinden, die örtl</w:t>
      </w:r>
      <w:r>
        <w:rPr>
          <w:rFonts w:ascii="Courier New" w:hAnsi="Courier New" w:cs="Courier New"/>
        </w:rPr>
        <w:t>i</w:t>
      </w:r>
      <w:r>
        <w:rPr>
          <w:rFonts w:ascii="Courier New" w:hAnsi="Courier New" w:cs="Courier New"/>
        </w:rPr>
        <w:t xml:space="preserve">che Raumordnung durch privatrechtliche Maßnahmen zu unterstützen (aktive Bodenpolitik). </w:t>
      </w:r>
      <w:r w:rsidRPr="001D47AA">
        <w:rPr>
          <w:rFonts w:ascii="Courier New" w:hAnsi="Courier New" w:cs="Courier New"/>
        </w:rPr>
        <w:t>Um welche Maßna</w:t>
      </w:r>
      <w:r w:rsidRPr="001D47AA">
        <w:rPr>
          <w:rFonts w:ascii="Courier New" w:hAnsi="Courier New" w:cs="Courier New"/>
        </w:rPr>
        <w:t>h</w:t>
      </w:r>
      <w:r w:rsidRPr="001D47AA">
        <w:rPr>
          <w:rFonts w:ascii="Courier New" w:hAnsi="Courier New" w:cs="Courier New"/>
        </w:rPr>
        <w:t xml:space="preserve">men, um welche </w:t>
      </w:r>
      <w:r>
        <w:rPr>
          <w:rFonts w:ascii="Courier New" w:hAnsi="Courier New" w:cs="Courier New"/>
        </w:rPr>
        <w:t xml:space="preserve">nach Art und Typ beschriebene Verträge es sich handeln kann, zählt das Gesetz </w:t>
      </w:r>
      <w:r w:rsidRPr="007A27B6">
        <w:rPr>
          <w:rFonts w:ascii="Courier New" w:hAnsi="Courier New" w:cs="Courier New"/>
        </w:rPr>
        <w:t>nicht taxativ</w:t>
      </w:r>
      <w:r>
        <w:rPr>
          <w:rFonts w:ascii="Courier New" w:hAnsi="Courier New" w:cs="Courier New"/>
        </w:rPr>
        <w:t xml:space="preserve"> auf. Nach der </w:t>
      </w:r>
      <w:r w:rsidRPr="007A27B6">
        <w:rPr>
          <w:rFonts w:ascii="Courier New" w:hAnsi="Courier New" w:cs="Courier New"/>
        </w:rPr>
        <w:t>„</w:t>
      </w:r>
      <w:r w:rsidRPr="00B1518A">
        <w:rPr>
          <w:rFonts w:ascii="Courier New" w:hAnsi="Courier New" w:cs="Courier New"/>
          <w:i/>
        </w:rPr>
        <w:t>in</w:t>
      </w:r>
      <w:r w:rsidRPr="00B1518A">
        <w:rPr>
          <w:rFonts w:ascii="Courier New" w:hAnsi="Courier New" w:cs="Courier New"/>
          <w:i/>
        </w:rPr>
        <w:t>s</w:t>
      </w:r>
      <w:r w:rsidRPr="00B1518A">
        <w:rPr>
          <w:rFonts w:ascii="Courier New" w:hAnsi="Courier New" w:cs="Courier New"/>
          <w:i/>
        </w:rPr>
        <w:t>besondere</w:t>
      </w:r>
      <w:r w:rsidRPr="007A27B6">
        <w:rPr>
          <w:rFonts w:ascii="Courier New" w:hAnsi="Courier New" w:cs="Courier New"/>
        </w:rPr>
        <w:t>“-</w:t>
      </w:r>
      <w:r>
        <w:rPr>
          <w:rFonts w:ascii="Courier New" w:hAnsi="Courier New" w:cs="Courier New"/>
        </w:rPr>
        <w:t xml:space="preserve">Aufzählung des § 16 Abs 1 Oö.ROG 1994 </w:t>
      </w:r>
      <w:r w:rsidR="00FD7ED8">
        <w:rPr>
          <w:rFonts w:ascii="Courier New" w:hAnsi="Courier New" w:cs="Courier New"/>
        </w:rPr>
        <w:t xml:space="preserve">idF LGBl 73/2011 </w:t>
      </w:r>
      <w:r>
        <w:rPr>
          <w:rFonts w:ascii="Courier New" w:hAnsi="Courier New" w:cs="Courier New"/>
        </w:rPr>
        <w:t xml:space="preserve">und des § 36 Abs 3 Oö.ROG 1994 </w:t>
      </w:r>
      <w:r w:rsidR="00FD7ED8">
        <w:rPr>
          <w:rFonts w:ascii="Courier New" w:hAnsi="Courier New" w:cs="Courier New"/>
        </w:rPr>
        <w:t xml:space="preserve">idF LGBl 73/2011 </w:t>
      </w:r>
      <w:r>
        <w:rPr>
          <w:rFonts w:ascii="Courier New" w:hAnsi="Courier New" w:cs="Courier New"/>
        </w:rPr>
        <w:t xml:space="preserve">kommen jedenfalls die unter A bis D genannten Vereinbarungen </w:t>
      </w:r>
      <w:r w:rsidR="007A27B6">
        <w:rPr>
          <w:rFonts w:ascii="Courier New" w:hAnsi="Courier New" w:cs="Courier New"/>
        </w:rPr>
        <w:t>in B</w:t>
      </w:r>
      <w:r w:rsidR="007A27B6">
        <w:rPr>
          <w:rFonts w:ascii="Courier New" w:hAnsi="Courier New" w:cs="Courier New"/>
        </w:rPr>
        <w:t>e</w:t>
      </w:r>
      <w:r w:rsidR="007A27B6">
        <w:rPr>
          <w:rFonts w:ascii="Courier New" w:hAnsi="Courier New" w:cs="Courier New"/>
        </w:rPr>
        <w:t>tracht</w:t>
      </w:r>
      <w:r>
        <w:rPr>
          <w:rFonts w:ascii="Courier New" w:hAnsi="Courier New" w:cs="Courier New"/>
        </w:rPr>
        <w:t>].</w:t>
      </w:r>
    </w:p>
    <w:p w:rsidR="000544E2" w:rsidRDefault="000544E2" w:rsidP="00FD7ED8">
      <w:pPr>
        <w:jc w:val="center"/>
        <w:rPr>
          <w:rFonts w:ascii="Courier New" w:hAnsi="Courier New" w:cs="Courier New"/>
          <w:b/>
          <w:u w:val="single"/>
        </w:rPr>
      </w:pPr>
    </w:p>
    <w:p w:rsidR="00B1518A" w:rsidRPr="00B1518A" w:rsidRDefault="00B1518A" w:rsidP="00FD7ED8">
      <w:pPr>
        <w:jc w:val="center"/>
        <w:rPr>
          <w:rFonts w:ascii="Courier New" w:hAnsi="Courier New" w:cs="Courier New"/>
          <w:b/>
          <w:sz w:val="12"/>
          <w:szCs w:val="12"/>
          <w:u w:val="single"/>
        </w:rPr>
      </w:pPr>
    </w:p>
    <w:p w:rsidR="00657235" w:rsidRPr="00FD7ED8" w:rsidRDefault="00657235" w:rsidP="00E475CD">
      <w:pPr>
        <w:pBdr>
          <w:top w:val="single" w:sz="12" w:space="1" w:color="auto"/>
          <w:left w:val="single" w:sz="12" w:space="4" w:color="auto"/>
          <w:bottom w:val="single" w:sz="12" w:space="1" w:color="auto"/>
          <w:right w:val="single" w:sz="12" w:space="4" w:color="auto"/>
        </w:pBdr>
        <w:jc w:val="center"/>
        <w:rPr>
          <w:rFonts w:ascii="Courier New" w:hAnsi="Courier New" w:cs="Courier New"/>
          <w:b/>
          <w:sz w:val="32"/>
          <w:szCs w:val="32"/>
        </w:rPr>
      </w:pPr>
      <w:r w:rsidRPr="00FD7ED8">
        <w:rPr>
          <w:rFonts w:ascii="Courier New" w:hAnsi="Courier New" w:cs="Courier New"/>
          <w:b/>
          <w:sz w:val="32"/>
          <w:szCs w:val="32"/>
        </w:rPr>
        <w:t>A, B</w:t>
      </w:r>
    </w:p>
    <w:p w:rsidR="003E081F" w:rsidRDefault="003E081F" w:rsidP="00FD7ED8">
      <w:pPr>
        <w:jc w:val="both"/>
        <w:rPr>
          <w:rFonts w:ascii="Courier New" w:hAnsi="Courier New" w:cs="Courier New"/>
          <w:b/>
          <w:u w:val="single"/>
        </w:rPr>
      </w:pPr>
    </w:p>
    <w:p w:rsidR="00657235" w:rsidRDefault="00097B62" w:rsidP="00FD7ED8">
      <w:pPr>
        <w:tabs>
          <w:tab w:val="right" w:pos="9000"/>
        </w:tabs>
        <w:rPr>
          <w:rFonts w:ascii="Courier New" w:hAnsi="Courier New" w:cs="Courier New"/>
          <w:b/>
          <w:caps/>
          <w:sz w:val="28"/>
          <w:szCs w:val="28"/>
          <w:u w:val="single"/>
        </w:rPr>
      </w:pPr>
      <w:r w:rsidRPr="00FD7ED8">
        <w:rPr>
          <w:rFonts w:ascii="Courier New" w:hAnsi="Courier New" w:cs="Courier New"/>
          <w:b/>
          <w:sz w:val="32"/>
          <w:szCs w:val="32"/>
          <w:u w:val="single"/>
        </w:rPr>
        <w:t>A</w:t>
      </w:r>
      <w:r w:rsidR="00657235" w:rsidRPr="00657235">
        <w:rPr>
          <w:rFonts w:ascii="Courier New" w:hAnsi="Courier New" w:cs="Courier New"/>
          <w:b/>
          <w:sz w:val="28"/>
          <w:szCs w:val="28"/>
          <w:u w:val="single"/>
        </w:rPr>
        <w:t xml:space="preserve">: </w:t>
      </w:r>
      <w:r w:rsidR="00987301" w:rsidRPr="00657235">
        <w:rPr>
          <w:rFonts w:ascii="Courier New" w:hAnsi="Courier New" w:cs="Courier New"/>
          <w:b/>
          <w:caps/>
          <w:sz w:val="28"/>
          <w:szCs w:val="28"/>
          <w:u w:val="single"/>
        </w:rPr>
        <w:t>Infrastrukturkosten-Vereinbarung</w:t>
      </w:r>
    </w:p>
    <w:p w:rsidR="00FD7ED8" w:rsidRPr="00FD7ED8" w:rsidRDefault="00FD7ED8" w:rsidP="00FD7ED8">
      <w:pPr>
        <w:tabs>
          <w:tab w:val="right" w:pos="9000"/>
        </w:tabs>
        <w:jc w:val="both"/>
        <w:rPr>
          <w:rFonts w:ascii="Courier New" w:hAnsi="Courier New" w:cs="Courier New"/>
          <w:sz w:val="12"/>
          <w:szCs w:val="12"/>
        </w:rPr>
      </w:pPr>
    </w:p>
    <w:p w:rsidR="00987301" w:rsidRPr="00E475CD" w:rsidRDefault="00987301" w:rsidP="00991828">
      <w:pPr>
        <w:tabs>
          <w:tab w:val="right" w:pos="9469"/>
        </w:tabs>
        <w:jc w:val="both"/>
        <w:rPr>
          <w:rFonts w:ascii="Courier New" w:hAnsi="Courier New" w:cs="Courier New"/>
        </w:rPr>
      </w:pPr>
      <w:r>
        <w:rPr>
          <w:rFonts w:ascii="Courier New" w:hAnsi="Courier New" w:cs="Courier New"/>
        </w:rPr>
        <w:t>(= Vereinbarung über die Tragung von die Grundstücke betreffe</w:t>
      </w:r>
      <w:r>
        <w:rPr>
          <w:rFonts w:ascii="Courier New" w:hAnsi="Courier New" w:cs="Courier New"/>
        </w:rPr>
        <w:t>n</w:t>
      </w:r>
      <w:r>
        <w:rPr>
          <w:rFonts w:ascii="Courier New" w:hAnsi="Courier New" w:cs="Courier New"/>
        </w:rPr>
        <w:t>den Infrastrukturko</w:t>
      </w:r>
      <w:r>
        <w:rPr>
          <w:rFonts w:ascii="Courier New" w:hAnsi="Courier New" w:cs="Courier New"/>
        </w:rPr>
        <w:t>s</w:t>
      </w:r>
      <w:r>
        <w:rPr>
          <w:rFonts w:ascii="Courier New" w:hAnsi="Courier New" w:cs="Courier New"/>
        </w:rPr>
        <w:t>ten)</w:t>
      </w:r>
      <w:r w:rsidRPr="000B1450">
        <w:rPr>
          <w:rFonts w:ascii="Courier New" w:hAnsi="Courier New" w:cs="Courier New"/>
        </w:rPr>
        <w:t xml:space="preserve"> </w:t>
      </w:r>
      <w:r>
        <w:rPr>
          <w:rFonts w:ascii="Courier New" w:hAnsi="Courier New" w:cs="Courier New"/>
        </w:rPr>
        <w:t>§ 16 Abs 1 Z 1 Oö.ROG 1994</w:t>
      </w:r>
      <w:r w:rsidRPr="003046DC">
        <w:rPr>
          <w:rFonts w:ascii="Courier New" w:hAnsi="Courier New" w:cs="Courier New"/>
        </w:rPr>
        <w:t>.</w:t>
      </w:r>
      <w:r w:rsidR="00657235">
        <w:rPr>
          <w:rFonts w:ascii="Courier New" w:hAnsi="Courier New" w:cs="Courier New"/>
        </w:rPr>
        <w:t xml:space="preserve"> </w:t>
      </w:r>
      <w:r w:rsidR="00E475CD">
        <w:rPr>
          <w:rFonts w:ascii="Courier New" w:hAnsi="Courier New" w:cs="Courier New"/>
        </w:rPr>
        <w:tab/>
      </w:r>
      <w:r w:rsidR="00E475CD">
        <w:rPr>
          <w:rFonts w:ascii="Courier New" w:hAnsi="Courier New" w:cs="Courier New"/>
          <w:b/>
        </w:rPr>
        <w:t>Seiten 2–</w:t>
      </w:r>
      <w:r w:rsidR="00AA5917">
        <w:rPr>
          <w:rFonts w:ascii="Courier New" w:hAnsi="Courier New" w:cs="Courier New"/>
          <w:b/>
        </w:rPr>
        <w:t>9</w:t>
      </w:r>
    </w:p>
    <w:p w:rsidR="00097B62" w:rsidRDefault="00097B62" w:rsidP="00FD7ED8">
      <w:pPr>
        <w:ind w:left="540" w:hanging="360"/>
        <w:jc w:val="both"/>
        <w:rPr>
          <w:rFonts w:ascii="Courier New" w:hAnsi="Courier New" w:cs="Courier New"/>
        </w:rPr>
      </w:pPr>
    </w:p>
    <w:p w:rsidR="00097B62" w:rsidRPr="00657235" w:rsidRDefault="00097B62" w:rsidP="00FD7ED8">
      <w:pPr>
        <w:tabs>
          <w:tab w:val="right" w:pos="9000"/>
        </w:tabs>
        <w:rPr>
          <w:rFonts w:ascii="Courier New" w:hAnsi="Courier New" w:cs="Courier New"/>
          <w:b/>
          <w:caps/>
          <w:sz w:val="28"/>
          <w:szCs w:val="28"/>
          <w:u w:val="single"/>
        </w:rPr>
      </w:pPr>
      <w:r w:rsidRPr="00FD7ED8">
        <w:rPr>
          <w:rFonts w:ascii="Courier New" w:hAnsi="Courier New" w:cs="Courier New"/>
          <w:b/>
          <w:caps/>
          <w:sz w:val="32"/>
          <w:szCs w:val="32"/>
          <w:u w:val="single"/>
        </w:rPr>
        <w:t>B</w:t>
      </w:r>
      <w:r w:rsidR="00657235">
        <w:rPr>
          <w:rFonts w:ascii="Courier New" w:hAnsi="Courier New" w:cs="Courier New"/>
          <w:b/>
          <w:caps/>
          <w:sz w:val="28"/>
          <w:szCs w:val="28"/>
          <w:u w:val="single"/>
        </w:rPr>
        <w:t xml:space="preserve">: </w:t>
      </w:r>
      <w:r w:rsidR="00657235" w:rsidRPr="00657235">
        <w:rPr>
          <w:rFonts w:ascii="Courier New" w:hAnsi="Courier New" w:cs="Courier New"/>
          <w:b/>
          <w:caps/>
          <w:sz w:val="28"/>
          <w:szCs w:val="28"/>
          <w:u w:val="single"/>
        </w:rPr>
        <w:t>Nutzungsvereinbarung</w:t>
      </w:r>
      <w:r w:rsidR="00657235" w:rsidRPr="000B1450">
        <w:rPr>
          <w:rFonts w:ascii="Courier New" w:hAnsi="Courier New" w:cs="Courier New"/>
          <w:b/>
        </w:rPr>
        <w:t xml:space="preserve"> </w:t>
      </w:r>
    </w:p>
    <w:p w:rsidR="00FD7ED8" w:rsidRPr="00FD7ED8" w:rsidRDefault="00FD7ED8" w:rsidP="00FD7ED8">
      <w:pPr>
        <w:tabs>
          <w:tab w:val="right" w:pos="9000"/>
        </w:tabs>
        <w:jc w:val="both"/>
        <w:rPr>
          <w:rFonts w:ascii="Courier New" w:hAnsi="Courier New" w:cs="Courier New"/>
          <w:b/>
          <w:sz w:val="12"/>
          <w:szCs w:val="12"/>
        </w:rPr>
      </w:pPr>
    </w:p>
    <w:p w:rsidR="00657235" w:rsidRPr="00E475CD" w:rsidRDefault="00987301" w:rsidP="00991828">
      <w:pPr>
        <w:tabs>
          <w:tab w:val="right" w:pos="9469"/>
        </w:tabs>
        <w:jc w:val="both"/>
        <w:rPr>
          <w:rFonts w:ascii="Courier New" w:hAnsi="Courier New" w:cs="Courier New"/>
          <w:b/>
        </w:rPr>
      </w:pPr>
      <w:r w:rsidRPr="000B1450">
        <w:rPr>
          <w:rFonts w:ascii="Courier New" w:hAnsi="Courier New" w:cs="Courier New"/>
        </w:rPr>
        <w:t>(= Vereinbarung</w:t>
      </w:r>
      <w:r>
        <w:rPr>
          <w:rFonts w:ascii="Courier New" w:hAnsi="Courier New" w:cs="Courier New"/>
          <w:b/>
        </w:rPr>
        <w:t xml:space="preserve"> </w:t>
      </w:r>
      <w:r>
        <w:rPr>
          <w:rFonts w:ascii="Courier New" w:hAnsi="Courier New" w:cs="Courier New"/>
        </w:rPr>
        <w:t>über die zeitgerechte und widmungsgemäße Nu</w:t>
      </w:r>
      <w:r>
        <w:rPr>
          <w:rFonts w:ascii="Courier New" w:hAnsi="Courier New" w:cs="Courier New"/>
        </w:rPr>
        <w:t>t</w:t>
      </w:r>
      <w:r>
        <w:rPr>
          <w:rFonts w:ascii="Courier New" w:hAnsi="Courier New" w:cs="Courier New"/>
        </w:rPr>
        <w:t>zung von Grundstücken) § 16 Abs 1 Z 1 Oö.ROG 1994.</w:t>
      </w:r>
      <w:r w:rsidR="00E475CD">
        <w:rPr>
          <w:rFonts w:ascii="Courier New" w:hAnsi="Courier New" w:cs="Courier New"/>
        </w:rPr>
        <w:tab/>
      </w:r>
      <w:r w:rsidR="00E475CD">
        <w:rPr>
          <w:rFonts w:ascii="Courier New" w:hAnsi="Courier New" w:cs="Courier New"/>
          <w:b/>
        </w:rPr>
        <w:t xml:space="preserve">Seiten </w:t>
      </w:r>
      <w:r w:rsidR="00AA5917">
        <w:rPr>
          <w:rFonts w:ascii="Courier New" w:hAnsi="Courier New" w:cs="Courier New"/>
          <w:b/>
        </w:rPr>
        <w:t>10</w:t>
      </w:r>
      <w:r w:rsidR="00E475CD">
        <w:rPr>
          <w:rFonts w:ascii="Courier New" w:hAnsi="Courier New" w:cs="Courier New"/>
          <w:b/>
        </w:rPr>
        <w:t>–</w:t>
      </w:r>
      <w:r w:rsidR="003B1703">
        <w:rPr>
          <w:rFonts w:ascii="Courier New" w:hAnsi="Courier New" w:cs="Courier New"/>
          <w:b/>
        </w:rPr>
        <w:t>16</w:t>
      </w:r>
    </w:p>
    <w:p w:rsidR="00651FA5" w:rsidRDefault="00651FA5" w:rsidP="00FD7ED8">
      <w:pPr>
        <w:ind w:left="1980" w:hanging="1440"/>
        <w:jc w:val="both"/>
        <w:rPr>
          <w:rFonts w:ascii="Courier New" w:hAnsi="Courier New" w:cs="Courier New"/>
        </w:rPr>
      </w:pPr>
    </w:p>
    <w:p w:rsidR="00B1518A" w:rsidRPr="00B1518A" w:rsidRDefault="00B1518A" w:rsidP="00FD7ED8">
      <w:pPr>
        <w:ind w:left="1980" w:hanging="1440"/>
        <w:jc w:val="both"/>
        <w:rPr>
          <w:rFonts w:ascii="Courier New" w:hAnsi="Courier New" w:cs="Courier New"/>
          <w:sz w:val="12"/>
          <w:szCs w:val="12"/>
        </w:rPr>
      </w:pPr>
    </w:p>
    <w:p w:rsidR="00657235" w:rsidRPr="00FD7ED8" w:rsidRDefault="00657235" w:rsidP="00E475CD">
      <w:pPr>
        <w:pBdr>
          <w:top w:val="single" w:sz="12" w:space="1" w:color="auto"/>
          <w:left w:val="single" w:sz="12" w:space="4" w:color="auto"/>
          <w:bottom w:val="single" w:sz="12" w:space="1" w:color="auto"/>
          <w:right w:val="single" w:sz="12" w:space="4" w:color="auto"/>
        </w:pBdr>
        <w:jc w:val="center"/>
        <w:rPr>
          <w:rFonts w:ascii="Courier New" w:hAnsi="Courier New" w:cs="Courier New"/>
          <w:b/>
          <w:sz w:val="32"/>
          <w:szCs w:val="32"/>
        </w:rPr>
      </w:pPr>
      <w:r w:rsidRPr="00FD7ED8">
        <w:rPr>
          <w:rFonts w:ascii="Courier New" w:hAnsi="Courier New" w:cs="Courier New"/>
          <w:b/>
          <w:sz w:val="32"/>
          <w:szCs w:val="32"/>
        </w:rPr>
        <w:t>C</w:t>
      </w:r>
    </w:p>
    <w:p w:rsidR="00657235" w:rsidRDefault="00657235" w:rsidP="00FD7ED8">
      <w:pPr>
        <w:ind w:left="1980" w:hanging="1440"/>
        <w:jc w:val="both"/>
        <w:rPr>
          <w:rFonts w:ascii="Courier New" w:hAnsi="Courier New" w:cs="Courier New"/>
        </w:rPr>
      </w:pPr>
    </w:p>
    <w:p w:rsidR="00657235" w:rsidRPr="00657235" w:rsidRDefault="00657235" w:rsidP="00FD7ED8">
      <w:pPr>
        <w:tabs>
          <w:tab w:val="right" w:pos="9000"/>
        </w:tabs>
        <w:rPr>
          <w:rFonts w:ascii="Courier New" w:hAnsi="Courier New" w:cs="Courier New"/>
          <w:b/>
          <w:caps/>
          <w:sz w:val="28"/>
          <w:szCs w:val="28"/>
          <w:u w:val="single"/>
        </w:rPr>
      </w:pPr>
      <w:r w:rsidRPr="00FD7ED8">
        <w:rPr>
          <w:rFonts w:ascii="Courier New" w:hAnsi="Courier New" w:cs="Courier New"/>
          <w:b/>
          <w:caps/>
          <w:sz w:val="32"/>
          <w:szCs w:val="32"/>
          <w:u w:val="single"/>
        </w:rPr>
        <w:t>C</w:t>
      </w:r>
      <w:r w:rsidRPr="00657235">
        <w:rPr>
          <w:rFonts w:ascii="Courier New" w:hAnsi="Courier New" w:cs="Courier New"/>
          <w:b/>
          <w:caps/>
          <w:sz w:val="28"/>
          <w:szCs w:val="28"/>
          <w:u w:val="single"/>
        </w:rPr>
        <w:t>: Planungskosten-Vereinbarung</w:t>
      </w:r>
    </w:p>
    <w:p w:rsidR="00FD7ED8" w:rsidRPr="00FD7ED8" w:rsidRDefault="00FD7ED8" w:rsidP="00FD7ED8">
      <w:pPr>
        <w:jc w:val="both"/>
        <w:rPr>
          <w:rFonts w:ascii="Courier New" w:hAnsi="Courier New" w:cs="Courier New"/>
          <w:sz w:val="12"/>
          <w:szCs w:val="12"/>
        </w:rPr>
      </w:pPr>
    </w:p>
    <w:p w:rsidR="00657235" w:rsidRPr="00E475CD" w:rsidRDefault="00657235" w:rsidP="00991828">
      <w:pPr>
        <w:tabs>
          <w:tab w:val="right" w:pos="9469"/>
        </w:tabs>
        <w:jc w:val="both"/>
        <w:rPr>
          <w:rFonts w:ascii="Courier New" w:hAnsi="Courier New" w:cs="Courier New"/>
        </w:rPr>
      </w:pPr>
      <w:r>
        <w:rPr>
          <w:rFonts w:ascii="Courier New" w:hAnsi="Courier New" w:cs="Courier New"/>
        </w:rPr>
        <w:t xml:space="preserve">(= Vereinbarung </w:t>
      </w:r>
      <w:r w:rsidRPr="006E69DC">
        <w:rPr>
          <w:rFonts w:ascii="Courier New" w:hAnsi="Courier New" w:cs="Courier New"/>
        </w:rPr>
        <w:t>über die Tr</w:t>
      </w:r>
      <w:r w:rsidRPr="006E69DC">
        <w:rPr>
          <w:rFonts w:ascii="Courier New" w:hAnsi="Courier New" w:cs="Courier New"/>
        </w:rPr>
        <w:t>a</w:t>
      </w:r>
      <w:r w:rsidRPr="006E69DC">
        <w:rPr>
          <w:rFonts w:ascii="Courier New" w:hAnsi="Courier New" w:cs="Courier New"/>
        </w:rPr>
        <w:t xml:space="preserve">gung </w:t>
      </w:r>
      <w:r w:rsidRPr="00B1518A">
        <w:rPr>
          <w:rFonts w:ascii="Courier New" w:hAnsi="Courier New" w:cs="Courier New"/>
        </w:rPr>
        <w:t>der bei einer Planänderung der Gemeinde nachweislich entstehenden Kosten)</w:t>
      </w:r>
      <w:r w:rsidRPr="00987301">
        <w:rPr>
          <w:rFonts w:ascii="Courier New" w:hAnsi="Courier New" w:cs="Courier New"/>
        </w:rPr>
        <w:t xml:space="preserve"> </w:t>
      </w:r>
      <w:r w:rsidRPr="006E69DC">
        <w:rPr>
          <w:rFonts w:ascii="Courier New" w:hAnsi="Courier New" w:cs="Courier New"/>
        </w:rPr>
        <w:t>§ 36 Abs</w:t>
      </w:r>
      <w:r>
        <w:rPr>
          <w:rFonts w:ascii="Courier New" w:hAnsi="Courier New" w:cs="Courier New"/>
        </w:rPr>
        <w:t xml:space="preserve"> 3 Oö.ROG 1994.</w:t>
      </w:r>
      <w:r w:rsidR="00E475CD">
        <w:rPr>
          <w:rFonts w:ascii="Courier New" w:hAnsi="Courier New" w:cs="Courier New"/>
        </w:rPr>
        <w:tab/>
      </w:r>
      <w:r w:rsidRPr="00E475CD">
        <w:rPr>
          <w:rFonts w:ascii="Courier New" w:hAnsi="Courier New" w:cs="Courier New"/>
          <w:b/>
        </w:rPr>
        <w:t xml:space="preserve">Seiten </w:t>
      </w:r>
      <w:r w:rsidR="003B1703">
        <w:rPr>
          <w:rFonts w:ascii="Courier New" w:hAnsi="Courier New" w:cs="Courier New"/>
          <w:b/>
        </w:rPr>
        <w:t>17</w:t>
      </w:r>
      <w:r w:rsidR="00E475CD">
        <w:rPr>
          <w:rFonts w:ascii="Courier New" w:hAnsi="Courier New" w:cs="Courier New"/>
          <w:b/>
        </w:rPr>
        <w:t>–</w:t>
      </w:r>
      <w:r w:rsidR="003B1703">
        <w:rPr>
          <w:rFonts w:ascii="Courier New" w:hAnsi="Courier New" w:cs="Courier New"/>
          <w:b/>
        </w:rPr>
        <w:t>20</w:t>
      </w:r>
    </w:p>
    <w:p w:rsidR="00657235" w:rsidRDefault="00657235" w:rsidP="00FD7ED8">
      <w:pPr>
        <w:ind w:left="1980" w:hanging="1440"/>
        <w:jc w:val="both"/>
        <w:rPr>
          <w:rFonts w:ascii="Courier New" w:hAnsi="Courier New" w:cs="Courier New"/>
        </w:rPr>
      </w:pPr>
    </w:p>
    <w:p w:rsidR="00B1518A" w:rsidRPr="00B1518A" w:rsidRDefault="00B1518A" w:rsidP="00FD7ED8">
      <w:pPr>
        <w:ind w:left="1980" w:hanging="1440"/>
        <w:jc w:val="both"/>
        <w:rPr>
          <w:rFonts w:ascii="Courier New" w:hAnsi="Courier New" w:cs="Courier New"/>
          <w:sz w:val="12"/>
          <w:szCs w:val="12"/>
        </w:rPr>
      </w:pPr>
    </w:p>
    <w:p w:rsidR="00FD7ED8" w:rsidRPr="00FD7ED8" w:rsidRDefault="00FD7ED8" w:rsidP="00E475CD">
      <w:pPr>
        <w:pBdr>
          <w:top w:val="single" w:sz="12" w:space="1" w:color="auto"/>
          <w:left w:val="single" w:sz="12" w:space="4" w:color="auto"/>
          <w:bottom w:val="single" w:sz="12" w:space="1" w:color="auto"/>
          <w:right w:val="single" w:sz="12" w:space="4" w:color="auto"/>
        </w:pBdr>
        <w:jc w:val="center"/>
        <w:rPr>
          <w:rFonts w:ascii="Courier New" w:hAnsi="Courier New" w:cs="Courier New"/>
          <w:b/>
          <w:sz w:val="32"/>
          <w:szCs w:val="32"/>
        </w:rPr>
      </w:pPr>
      <w:r>
        <w:rPr>
          <w:rFonts w:ascii="Courier New" w:hAnsi="Courier New" w:cs="Courier New"/>
          <w:b/>
          <w:sz w:val="32"/>
          <w:szCs w:val="32"/>
        </w:rPr>
        <w:t>D</w:t>
      </w:r>
    </w:p>
    <w:p w:rsidR="00FD7ED8" w:rsidRDefault="00FD7ED8" w:rsidP="00FD7ED8">
      <w:pPr>
        <w:ind w:left="1980" w:hanging="1440"/>
        <w:jc w:val="both"/>
        <w:rPr>
          <w:rFonts w:ascii="Courier New" w:hAnsi="Courier New" w:cs="Courier New"/>
        </w:rPr>
      </w:pPr>
    </w:p>
    <w:p w:rsidR="00FD7ED8" w:rsidRDefault="00657235" w:rsidP="00FD7ED8">
      <w:pPr>
        <w:tabs>
          <w:tab w:val="right" w:pos="9000"/>
        </w:tabs>
        <w:rPr>
          <w:rFonts w:ascii="Courier New" w:hAnsi="Courier New" w:cs="Courier New"/>
          <w:b/>
          <w:caps/>
          <w:sz w:val="28"/>
          <w:szCs w:val="28"/>
          <w:u w:val="single"/>
        </w:rPr>
      </w:pPr>
      <w:r w:rsidRPr="00FD7ED8">
        <w:rPr>
          <w:rFonts w:ascii="Courier New" w:hAnsi="Courier New" w:cs="Courier New"/>
          <w:b/>
          <w:caps/>
          <w:sz w:val="32"/>
          <w:szCs w:val="32"/>
          <w:u w:val="single"/>
        </w:rPr>
        <w:t>D</w:t>
      </w:r>
      <w:r w:rsidRPr="00657235">
        <w:rPr>
          <w:rFonts w:ascii="Courier New" w:hAnsi="Courier New" w:cs="Courier New"/>
          <w:b/>
          <w:caps/>
          <w:sz w:val="28"/>
          <w:szCs w:val="28"/>
          <w:u w:val="single"/>
        </w:rPr>
        <w:t xml:space="preserve">: </w:t>
      </w:r>
      <w:r w:rsidR="00FB39CA">
        <w:rPr>
          <w:rFonts w:ascii="Courier New" w:hAnsi="Courier New" w:cs="Courier New"/>
          <w:b/>
          <w:caps/>
          <w:sz w:val="28"/>
          <w:szCs w:val="28"/>
          <w:u w:val="single"/>
        </w:rPr>
        <w:t>Kaufanbot zur Baulandsicherung</w:t>
      </w:r>
      <w:r w:rsidR="00FD7ED8">
        <w:rPr>
          <w:rFonts w:ascii="Courier New" w:hAnsi="Courier New" w:cs="Courier New"/>
          <w:b/>
          <w:caps/>
          <w:sz w:val="28"/>
          <w:szCs w:val="28"/>
          <w:u w:val="single"/>
        </w:rPr>
        <w:t xml:space="preserve"> </w:t>
      </w:r>
    </w:p>
    <w:p w:rsidR="00FD7ED8" w:rsidRDefault="00FD7ED8" w:rsidP="00FD7ED8">
      <w:pPr>
        <w:tabs>
          <w:tab w:val="right" w:pos="9000"/>
        </w:tabs>
        <w:rPr>
          <w:rFonts w:ascii="Courier New" w:hAnsi="Courier New" w:cs="Courier New"/>
          <w:b/>
          <w:caps/>
          <w:sz w:val="28"/>
          <w:szCs w:val="28"/>
          <w:u w:val="single"/>
        </w:rPr>
      </w:pPr>
    </w:p>
    <w:p w:rsidR="00FD7ED8" w:rsidRPr="00B1518A" w:rsidRDefault="00987301" w:rsidP="00FD7ED8">
      <w:pPr>
        <w:tabs>
          <w:tab w:val="right" w:pos="9000"/>
        </w:tabs>
        <w:rPr>
          <w:rFonts w:ascii="Courier New" w:hAnsi="Courier New" w:cs="Courier New"/>
        </w:rPr>
      </w:pPr>
      <w:r w:rsidRPr="00B1518A">
        <w:rPr>
          <w:rFonts w:ascii="Courier New" w:hAnsi="Courier New" w:cs="Courier New"/>
          <w:sz w:val="28"/>
          <w:szCs w:val="28"/>
          <w:u w:val="single"/>
        </w:rPr>
        <w:t>Grundflächen-Bewirtschaftungs-Vereinbarung</w:t>
      </w:r>
      <w:r w:rsidRPr="00B1518A">
        <w:rPr>
          <w:rFonts w:ascii="Courier New" w:hAnsi="Courier New" w:cs="Courier New"/>
        </w:rPr>
        <w:t xml:space="preserve"> </w:t>
      </w:r>
    </w:p>
    <w:p w:rsidR="00FD7ED8" w:rsidRPr="00FD7ED8" w:rsidRDefault="00FD7ED8" w:rsidP="00FD7ED8">
      <w:pPr>
        <w:tabs>
          <w:tab w:val="right" w:pos="9000"/>
        </w:tabs>
        <w:jc w:val="both"/>
        <w:rPr>
          <w:rFonts w:ascii="Courier New" w:hAnsi="Courier New" w:cs="Courier New"/>
          <w:sz w:val="12"/>
          <w:szCs w:val="12"/>
        </w:rPr>
      </w:pPr>
    </w:p>
    <w:p w:rsidR="00987301" w:rsidRDefault="00987301" w:rsidP="00FD7ED8">
      <w:pPr>
        <w:tabs>
          <w:tab w:val="right" w:pos="9000"/>
        </w:tabs>
        <w:jc w:val="both"/>
        <w:rPr>
          <w:rFonts w:ascii="Courier New" w:hAnsi="Courier New" w:cs="Courier New"/>
        </w:rPr>
      </w:pPr>
      <w:r>
        <w:rPr>
          <w:rFonts w:ascii="Courier New" w:hAnsi="Courier New" w:cs="Courier New"/>
        </w:rPr>
        <w:t>(= Vereinbarung über den Erwerb von Grundflächen durch die G</w:t>
      </w:r>
      <w:r>
        <w:rPr>
          <w:rFonts w:ascii="Courier New" w:hAnsi="Courier New" w:cs="Courier New"/>
        </w:rPr>
        <w:t>e</w:t>
      </w:r>
      <w:r>
        <w:rPr>
          <w:rFonts w:ascii="Courier New" w:hAnsi="Courier New" w:cs="Courier New"/>
        </w:rPr>
        <w:t>meinde, insbesondere um den örtlichen Bedarf an Baugrundst</w:t>
      </w:r>
      <w:r>
        <w:rPr>
          <w:rFonts w:ascii="Courier New" w:hAnsi="Courier New" w:cs="Courier New"/>
        </w:rPr>
        <w:t>ü</w:t>
      </w:r>
      <w:r>
        <w:rPr>
          <w:rFonts w:ascii="Courier New" w:hAnsi="Courier New" w:cs="Courier New"/>
        </w:rPr>
        <w:t>cken zu ortsübl</w:t>
      </w:r>
      <w:r>
        <w:rPr>
          <w:rFonts w:ascii="Courier New" w:hAnsi="Courier New" w:cs="Courier New"/>
        </w:rPr>
        <w:t>i</w:t>
      </w:r>
      <w:r>
        <w:rPr>
          <w:rFonts w:ascii="Courier New" w:hAnsi="Courier New" w:cs="Courier New"/>
        </w:rPr>
        <w:t>chen Preisen decken zu kön</w:t>
      </w:r>
      <w:r w:rsidR="00657235">
        <w:rPr>
          <w:rFonts w:ascii="Courier New" w:hAnsi="Courier New" w:cs="Courier New"/>
        </w:rPr>
        <w:t xml:space="preserve">nen) § 16 Abs 1 Z 2 Oö.ROG 1994 und </w:t>
      </w:r>
    </w:p>
    <w:p w:rsidR="00FD7ED8" w:rsidRPr="00FD7ED8" w:rsidRDefault="00FD7ED8" w:rsidP="00FD7ED8">
      <w:pPr>
        <w:tabs>
          <w:tab w:val="right" w:pos="9000"/>
        </w:tabs>
        <w:jc w:val="both"/>
        <w:rPr>
          <w:rFonts w:ascii="Courier New" w:hAnsi="Courier New" w:cs="Courier New"/>
          <w:b/>
          <w:sz w:val="12"/>
          <w:szCs w:val="12"/>
          <w:u w:val="single"/>
        </w:rPr>
      </w:pPr>
    </w:p>
    <w:p w:rsidR="00FD7ED8" w:rsidRPr="00B1518A" w:rsidRDefault="00987301" w:rsidP="00FD7ED8">
      <w:pPr>
        <w:tabs>
          <w:tab w:val="right" w:pos="9000"/>
        </w:tabs>
        <w:jc w:val="both"/>
        <w:rPr>
          <w:rFonts w:ascii="Courier New" w:hAnsi="Courier New" w:cs="Courier New"/>
          <w:caps/>
          <w:sz w:val="28"/>
          <w:szCs w:val="28"/>
          <w:u w:val="single"/>
        </w:rPr>
      </w:pPr>
      <w:r w:rsidRPr="00B1518A">
        <w:rPr>
          <w:rFonts w:ascii="Courier New" w:hAnsi="Courier New" w:cs="Courier New"/>
          <w:sz w:val="28"/>
          <w:szCs w:val="28"/>
          <w:u w:val="single"/>
        </w:rPr>
        <w:t>Wohnbausicherungs-Vereinbarung</w:t>
      </w:r>
    </w:p>
    <w:p w:rsidR="00FD7ED8" w:rsidRPr="00FD7ED8" w:rsidRDefault="00FD7ED8" w:rsidP="00FD7ED8">
      <w:pPr>
        <w:tabs>
          <w:tab w:val="right" w:pos="9000"/>
        </w:tabs>
        <w:jc w:val="both"/>
        <w:rPr>
          <w:rFonts w:ascii="Courier New" w:hAnsi="Courier New" w:cs="Courier New"/>
          <w:b/>
          <w:caps/>
          <w:sz w:val="12"/>
          <w:szCs w:val="12"/>
          <w:u w:val="single"/>
        </w:rPr>
      </w:pPr>
    </w:p>
    <w:p w:rsidR="00987301" w:rsidRDefault="00987301" w:rsidP="00991828">
      <w:pPr>
        <w:tabs>
          <w:tab w:val="right" w:pos="9469"/>
        </w:tabs>
        <w:jc w:val="both"/>
        <w:rPr>
          <w:rFonts w:ascii="Courier New" w:hAnsi="Courier New" w:cs="Courier New"/>
        </w:rPr>
      </w:pPr>
      <w:r>
        <w:rPr>
          <w:rFonts w:ascii="Courier New" w:hAnsi="Courier New" w:cs="Courier New"/>
        </w:rPr>
        <w:t xml:space="preserve">(= Vereinbarung </w:t>
      </w:r>
      <w:r w:rsidR="008F40D3">
        <w:rPr>
          <w:rFonts w:ascii="Courier New" w:hAnsi="Courier New" w:cs="Courier New"/>
        </w:rPr>
        <w:t>über den Erwerb von Grundflächen durch die G</w:t>
      </w:r>
      <w:r w:rsidR="008F40D3">
        <w:rPr>
          <w:rFonts w:ascii="Courier New" w:hAnsi="Courier New" w:cs="Courier New"/>
        </w:rPr>
        <w:t>e</w:t>
      </w:r>
      <w:r w:rsidR="008F40D3">
        <w:rPr>
          <w:rFonts w:ascii="Courier New" w:hAnsi="Courier New" w:cs="Courier New"/>
        </w:rPr>
        <w:t xml:space="preserve">meinde </w:t>
      </w:r>
      <w:r>
        <w:rPr>
          <w:rFonts w:ascii="Courier New" w:hAnsi="Courier New" w:cs="Courier New"/>
        </w:rPr>
        <w:t>zur Sicherung des förderbaren Wohnbaus) § 16 Abs 1 Z 3 Oö.ROG 1994.</w:t>
      </w:r>
      <w:r w:rsidR="00E475CD">
        <w:rPr>
          <w:rFonts w:ascii="Courier New" w:hAnsi="Courier New" w:cs="Courier New"/>
        </w:rPr>
        <w:tab/>
      </w:r>
      <w:r w:rsidR="00E475CD" w:rsidRPr="00E475CD">
        <w:rPr>
          <w:rFonts w:ascii="Courier New" w:hAnsi="Courier New" w:cs="Courier New"/>
          <w:b/>
        </w:rPr>
        <w:t xml:space="preserve">Seiten </w:t>
      </w:r>
      <w:r w:rsidR="003B1703">
        <w:rPr>
          <w:rFonts w:ascii="Courier New" w:hAnsi="Courier New" w:cs="Courier New"/>
          <w:b/>
        </w:rPr>
        <w:t>21</w:t>
      </w:r>
      <w:r w:rsidR="00E475CD">
        <w:rPr>
          <w:rFonts w:ascii="Courier New" w:hAnsi="Courier New" w:cs="Courier New"/>
          <w:b/>
        </w:rPr>
        <w:t>–</w:t>
      </w:r>
      <w:r w:rsidR="003A2AC3">
        <w:rPr>
          <w:rFonts w:ascii="Courier New" w:hAnsi="Courier New" w:cs="Courier New"/>
          <w:b/>
        </w:rPr>
        <w:t>26</w:t>
      </w:r>
    </w:p>
    <w:p w:rsidR="00F77947" w:rsidRPr="00F77947" w:rsidRDefault="003046DC" w:rsidP="00F77947">
      <w:pPr>
        <w:pBdr>
          <w:top w:val="single" w:sz="12" w:space="1" w:color="auto"/>
          <w:left w:val="single" w:sz="12" w:space="4" w:color="auto"/>
          <w:bottom w:val="single" w:sz="12" w:space="1" w:color="auto"/>
          <w:right w:val="single" w:sz="12" w:space="4" w:color="auto"/>
        </w:pBdr>
        <w:rPr>
          <w:rFonts w:ascii="Courier New" w:hAnsi="Courier New" w:cs="Courier New"/>
          <w:b/>
          <w:caps/>
          <w:sz w:val="28"/>
          <w:szCs w:val="28"/>
        </w:rPr>
      </w:pPr>
      <w:r>
        <w:rPr>
          <w:rFonts w:ascii="Courier New" w:hAnsi="Courier New" w:cs="Courier New"/>
        </w:rPr>
        <w:br w:type="page"/>
      </w:r>
      <w:r w:rsidR="00F77947" w:rsidRPr="00F77947">
        <w:rPr>
          <w:rFonts w:ascii="Courier New" w:hAnsi="Courier New" w:cs="Courier New"/>
          <w:b/>
          <w:sz w:val="32"/>
          <w:szCs w:val="32"/>
        </w:rPr>
        <w:lastRenderedPageBreak/>
        <w:t>A</w:t>
      </w:r>
      <w:r w:rsidR="00F77947" w:rsidRPr="00F77947">
        <w:rPr>
          <w:rFonts w:ascii="Courier New" w:hAnsi="Courier New" w:cs="Courier New"/>
          <w:b/>
          <w:sz w:val="28"/>
          <w:szCs w:val="28"/>
        </w:rPr>
        <w:t xml:space="preserve">: </w:t>
      </w:r>
      <w:r w:rsidR="00F77947" w:rsidRPr="00F77947">
        <w:rPr>
          <w:rFonts w:ascii="Courier New" w:hAnsi="Courier New" w:cs="Courier New"/>
          <w:b/>
          <w:caps/>
          <w:sz w:val="28"/>
          <w:szCs w:val="28"/>
        </w:rPr>
        <w:t>Infrastrukturkosten-Vereinbarung</w:t>
      </w:r>
    </w:p>
    <w:p w:rsidR="0066536C" w:rsidRDefault="0066536C" w:rsidP="008202E6">
      <w:pPr>
        <w:ind w:right="-2"/>
        <w:jc w:val="both"/>
        <w:rPr>
          <w:rFonts w:ascii="Courier New" w:hAnsi="Courier New" w:cs="Courier New"/>
          <w:b/>
          <w:u w:val="single"/>
        </w:rPr>
      </w:pPr>
    </w:p>
    <w:p w:rsidR="000D3B27" w:rsidRPr="000236B6" w:rsidRDefault="000D3B27" w:rsidP="00CC5BAC">
      <w:pPr>
        <w:jc w:val="both"/>
        <w:rPr>
          <w:rFonts w:ascii="Courier New" w:hAnsi="Courier New" w:cs="Courier New"/>
          <w:sz w:val="18"/>
          <w:szCs w:val="18"/>
        </w:rPr>
      </w:pPr>
      <w:r w:rsidRPr="000236B6">
        <w:rPr>
          <w:rFonts w:ascii="Courier New" w:hAnsi="Courier New" w:cs="Courier New"/>
          <w:b/>
          <w:sz w:val="18"/>
          <w:szCs w:val="18"/>
          <w:u w:val="single"/>
        </w:rPr>
        <w:t>Hinweis:</w:t>
      </w:r>
      <w:r w:rsidRPr="000236B6">
        <w:rPr>
          <w:rFonts w:ascii="Courier New" w:hAnsi="Courier New" w:cs="Courier New"/>
          <w:b/>
          <w:sz w:val="18"/>
          <w:szCs w:val="18"/>
        </w:rPr>
        <w:t xml:space="preserve"> </w:t>
      </w:r>
      <w:r w:rsidRPr="000236B6">
        <w:rPr>
          <w:rFonts w:ascii="Courier New" w:hAnsi="Courier New" w:cs="Courier New"/>
          <w:sz w:val="18"/>
          <w:szCs w:val="18"/>
        </w:rPr>
        <w:t>Das Vertragsmuster stützt sich auf die durch LGBl 73/2011 geschaffene Recht</w:t>
      </w:r>
      <w:r w:rsidRPr="000236B6">
        <w:rPr>
          <w:rFonts w:ascii="Courier New" w:hAnsi="Courier New" w:cs="Courier New"/>
          <w:sz w:val="18"/>
          <w:szCs w:val="18"/>
        </w:rPr>
        <w:t>s</w:t>
      </w:r>
      <w:r w:rsidRPr="000236B6">
        <w:rPr>
          <w:rFonts w:ascii="Courier New" w:hAnsi="Courier New" w:cs="Courier New"/>
          <w:sz w:val="18"/>
          <w:szCs w:val="18"/>
        </w:rPr>
        <w:t>lage und wurde sorgfältig erstellt. Judikatur und Fachliteratur fehlen bislang. Die Verantwortung für den Inhalt der Vereinbarung liegt ausschließlich bei der G</w:t>
      </w:r>
      <w:r w:rsidRPr="000236B6">
        <w:rPr>
          <w:rFonts w:ascii="Courier New" w:hAnsi="Courier New" w:cs="Courier New"/>
          <w:sz w:val="18"/>
          <w:szCs w:val="18"/>
        </w:rPr>
        <w:t>e</w:t>
      </w:r>
      <w:r w:rsidRPr="000236B6">
        <w:rPr>
          <w:rFonts w:ascii="Courier New" w:hAnsi="Courier New" w:cs="Courier New"/>
          <w:sz w:val="18"/>
          <w:szCs w:val="18"/>
        </w:rPr>
        <w:t>meinde, welche die Vereinbarung abschließt. Bei Unklarheiten wird dringend empfohlen, einen befugten Schriftenverfasser (N</w:t>
      </w:r>
      <w:r w:rsidRPr="000236B6">
        <w:rPr>
          <w:rFonts w:ascii="Courier New" w:hAnsi="Courier New" w:cs="Courier New"/>
          <w:sz w:val="18"/>
          <w:szCs w:val="18"/>
        </w:rPr>
        <w:t>o</w:t>
      </w:r>
      <w:r w:rsidRPr="000236B6">
        <w:rPr>
          <w:rFonts w:ascii="Courier New" w:hAnsi="Courier New" w:cs="Courier New"/>
          <w:sz w:val="18"/>
          <w:szCs w:val="18"/>
        </w:rPr>
        <w:t xml:space="preserve">tar, Rechtsanwalt) beizuziehen. </w:t>
      </w:r>
    </w:p>
    <w:p w:rsidR="000D3B27" w:rsidRDefault="000D3B27" w:rsidP="00CC5BAC">
      <w:pPr>
        <w:jc w:val="both"/>
        <w:rPr>
          <w:rFonts w:ascii="Courier New" w:hAnsi="Courier New" w:cs="Courier New"/>
        </w:rPr>
      </w:pPr>
    </w:p>
    <w:p w:rsidR="00F77947" w:rsidRDefault="00F77947" w:rsidP="00CC5BAC">
      <w:pPr>
        <w:jc w:val="both"/>
        <w:rPr>
          <w:rFonts w:ascii="Courier New" w:hAnsi="Courier New" w:cs="Courier New"/>
        </w:rPr>
      </w:pPr>
    </w:p>
    <w:p w:rsidR="009F5A8D" w:rsidRDefault="000D3B27" w:rsidP="00CC5BAC">
      <w:pPr>
        <w:jc w:val="center"/>
        <w:rPr>
          <w:rFonts w:ascii="Courier New" w:hAnsi="Courier New" w:cs="Courier New"/>
          <w:b/>
          <w:sz w:val="28"/>
          <w:szCs w:val="28"/>
          <w:u w:val="single"/>
        </w:rPr>
      </w:pPr>
      <w:r w:rsidRPr="00F77947">
        <w:rPr>
          <w:rFonts w:ascii="Courier New" w:hAnsi="Courier New" w:cs="Courier New"/>
          <w:b/>
          <w:sz w:val="28"/>
          <w:szCs w:val="28"/>
          <w:u w:val="single"/>
        </w:rPr>
        <w:t>INFRASTRUKTURKOSTEN-VEREINBARUNG</w:t>
      </w:r>
      <w:r w:rsidR="009F5A8D" w:rsidRPr="00BC3F69">
        <w:rPr>
          <w:rFonts w:ascii="Courier New" w:hAnsi="Courier New" w:cs="Courier New"/>
          <w:color w:val="FF0000"/>
          <w:vertAlign w:val="superscript"/>
        </w:rPr>
        <w:t>1</w:t>
      </w:r>
      <w:r w:rsidR="009F5A8D" w:rsidRPr="00BC3F69">
        <w:rPr>
          <w:rFonts w:ascii="Courier New" w:hAnsi="Courier New" w:cs="Courier New"/>
          <w:vertAlign w:val="superscript"/>
        </w:rPr>
        <w:t xml:space="preserve"> </w:t>
      </w:r>
      <w:r w:rsidR="009F5A8D" w:rsidRPr="00BC3F69">
        <w:rPr>
          <w:rFonts w:ascii="Courier New" w:hAnsi="Courier New" w:cs="Courier New"/>
          <w:color w:val="FF0000"/>
          <w:vertAlign w:val="superscript"/>
        </w:rPr>
        <w:t>2</w:t>
      </w:r>
    </w:p>
    <w:p w:rsidR="000D3B27" w:rsidRPr="00C72E8E" w:rsidRDefault="000D3B27" w:rsidP="00CC5BAC">
      <w:pPr>
        <w:jc w:val="center"/>
        <w:rPr>
          <w:rFonts w:ascii="Courier New" w:hAnsi="Courier New" w:cs="Courier New"/>
          <w:b/>
        </w:rPr>
      </w:pPr>
      <w:r w:rsidRPr="00C72E8E">
        <w:rPr>
          <w:rFonts w:ascii="Courier New" w:hAnsi="Courier New" w:cs="Courier New"/>
          <w:b/>
        </w:rPr>
        <w:t>(§ 16 Abs 1 Z 1 Oö.ROG 1994 idF LGBl 73/2011)</w:t>
      </w:r>
    </w:p>
    <w:p w:rsidR="000D3B27" w:rsidRPr="00C72E8E" w:rsidRDefault="000D3B27" w:rsidP="00CC5BAC">
      <w:pPr>
        <w:pStyle w:val="Kopfzeile"/>
        <w:rPr>
          <w:rFonts w:ascii="Courier New" w:hAnsi="Courier New" w:cs="Courier New"/>
          <w:b/>
          <w:caps/>
        </w:rPr>
      </w:pPr>
    </w:p>
    <w:p w:rsidR="000D3B27" w:rsidRPr="00FA7400" w:rsidRDefault="00F77947" w:rsidP="00CC5BAC">
      <w:pPr>
        <w:jc w:val="both"/>
        <w:rPr>
          <w:rFonts w:ascii="Courier New" w:hAnsi="Courier New" w:cs="Courier New"/>
        </w:rPr>
      </w:pPr>
      <w:r>
        <w:rPr>
          <w:rFonts w:ascii="Courier New" w:hAnsi="Courier New" w:cs="Courier New"/>
        </w:rPr>
        <w:t xml:space="preserve">abgeschlossen </w:t>
      </w:r>
      <w:r w:rsidR="000D3B27">
        <w:rPr>
          <w:rFonts w:ascii="Courier New" w:hAnsi="Courier New" w:cs="Courier New"/>
        </w:rPr>
        <w:t>zwischen</w:t>
      </w:r>
      <w:r w:rsidR="000D3B27" w:rsidRPr="00FA7400">
        <w:rPr>
          <w:rFonts w:ascii="Courier New" w:hAnsi="Courier New" w:cs="Courier New"/>
        </w:rPr>
        <w:t xml:space="preserve"> </w:t>
      </w:r>
    </w:p>
    <w:p w:rsidR="000D3B27" w:rsidRPr="00FA7400" w:rsidRDefault="000D3B27" w:rsidP="00CC5BAC">
      <w:pPr>
        <w:jc w:val="both"/>
        <w:rPr>
          <w:rFonts w:ascii="Courier New" w:hAnsi="Courier New" w:cs="Courier New"/>
        </w:rPr>
      </w:pPr>
    </w:p>
    <w:p w:rsidR="0066536C" w:rsidRPr="0066536C" w:rsidRDefault="000D3B27" w:rsidP="00CC5BAC">
      <w:pPr>
        <w:numPr>
          <w:ilvl w:val="0"/>
          <w:numId w:val="3"/>
        </w:numPr>
        <w:tabs>
          <w:tab w:val="clear" w:pos="720"/>
        </w:tabs>
        <w:ind w:left="360"/>
        <w:jc w:val="both"/>
        <w:rPr>
          <w:rFonts w:ascii="Courier New" w:hAnsi="Courier New" w:cs="Courier New"/>
        </w:rPr>
      </w:pPr>
      <w:r w:rsidRPr="0006754A">
        <w:rPr>
          <w:rFonts w:ascii="Courier New" w:hAnsi="Courier New" w:cs="Courier New"/>
        </w:rPr>
        <w:t xml:space="preserve">der </w:t>
      </w:r>
      <w:r w:rsidRPr="0006754A">
        <w:rPr>
          <w:rFonts w:ascii="Courier New" w:hAnsi="Courier New" w:cs="Courier New"/>
          <w:b/>
        </w:rPr>
        <w:t>Gemeinde G</w:t>
      </w:r>
      <w:r w:rsidR="00BC3F69" w:rsidRPr="002B63D6">
        <w:rPr>
          <w:rFonts w:ascii="Courier New" w:hAnsi="Courier New" w:cs="Courier New"/>
          <w:color w:val="FF0000"/>
          <w:vertAlign w:val="superscript"/>
        </w:rPr>
        <w:t>3</w:t>
      </w:r>
      <w:r w:rsidRPr="0006754A">
        <w:rPr>
          <w:rFonts w:ascii="Courier New" w:hAnsi="Courier New" w:cs="Courier New"/>
        </w:rPr>
        <w:t xml:space="preserve">, vertreten durch den </w:t>
      </w:r>
      <w:r>
        <w:rPr>
          <w:rFonts w:ascii="Courier New" w:hAnsi="Courier New" w:cs="Courier New"/>
          <w:b/>
        </w:rPr>
        <w:t>Bürgermeister B</w:t>
      </w:r>
      <w:r w:rsidR="00BC3F69" w:rsidRPr="00BC3F69">
        <w:rPr>
          <w:rFonts w:ascii="Courier New" w:hAnsi="Courier New" w:cs="Courier New"/>
          <w:color w:val="FF0000"/>
          <w:vertAlign w:val="superscript"/>
        </w:rPr>
        <w:t>4</w:t>
      </w:r>
      <w:r w:rsidR="0066536C" w:rsidRPr="0066536C">
        <w:rPr>
          <w:rFonts w:ascii="Courier New" w:hAnsi="Courier New" w:cs="Courier New"/>
        </w:rPr>
        <w:t>,</w:t>
      </w:r>
      <w:r w:rsidRPr="0066536C">
        <w:rPr>
          <w:rFonts w:ascii="Courier New" w:hAnsi="Courier New" w:cs="Courier New"/>
        </w:rPr>
        <w:t xml:space="preserve"> </w:t>
      </w:r>
      <w:r w:rsidR="0066536C" w:rsidRPr="0066536C">
        <w:rPr>
          <w:rFonts w:ascii="Courier New" w:hAnsi="Courier New" w:cs="Courier New"/>
        </w:rPr>
        <w:t>… Adre</w:t>
      </w:r>
      <w:r w:rsidR="0066536C" w:rsidRPr="0066536C">
        <w:rPr>
          <w:rFonts w:ascii="Courier New" w:hAnsi="Courier New" w:cs="Courier New"/>
        </w:rPr>
        <w:t>s</w:t>
      </w:r>
      <w:r w:rsidR="0066536C" w:rsidRPr="0066536C">
        <w:rPr>
          <w:rFonts w:ascii="Courier New" w:hAnsi="Courier New" w:cs="Courier New"/>
        </w:rPr>
        <w:t>se …</w:t>
      </w:r>
      <w:r w:rsidR="00187168">
        <w:rPr>
          <w:rFonts w:ascii="Courier New" w:hAnsi="Courier New" w:cs="Courier New"/>
        </w:rPr>
        <w:t>,</w:t>
      </w:r>
      <w:r w:rsidR="003E6454">
        <w:rPr>
          <w:rFonts w:ascii="Courier New" w:hAnsi="Courier New" w:cs="Courier New"/>
        </w:rPr>
        <w:t xml:space="preserve"> und</w:t>
      </w:r>
    </w:p>
    <w:p w:rsidR="0066536C" w:rsidRPr="00851C76" w:rsidRDefault="0066536C" w:rsidP="00CC5BAC">
      <w:pPr>
        <w:jc w:val="both"/>
        <w:rPr>
          <w:rFonts w:ascii="Courier New" w:hAnsi="Courier New" w:cs="Courier New"/>
        </w:rPr>
      </w:pPr>
    </w:p>
    <w:p w:rsidR="000D3B27" w:rsidRDefault="003E6454" w:rsidP="00CC5BAC">
      <w:pPr>
        <w:numPr>
          <w:ilvl w:val="0"/>
          <w:numId w:val="3"/>
        </w:numPr>
        <w:tabs>
          <w:tab w:val="clear" w:pos="720"/>
        </w:tabs>
        <w:ind w:left="360"/>
        <w:jc w:val="both"/>
        <w:rPr>
          <w:rFonts w:ascii="Courier New" w:hAnsi="Courier New" w:cs="Courier New"/>
        </w:rPr>
      </w:pPr>
      <w:r>
        <w:rPr>
          <w:rFonts w:ascii="Courier New" w:hAnsi="Courier New" w:cs="Courier New"/>
        </w:rPr>
        <w:t xml:space="preserve">dem/der </w:t>
      </w:r>
      <w:r w:rsidRPr="003E6454">
        <w:rPr>
          <w:rFonts w:ascii="Courier New" w:hAnsi="Courier New" w:cs="Courier New"/>
          <w:b/>
        </w:rPr>
        <w:t>Nutzungsinteressent</w:t>
      </w:r>
      <w:r>
        <w:rPr>
          <w:rFonts w:ascii="Courier New" w:hAnsi="Courier New" w:cs="Courier New"/>
          <w:b/>
        </w:rPr>
        <w:t>en</w:t>
      </w:r>
      <w:r w:rsidRPr="003E6454">
        <w:rPr>
          <w:rFonts w:ascii="Courier New" w:hAnsi="Courier New" w:cs="Courier New"/>
          <w:b/>
        </w:rPr>
        <w:t>/in</w:t>
      </w:r>
      <w:r>
        <w:rPr>
          <w:rFonts w:ascii="Courier New" w:hAnsi="Courier New" w:cs="Courier New"/>
        </w:rPr>
        <w:t xml:space="preserve"> </w:t>
      </w:r>
      <w:r w:rsidR="000D3B27" w:rsidRPr="0006754A">
        <w:rPr>
          <w:rFonts w:ascii="Courier New" w:hAnsi="Courier New" w:cs="Courier New"/>
        </w:rPr>
        <w:t xml:space="preserve">Herrn/Frau/Firma </w:t>
      </w:r>
      <w:r w:rsidR="000D3B27" w:rsidRPr="0006754A">
        <w:rPr>
          <w:rFonts w:ascii="Courier New" w:hAnsi="Courier New" w:cs="Courier New"/>
          <w:b/>
        </w:rPr>
        <w:t>XY</w:t>
      </w:r>
      <w:r w:rsidR="00BC3F69" w:rsidRPr="00BC3F69">
        <w:rPr>
          <w:rFonts w:ascii="Courier New" w:hAnsi="Courier New" w:cs="Courier New"/>
          <w:color w:val="FF0000"/>
          <w:vertAlign w:val="superscript"/>
        </w:rPr>
        <w:t>5</w:t>
      </w:r>
      <w:r w:rsidR="0066536C">
        <w:rPr>
          <w:rFonts w:ascii="Courier New" w:hAnsi="Courier New" w:cs="Courier New"/>
        </w:rPr>
        <w:t>,</w:t>
      </w:r>
      <w:r w:rsidR="000D3B27" w:rsidRPr="0006754A">
        <w:rPr>
          <w:rFonts w:ascii="Courier New" w:hAnsi="Courier New" w:cs="Courier New"/>
        </w:rPr>
        <w:t xml:space="preserve"> </w:t>
      </w:r>
      <w:r w:rsidR="0066536C">
        <w:rPr>
          <w:rFonts w:ascii="Courier New" w:hAnsi="Courier New" w:cs="Courier New"/>
        </w:rPr>
        <w:t>… A</w:t>
      </w:r>
      <w:r w:rsidR="0066536C">
        <w:rPr>
          <w:rFonts w:ascii="Courier New" w:hAnsi="Courier New" w:cs="Courier New"/>
        </w:rPr>
        <w:t>d</w:t>
      </w:r>
      <w:r w:rsidR="0066536C">
        <w:rPr>
          <w:rFonts w:ascii="Courier New" w:hAnsi="Courier New" w:cs="Courier New"/>
        </w:rPr>
        <w:t>resse …</w:t>
      </w:r>
      <w:r w:rsidR="00672CE7">
        <w:rPr>
          <w:rFonts w:ascii="Courier New" w:hAnsi="Courier New" w:cs="Courier New"/>
        </w:rPr>
        <w:t>,</w:t>
      </w:r>
    </w:p>
    <w:p w:rsidR="0066536C" w:rsidRDefault="0066536C" w:rsidP="00CC5BAC">
      <w:pPr>
        <w:jc w:val="both"/>
        <w:rPr>
          <w:rFonts w:ascii="Courier New" w:hAnsi="Courier New" w:cs="Courier New"/>
        </w:rPr>
      </w:pPr>
    </w:p>
    <w:p w:rsidR="00672CE7" w:rsidRDefault="00672CE7" w:rsidP="00672CE7">
      <w:pPr>
        <w:jc w:val="both"/>
        <w:rPr>
          <w:rFonts w:ascii="Courier New" w:hAnsi="Courier New" w:cs="Courier New"/>
        </w:rPr>
      </w:pPr>
      <w:r>
        <w:rPr>
          <w:rFonts w:ascii="Courier New" w:hAnsi="Courier New" w:cs="Courier New"/>
        </w:rPr>
        <w:t xml:space="preserve">über die Tragung der für die in </w:t>
      </w:r>
      <w:r>
        <w:rPr>
          <w:rFonts w:ascii="Courier New" w:hAnsi="Courier New" w:cs="Courier New"/>
          <w:b/>
          <w:u w:val="single"/>
        </w:rPr>
        <w:t>ANLAGE 1</w:t>
      </w:r>
      <w:r w:rsidR="00BC3F69" w:rsidRPr="00BC3F69">
        <w:rPr>
          <w:rFonts w:ascii="Courier New" w:hAnsi="Courier New" w:cs="Courier New"/>
          <w:color w:val="FF0000"/>
          <w:vertAlign w:val="superscript"/>
        </w:rPr>
        <w:t>6</w:t>
      </w:r>
      <w:r w:rsidRPr="00F77947">
        <w:rPr>
          <w:rFonts w:ascii="Courier New" w:hAnsi="Courier New" w:cs="Courier New"/>
          <w:b/>
        </w:rPr>
        <w:t xml:space="preserve"> </w:t>
      </w:r>
      <w:r w:rsidRPr="00672CE7">
        <w:rPr>
          <w:rFonts w:ascii="Courier New" w:hAnsi="Courier New" w:cs="Courier New"/>
        </w:rPr>
        <w:t>beschriebenen und pla</w:t>
      </w:r>
      <w:r w:rsidRPr="00672CE7">
        <w:rPr>
          <w:rFonts w:ascii="Courier New" w:hAnsi="Courier New" w:cs="Courier New"/>
        </w:rPr>
        <w:t>n</w:t>
      </w:r>
      <w:r w:rsidRPr="00672CE7">
        <w:rPr>
          <w:rFonts w:ascii="Courier New" w:hAnsi="Courier New" w:cs="Courier New"/>
        </w:rPr>
        <w:t>lich dargestellte</w:t>
      </w:r>
      <w:r>
        <w:rPr>
          <w:rFonts w:ascii="Courier New" w:hAnsi="Courier New" w:cs="Courier New"/>
        </w:rPr>
        <w:t>/</w:t>
      </w:r>
      <w:r w:rsidRPr="00672CE7">
        <w:rPr>
          <w:rFonts w:ascii="Courier New" w:hAnsi="Courier New" w:cs="Courier New"/>
        </w:rPr>
        <w:t>n</w:t>
      </w:r>
      <w:r>
        <w:rPr>
          <w:rFonts w:ascii="Courier New" w:hAnsi="Courier New" w:cs="Courier New"/>
        </w:rPr>
        <w:t xml:space="preserve"> Grundfläche/n anfallenden </w:t>
      </w:r>
      <w:r w:rsidRPr="00672CE7">
        <w:rPr>
          <w:rFonts w:ascii="Courier New" w:hAnsi="Courier New" w:cs="Courier New"/>
        </w:rPr>
        <w:t>Infrastrukturko</w:t>
      </w:r>
      <w:r w:rsidRPr="00672CE7">
        <w:rPr>
          <w:rFonts w:ascii="Courier New" w:hAnsi="Courier New" w:cs="Courier New"/>
        </w:rPr>
        <w:t>s</w:t>
      </w:r>
      <w:r w:rsidRPr="00672CE7">
        <w:rPr>
          <w:rFonts w:ascii="Courier New" w:hAnsi="Courier New" w:cs="Courier New"/>
        </w:rPr>
        <w:t>ten</w:t>
      </w:r>
      <w:r>
        <w:rPr>
          <w:rFonts w:ascii="Courier New" w:hAnsi="Courier New" w:cs="Courier New"/>
        </w:rPr>
        <w:t>.</w:t>
      </w:r>
    </w:p>
    <w:p w:rsidR="006E365C" w:rsidRDefault="006E365C" w:rsidP="00CC5BAC">
      <w:pPr>
        <w:jc w:val="both"/>
        <w:rPr>
          <w:rFonts w:ascii="Courier New" w:hAnsi="Courier New" w:cs="Courier New"/>
        </w:rPr>
      </w:pPr>
    </w:p>
    <w:p w:rsidR="000D3B27" w:rsidRPr="00FA7400" w:rsidRDefault="000D3B27" w:rsidP="00CC5BAC">
      <w:pPr>
        <w:jc w:val="center"/>
        <w:rPr>
          <w:rFonts w:ascii="Courier New" w:hAnsi="Courier New" w:cs="Courier New"/>
          <w:b/>
          <w:u w:val="single"/>
        </w:rPr>
      </w:pPr>
      <w:r w:rsidRPr="00FA7400">
        <w:rPr>
          <w:rFonts w:ascii="Courier New" w:hAnsi="Courier New" w:cs="Courier New"/>
          <w:b/>
          <w:u w:val="single"/>
        </w:rPr>
        <w:t>I. VORHABEN DES</w:t>
      </w:r>
      <w:r w:rsidR="002049AF">
        <w:rPr>
          <w:rFonts w:ascii="Courier New" w:hAnsi="Courier New" w:cs="Courier New"/>
          <w:b/>
          <w:u w:val="single"/>
        </w:rPr>
        <w:t>/DER</w:t>
      </w:r>
      <w:r w:rsidRPr="00FA7400">
        <w:rPr>
          <w:rFonts w:ascii="Courier New" w:hAnsi="Courier New" w:cs="Courier New"/>
          <w:b/>
          <w:u w:val="single"/>
        </w:rPr>
        <w:t xml:space="preserve"> NUTZUNGSINTERESSENTEN</w:t>
      </w:r>
      <w:r w:rsidR="002049AF">
        <w:rPr>
          <w:rFonts w:ascii="Courier New" w:hAnsi="Courier New" w:cs="Courier New"/>
          <w:b/>
          <w:u w:val="single"/>
        </w:rPr>
        <w:t>/IN</w:t>
      </w:r>
    </w:p>
    <w:p w:rsidR="000D3B27" w:rsidRPr="00FA7400" w:rsidRDefault="000D3B27" w:rsidP="00CC5BAC">
      <w:pPr>
        <w:ind w:left="360"/>
        <w:jc w:val="both"/>
        <w:rPr>
          <w:rFonts w:ascii="Courier New" w:hAnsi="Courier New" w:cs="Courier New"/>
        </w:rPr>
      </w:pPr>
    </w:p>
    <w:p w:rsidR="000D3B27" w:rsidRDefault="000D3B27" w:rsidP="00CC5BAC">
      <w:pPr>
        <w:jc w:val="both"/>
        <w:rPr>
          <w:rFonts w:ascii="Courier New" w:hAnsi="Courier New" w:cs="Courier New"/>
        </w:rPr>
      </w:pPr>
      <w:r>
        <w:rPr>
          <w:rFonts w:ascii="Courier New" w:hAnsi="Courier New" w:cs="Courier New"/>
        </w:rPr>
        <w:t>Der</w:t>
      </w:r>
      <w:r w:rsidR="002049AF">
        <w:rPr>
          <w:rFonts w:ascii="Courier New" w:hAnsi="Courier New" w:cs="Courier New"/>
        </w:rPr>
        <w:t>/Die</w:t>
      </w:r>
      <w:r>
        <w:rPr>
          <w:rFonts w:ascii="Courier New" w:hAnsi="Courier New" w:cs="Courier New"/>
        </w:rPr>
        <w:t xml:space="preserve"> Nutzungsinteressent</w:t>
      </w:r>
      <w:r w:rsidR="002049AF">
        <w:rPr>
          <w:rFonts w:ascii="Courier New" w:hAnsi="Courier New" w:cs="Courier New"/>
        </w:rPr>
        <w:t>/in</w:t>
      </w:r>
      <w:r>
        <w:rPr>
          <w:rFonts w:ascii="Courier New" w:hAnsi="Courier New" w:cs="Courier New"/>
        </w:rPr>
        <w:t xml:space="preserve"> hat die Absicht</w:t>
      </w:r>
      <w:r w:rsidR="003E6454">
        <w:rPr>
          <w:rFonts w:ascii="Courier New" w:hAnsi="Courier New" w:cs="Courier New"/>
        </w:rPr>
        <w:t xml:space="preserve">, die in </w:t>
      </w:r>
      <w:r w:rsidR="003E6454" w:rsidRPr="003E6454">
        <w:rPr>
          <w:rFonts w:ascii="Courier New" w:hAnsi="Courier New" w:cs="Courier New"/>
          <w:b/>
          <w:u w:val="single"/>
        </w:rPr>
        <w:t>ANLAGE 1</w:t>
      </w:r>
      <w:r w:rsidR="003E6454">
        <w:rPr>
          <w:rFonts w:ascii="Courier New" w:hAnsi="Courier New" w:cs="Courier New"/>
        </w:rPr>
        <w:t xml:space="preserve"> genannte/n Grundfläche/n in </w:t>
      </w:r>
      <w:r>
        <w:rPr>
          <w:rFonts w:ascii="Courier New" w:hAnsi="Courier New" w:cs="Courier New"/>
        </w:rPr>
        <w:t xml:space="preserve">einer Weise zu nutzen, die in der </w:t>
      </w:r>
      <w:r w:rsidRPr="00985EEC">
        <w:rPr>
          <w:rFonts w:ascii="Courier New" w:hAnsi="Courier New" w:cs="Courier New"/>
          <w:b/>
          <w:u w:val="single"/>
        </w:rPr>
        <w:t>A</w:t>
      </w:r>
      <w:r w:rsidRPr="00985EEC">
        <w:rPr>
          <w:rFonts w:ascii="Courier New" w:hAnsi="Courier New" w:cs="Courier New"/>
          <w:b/>
          <w:u w:val="single"/>
        </w:rPr>
        <w:t>N</w:t>
      </w:r>
      <w:r w:rsidRPr="00985EEC">
        <w:rPr>
          <w:rFonts w:ascii="Courier New" w:hAnsi="Courier New" w:cs="Courier New"/>
          <w:b/>
          <w:u w:val="single"/>
        </w:rPr>
        <w:t xml:space="preserve">LAGE </w:t>
      </w:r>
      <w:r w:rsidR="003E6454">
        <w:rPr>
          <w:rFonts w:ascii="Courier New" w:hAnsi="Courier New" w:cs="Courier New"/>
          <w:b/>
          <w:u w:val="single"/>
        </w:rPr>
        <w:t>2</w:t>
      </w:r>
      <w:r w:rsidR="00BC3F69" w:rsidRPr="00BC3F69">
        <w:rPr>
          <w:rFonts w:ascii="Courier New" w:hAnsi="Courier New" w:cs="Courier New"/>
          <w:color w:val="FF0000"/>
          <w:vertAlign w:val="superscript"/>
        </w:rPr>
        <w:t>7</w:t>
      </w:r>
      <w:r>
        <w:rPr>
          <w:rFonts w:ascii="Courier New" w:hAnsi="Courier New" w:cs="Courier New"/>
        </w:rPr>
        <w:t xml:space="preserve"> </w:t>
      </w:r>
      <w:r w:rsidR="00187168">
        <w:rPr>
          <w:rFonts w:ascii="Courier New" w:hAnsi="Courier New" w:cs="Courier New"/>
        </w:rPr>
        <w:t>dargestellt</w:t>
      </w:r>
      <w:r>
        <w:rPr>
          <w:rFonts w:ascii="Courier New" w:hAnsi="Courier New" w:cs="Courier New"/>
        </w:rPr>
        <w:t xml:space="preserve"> ist.</w:t>
      </w:r>
    </w:p>
    <w:p w:rsidR="000D3B27" w:rsidRDefault="000D3B27" w:rsidP="00CC5BAC">
      <w:pPr>
        <w:jc w:val="both"/>
        <w:rPr>
          <w:rFonts w:ascii="Courier New" w:hAnsi="Courier New" w:cs="Courier New"/>
        </w:rPr>
      </w:pPr>
    </w:p>
    <w:p w:rsidR="000D3B27" w:rsidRPr="0006754A" w:rsidRDefault="000D3B27" w:rsidP="00CC5BAC">
      <w:pPr>
        <w:jc w:val="center"/>
        <w:rPr>
          <w:rFonts w:ascii="Courier New" w:hAnsi="Courier New" w:cs="Courier New"/>
          <w:b/>
          <w:u w:val="single"/>
        </w:rPr>
      </w:pPr>
      <w:r w:rsidRPr="0006754A">
        <w:rPr>
          <w:rFonts w:ascii="Courier New" w:hAnsi="Courier New" w:cs="Courier New"/>
          <w:b/>
          <w:u w:val="single"/>
        </w:rPr>
        <w:t>II. RAU</w:t>
      </w:r>
      <w:r>
        <w:rPr>
          <w:rFonts w:ascii="Courier New" w:hAnsi="Courier New" w:cs="Courier New"/>
          <w:b/>
          <w:u w:val="single"/>
        </w:rPr>
        <w:t>MORDNUNGSRECHTLICHE BEURTEILUNG</w:t>
      </w:r>
    </w:p>
    <w:p w:rsidR="000D3B27" w:rsidRDefault="000D3B27" w:rsidP="00CC5BAC">
      <w:pPr>
        <w:ind w:left="360"/>
        <w:jc w:val="both"/>
        <w:rPr>
          <w:rFonts w:ascii="Courier New" w:hAnsi="Courier New" w:cs="Courier New"/>
        </w:rPr>
      </w:pPr>
    </w:p>
    <w:p w:rsidR="004F541D" w:rsidRDefault="000D3B27" w:rsidP="00CC5BAC">
      <w:pPr>
        <w:jc w:val="both"/>
        <w:rPr>
          <w:rFonts w:ascii="Courier New" w:hAnsi="Courier New" w:cs="Courier New"/>
        </w:rPr>
      </w:pPr>
      <w:r>
        <w:rPr>
          <w:rFonts w:ascii="Courier New" w:hAnsi="Courier New" w:cs="Courier New"/>
        </w:rPr>
        <w:t xml:space="preserve">(1) </w:t>
      </w:r>
      <w:r w:rsidR="0097310D">
        <w:rPr>
          <w:rFonts w:ascii="Courier New" w:hAnsi="Courier New" w:cs="Courier New"/>
        </w:rPr>
        <w:t xml:space="preserve">Für die </w:t>
      </w:r>
      <w:r w:rsidR="00187168">
        <w:rPr>
          <w:rFonts w:ascii="Courier New" w:hAnsi="Courier New" w:cs="Courier New"/>
        </w:rPr>
        <w:t xml:space="preserve">in </w:t>
      </w:r>
      <w:r w:rsidR="00187168" w:rsidRPr="00187168">
        <w:rPr>
          <w:rFonts w:ascii="Courier New" w:hAnsi="Courier New" w:cs="Courier New"/>
          <w:b/>
          <w:u w:val="single"/>
        </w:rPr>
        <w:t>ANLAGE 1</w:t>
      </w:r>
      <w:r w:rsidR="00187168">
        <w:rPr>
          <w:rFonts w:ascii="Courier New" w:hAnsi="Courier New" w:cs="Courier New"/>
        </w:rPr>
        <w:t xml:space="preserve"> </w:t>
      </w:r>
      <w:r w:rsidR="0097310D">
        <w:rPr>
          <w:rFonts w:ascii="Courier New" w:hAnsi="Courier New" w:cs="Courier New"/>
        </w:rPr>
        <w:t xml:space="preserve">genannte/n Grundfläche/n gelten die </w:t>
      </w:r>
      <w:r w:rsidR="004F541D">
        <w:rPr>
          <w:rFonts w:ascii="Courier New" w:hAnsi="Courier New" w:cs="Courier New"/>
        </w:rPr>
        <w:t xml:space="preserve">in </w:t>
      </w:r>
      <w:r w:rsidR="004F541D" w:rsidRPr="004F541D">
        <w:rPr>
          <w:rFonts w:ascii="Courier New" w:hAnsi="Courier New" w:cs="Courier New"/>
          <w:b/>
          <w:u w:val="single"/>
        </w:rPr>
        <w:t xml:space="preserve">ANLAGE </w:t>
      </w:r>
      <w:r w:rsidR="00A427B3">
        <w:rPr>
          <w:rFonts w:ascii="Courier New" w:hAnsi="Courier New" w:cs="Courier New"/>
          <w:b/>
          <w:u w:val="single"/>
        </w:rPr>
        <w:t>3</w:t>
      </w:r>
      <w:r w:rsidR="00A427B3" w:rsidRPr="005C594C">
        <w:rPr>
          <w:rFonts w:ascii="Courier New" w:hAnsi="Courier New" w:cs="Courier New"/>
          <w:color w:val="FF0000"/>
          <w:vertAlign w:val="superscript"/>
        </w:rPr>
        <w:t>8</w:t>
      </w:r>
      <w:r w:rsidR="004F541D">
        <w:rPr>
          <w:rFonts w:ascii="Courier New" w:hAnsi="Courier New" w:cs="Courier New"/>
        </w:rPr>
        <w:t xml:space="preserve"> dargestellten </w:t>
      </w:r>
      <w:r w:rsidR="0097310D">
        <w:rPr>
          <w:rFonts w:ascii="Courier New" w:hAnsi="Courier New" w:cs="Courier New"/>
        </w:rPr>
        <w:t>hoheitlichen Planungsakte der G</w:t>
      </w:r>
      <w:r w:rsidR="0097310D">
        <w:rPr>
          <w:rFonts w:ascii="Courier New" w:hAnsi="Courier New" w:cs="Courier New"/>
        </w:rPr>
        <w:t>e</w:t>
      </w:r>
      <w:r w:rsidR="0097310D">
        <w:rPr>
          <w:rFonts w:ascii="Courier New" w:hAnsi="Courier New" w:cs="Courier New"/>
        </w:rPr>
        <w:t>meinde G, nämlich der Flächenwidmungsplan Fl …</w:t>
      </w:r>
      <w:r w:rsidR="00BC3F69" w:rsidRPr="004F541D">
        <w:rPr>
          <w:rFonts w:ascii="Courier New" w:hAnsi="Courier New" w:cs="Courier New"/>
          <w:color w:val="FF0000"/>
          <w:vertAlign w:val="superscript"/>
        </w:rPr>
        <w:t>8</w:t>
      </w:r>
      <w:r w:rsidR="006A5BF1">
        <w:rPr>
          <w:rFonts w:ascii="Courier New" w:hAnsi="Courier New" w:cs="Courier New"/>
        </w:rPr>
        <w:t>, kundgemacht</w:t>
      </w:r>
      <w:r w:rsidR="00187168">
        <w:rPr>
          <w:rFonts w:ascii="Courier New" w:hAnsi="Courier New" w:cs="Courier New"/>
        </w:rPr>
        <w:t xml:space="preserve"> am</w:t>
      </w:r>
      <w:r w:rsidR="006A5BF1">
        <w:rPr>
          <w:rFonts w:ascii="Courier New" w:hAnsi="Courier New" w:cs="Courier New"/>
        </w:rPr>
        <w:t xml:space="preserve"> …, und der Beba</w:t>
      </w:r>
      <w:r w:rsidR="006A5BF1">
        <w:rPr>
          <w:rFonts w:ascii="Courier New" w:hAnsi="Courier New" w:cs="Courier New"/>
        </w:rPr>
        <w:t>u</w:t>
      </w:r>
      <w:r w:rsidR="006A5BF1">
        <w:rPr>
          <w:rFonts w:ascii="Courier New" w:hAnsi="Courier New" w:cs="Courier New"/>
        </w:rPr>
        <w:t>ungsplan Be …</w:t>
      </w:r>
      <w:r w:rsidR="004F541D" w:rsidRPr="004F541D">
        <w:rPr>
          <w:rFonts w:ascii="Courier New" w:hAnsi="Courier New" w:cs="Courier New"/>
          <w:color w:val="FF0000"/>
          <w:vertAlign w:val="superscript"/>
        </w:rPr>
        <w:t>8</w:t>
      </w:r>
      <w:r w:rsidR="006A5BF1">
        <w:rPr>
          <w:rFonts w:ascii="Courier New" w:hAnsi="Courier New" w:cs="Courier New"/>
        </w:rPr>
        <w:t xml:space="preserve">, kundgemacht </w:t>
      </w:r>
      <w:r w:rsidR="00187168">
        <w:rPr>
          <w:rFonts w:ascii="Courier New" w:hAnsi="Courier New" w:cs="Courier New"/>
        </w:rPr>
        <w:t xml:space="preserve">am </w:t>
      </w:r>
      <w:r w:rsidR="006A5BF1">
        <w:rPr>
          <w:rFonts w:ascii="Courier New" w:hAnsi="Courier New" w:cs="Courier New"/>
        </w:rPr>
        <w:t xml:space="preserve">…. </w:t>
      </w:r>
    </w:p>
    <w:p w:rsidR="004F541D" w:rsidRDefault="004F541D" w:rsidP="00CC5BAC">
      <w:pPr>
        <w:jc w:val="both"/>
        <w:rPr>
          <w:rFonts w:ascii="Courier New" w:hAnsi="Courier New" w:cs="Courier New"/>
        </w:rPr>
      </w:pPr>
    </w:p>
    <w:p w:rsidR="000D3B27" w:rsidRDefault="004F541D" w:rsidP="00CC5BAC">
      <w:pPr>
        <w:jc w:val="both"/>
        <w:rPr>
          <w:rFonts w:ascii="Courier New" w:hAnsi="Courier New" w:cs="Courier New"/>
        </w:rPr>
      </w:pPr>
      <w:r>
        <w:rPr>
          <w:rFonts w:ascii="Courier New" w:hAnsi="Courier New" w:cs="Courier New"/>
        </w:rPr>
        <w:t xml:space="preserve">(2) </w:t>
      </w:r>
      <w:r w:rsidR="000D3B27">
        <w:rPr>
          <w:rFonts w:ascii="Courier New" w:hAnsi="Courier New" w:cs="Courier New"/>
        </w:rPr>
        <w:t>Das in</w:t>
      </w:r>
      <w:r w:rsidR="00D917A6">
        <w:rPr>
          <w:rFonts w:ascii="Courier New" w:hAnsi="Courier New" w:cs="Courier New"/>
        </w:rPr>
        <w:t xml:space="preserve"> </w:t>
      </w:r>
      <w:r w:rsidR="00D917A6" w:rsidRPr="00D917A6">
        <w:rPr>
          <w:rFonts w:ascii="Courier New" w:hAnsi="Courier New" w:cs="Courier New"/>
          <w:b/>
          <w:u w:val="single"/>
        </w:rPr>
        <w:t xml:space="preserve">ANLAGE </w:t>
      </w:r>
      <w:r>
        <w:rPr>
          <w:rFonts w:ascii="Courier New" w:hAnsi="Courier New" w:cs="Courier New"/>
          <w:b/>
          <w:u w:val="single"/>
        </w:rPr>
        <w:t>2</w:t>
      </w:r>
      <w:r w:rsidR="003E6454">
        <w:rPr>
          <w:rFonts w:ascii="Courier New" w:hAnsi="Courier New" w:cs="Courier New"/>
        </w:rPr>
        <w:t xml:space="preserve"> dieser Vereinbarung</w:t>
      </w:r>
      <w:r w:rsidR="000D3B27">
        <w:rPr>
          <w:rFonts w:ascii="Courier New" w:hAnsi="Courier New" w:cs="Courier New"/>
        </w:rPr>
        <w:t xml:space="preserve"> beschriebene Vorhaben </w:t>
      </w:r>
      <w:r w:rsidR="003E6454">
        <w:rPr>
          <w:rFonts w:ascii="Courier New" w:hAnsi="Courier New" w:cs="Courier New"/>
        </w:rPr>
        <w:t xml:space="preserve">des/der Nutzungsinteressenten/in ist durch </w:t>
      </w:r>
      <w:r w:rsidR="006A5BF1">
        <w:rPr>
          <w:rFonts w:ascii="Courier New" w:hAnsi="Courier New" w:cs="Courier New"/>
        </w:rPr>
        <w:t>die geltenden Pl</w:t>
      </w:r>
      <w:r w:rsidR="006A5BF1">
        <w:rPr>
          <w:rFonts w:ascii="Courier New" w:hAnsi="Courier New" w:cs="Courier New"/>
        </w:rPr>
        <w:t>a</w:t>
      </w:r>
      <w:r w:rsidR="006A5BF1">
        <w:rPr>
          <w:rFonts w:ascii="Courier New" w:hAnsi="Courier New" w:cs="Courier New"/>
        </w:rPr>
        <w:t>nungsakte der Gemeinde</w:t>
      </w:r>
      <w:r w:rsidR="00D917A6">
        <w:rPr>
          <w:rFonts w:ascii="Courier New" w:hAnsi="Courier New" w:cs="Courier New"/>
        </w:rPr>
        <w:t xml:space="preserve"> G</w:t>
      </w:r>
      <w:r w:rsidR="003E6454">
        <w:rPr>
          <w:rFonts w:ascii="Courier New" w:hAnsi="Courier New" w:cs="Courier New"/>
        </w:rPr>
        <w:t xml:space="preserve"> nicht g</w:t>
      </w:r>
      <w:r w:rsidR="003E6454">
        <w:rPr>
          <w:rFonts w:ascii="Courier New" w:hAnsi="Courier New" w:cs="Courier New"/>
        </w:rPr>
        <w:t>e</w:t>
      </w:r>
      <w:r w:rsidR="003E6454">
        <w:rPr>
          <w:rFonts w:ascii="Courier New" w:hAnsi="Courier New" w:cs="Courier New"/>
        </w:rPr>
        <w:t>deckt</w:t>
      </w:r>
      <w:r w:rsidR="000D3B27">
        <w:rPr>
          <w:rFonts w:ascii="Courier New" w:hAnsi="Courier New" w:cs="Courier New"/>
        </w:rPr>
        <w:t>.</w:t>
      </w:r>
    </w:p>
    <w:p w:rsidR="000D3B27" w:rsidRDefault="000D3B27" w:rsidP="00CC5BAC">
      <w:pPr>
        <w:jc w:val="both"/>
        <w:rPr>
          <w:rFonts w:ascii="Courier New" w:hAnsi="Courier New" w:cs="Courier New"/>
        </w:rPr>
      </w:pPr>
    </w:p>
    <w:p w:rsidR="00672CE7" w:rsidRDefault="004F541D" w:rsidP="00672CE7">
      <w:pPr>
        <w:jc w:val="both"/>
        <w:rPr>
          <w:rFonts w:ascii="Courier New" w:hAnsi="Courier New" w:cs="Courier New"/>
        </w:rPr>
      </w:pPr>
      <w:r>
        <w:rPr>
          <w:rFonts w:ascii="Courier New" w:hAnsi="Courier New" w:cs="Courier New"/>
        </w:rPr>
        <w:t>(3</w:t>
      </w:r>
      <w:r w:rsidR="000D3B27">
        <w:rPr>
          <w:rFonts w:ascii="Courier New" w:hAnsi="Courier New" w:cs="Courier New"/>
        </w:rPr>
        <w:t xml:space="preserve">) Damit das Vorhaben </w:t>
      </w:r>
      <w:r w:rsidR="00E957CA">
        <w:rPr>
          <w:rFonts w:ascii="Courier New" w:hAnsi="Courier New" w:cs="Courier New"/>
        </w:rPr>
        <w:t>d</w:t>
      </w:r>
      <w:r w:rsidR="00D917A6">
        <w:rPr>
          <w:rFonts w:ascii="Courier New" w:hAnsi="Courier New" w:cs="Courier New"/>
        </w:rPr>
        <w:t>es/der Nutzungsinteressenten/in</w:t>
      </w:r>
      <w:r w:rsidR="00E957CA">
        <w:rPr>
          <w:rFonts w:ascii="Courier New" w:hAnsi="Courier New" w:cs="Courier New"/>
        </w:rPr>
        <w:t xml:space="preserve"> </w:t>
      </w:r>
      <w:r w:rsidR="000D3B27">
        <w:rPr>
          <w:rFonts w:ascii="Courier New" w:hAnsi="Courier New" w:cs="Courier New"/>
        </w:rPr>
        <w:t>raumor</w:t>
      </w:r>
      <w:r w:rsidR="000D3B27">
        <w:rPr>
          <w:rFonts w:ascii="Courier New" w:hAnsi="Courier New" w:cs="Courier New"/>
        </w:rPr>
        <w:t>d</w:t>
      </w:r>
      <w:r w:rsidR="000D3B27">
        <w:rPr>
          <w:rFonts w:ascii="Courier New" w:hAnsi="Courier New" w:cs="Courier New"/>
        </w:rPr>
        <w:t xml:space="preserve">nungsrechtlich verwirklicht werden kann, müsste der Gemeinderat der Gemeinde G </w:t>
      </w:r>
      <w:r w:rsidR="006A5BF1">
        <w:rPr>
          <w:rFonts w:ascii="Courier New" w:hAnsi="Courier New" w:cs="Courier New"/>
        </w:rPr>
        <w:t xml:space="preserve">die geltenden Planungsakte der Gemeinde G </w:t>
      </w:r>
      <w:r w:rsidR="000D3B27">
        <w:rPr>
          <w:rFonts w:ascii="Courier New" w:hAnsi="Courier New" w:cs="Courier New"/>
        </w:rPr>
        <w:t>abä</w:t>
      </w:r>
      <w:r w:rsidR="000D3B27">
        <w:rPr>
          <w:rFonts w:ascii="Courier New" w:hAnsi="Courier New" w:cs="Courier New"/>
        </w:rPr>
        <w:t>n</w:t>
      </w:r>
      <w:r w:rsidR="000D3B27">
        <w:rPr>
          <w:rFonts w:ascii="Courier New" w:hAnsi="Courier New" w:cs="Courier New"/>
        </w:rPr>
        <w:t>dern</w:t>
      </w:r>
      <w:r w:rsidR="00E957CA">
        <w:rPr>
          <w:rFonts w:ascii="Courier New" w:hAnsi="Courier New" w:cs="Courier New"/>
        </w:rPr>
        <w:t>,</w:t>
      </w:r>
      <w:r w:rsidR="000D3B27">
        <w:rPr>
          <w:rFonts w:ascii="Courier New" w:hAnsi="Courier New" w:cs="Courier New"/>
        </w:rPr>
        <w:t xml:space="preserve"> wie dies in </w:t>
      </w:r>
      <w:r w:rsidR="000D3B27" w:rsidRPr="00B27C1B">
        <w:rPr>
          <w:rFonts w:ascii="Courier New" w:hAnsi="Courier New" w:cs="Courier New"/>
          <w:b/>
          <w:u w:val="single"/>
        </w:rPr>
        <w:t xml:space="preserve">ANLAGE </w:t>
      </w:r>
      <w:r w:rsidR="00A427B3">
        <w:rPr>
          <w:rFonts w:ascii="Courier New" w:hAnsi="Courier New" w:cs="Courier New"/>
          <w:b/>
          <w:u w:val="single"/>
        </w:rPr>
        <w:t>4</w:t>
      </w:r>
      <w:r w:rsidR="00480988" w:rsidRPr="00480988">
        <w:rPr>
          <w:rFonts w:ascii="Courier New" w:hAnsi="Courier New" w:cs="Courier New"/>
          <w:color w:val="FF0000"/>
          <w:vertAlign w:val="superscript"/>
        </w:rPr>
        <w:t>9</w:t>
      </w:r>
      <w:r w:rsidR="000D3B27">
        <w:rPr>
          <w:rFonts w:ascii="Courier New" w:hAnsi="Courier New" w:cs="Courier New"/>
        </w:rPr>
        <w:t xml:space="preserve"> dargestellt ist.</w:t>
      </w:r>
      <w:r w:rsidR="008B5A79">
        <w:rPr>
          <w:rFonts w:ascii="Courier New" w:hAnsi="Courier New" w:cs="Courier New"/>
        </w:rPr>
        <w:t xml:space="preserve"> </w:t>
      </w:r>
      <w:r w:rsidR="00672CE7">
        <w:rPr>
          <w:rFonts w:ascii="Courier New" w:hAnsi="Courier New" w:cs="Courier New"/>
        </w:rPr>
        <w:t>Der/Die Nutzungsi</w:t>
      </w:r>
      <w:r w:rsidR="00672CE7">
        <w:rPr>
          <w:rFonts w:ascii="Courier New" w:hAnsi="Courier New" w:cs="Courier New"/>
        </w:rPr>
        <w:t>n</w:t>
      </w:r>
      <w:r w:rsidR="00672CE7">
        <w:rPr>
          <w:rFonts w:ascii="Courier New" w:hAnsi="Courier New" w:cs="Courier New"/>
        </w:rPr>
        <w:t>teressent/in regt die Änderung der geltenden Planungsakte g</w:t>
      </w:r>
      <w:r w:rsidR="00672CE7">
        <w:rPr>
          <w:rFonts w:ascii="Courier New" w:hAnsi="Courier New" w:cs="Courier New"/>
        </w:rPr>
        <w:t>e</w:t>
      </w:r>
      <w:r w:rsidR="00672CE7">
        <w:rPr>
          <w:rFonts w:ascii="Courier New" w:hAnsi="Courier New" w:cs="Courier New"/>
        </w:rPr>
        <w:t>mäß § 36 Abs 3 Oö.ROG 1994</w:t>
      </w:r>
      <w:r w:rsidR="00480988" w:rsidRPr="00480988">
        <w:rPr>
          <w:rFonts w:ascii="Courier New" w:hAnsi="Courier New" w:cs="Courier New"/>
          <w:color w:val="FF0000"/>
          <w:vertAlign w:val="superscript"/>
        </w:rPr>
        <w:t>10</w:t>
      </w:r>
      <w:r w:rsidR="00672CE7">
        <w:rPr>
          <w:rFonts w:ascii="Courier New" w:hAnsi="Courier New" w:cs="Courier New"/>
        </w:rPr>
        <w:t xml:space="preserve"> an.</w:t>
      </w:r>
    </w:p>
    <w:p w:rsidR="000236B6" w:rsidRDefault="000236B6" w:rsidP="00CC5BAC">
      <w:pPr>
        <w:jc w:val="both"/>
        <w:rPr>
          <w:rFonts w:ascii="Courier New" w:hAnsi="Courier New" w:cs="Courier New"/>
        </w:rPr>
      </w:pPr>
    </w:p>
    <w:p w:rsidR="000D3B27" w:rsidRDefault="00672CE7" w:rsidP="00CC5BAC">
      <w:pPr>
        <w:jc w:val="both"/>
        <w:rPr>
          <w:rFonts w:ascii="Courier New" w:hAnsi="Courier New" w:cs="Courier New"/>
        </w:rPr>
      </w:pPr>
      <w:r>
        <w:rPr>
          <w:rFonts w:ascii="Courier New" w:hAnsi="Courier New" w:cs="Courier New"/>
        </w:rPr>
        <w:t>(4</w:t>
      </w:r>
      <w:r w:rsidR="000D3B27">
        <w:rPr>
          <w:rFonts w:ascii="Courier New" w:hAnsi="Courier New" w:cs="Courier New"/>
        </w:rPr>
        <w:t xml:space="preserve">) Die Änderung </w:t>
      </w:r>
      <w:r w:rsidR="006A5BF1">
        <w:rPr>
          <w:rFonts w:ascii="Courier New" w:hAnsi="Courier New" w:cs="Courier New"/>
        </w:rPr>
        <w:t xml:space="preserve">der hoheitlichen Planungsakte der Gemeinde G </w:t>
      </w:r>
      <w:r w:rsidR="000D3B27">
        <w:rPr>
          <w:rFonts w:ascii="Courier New" w:hAnsi="Courier New" w:cs="Courier New"/>
        </w:rPr>
        <w:t>ist an gesetzliche Voraussetzungen und ein gesetzliches Verfa</w:t>
      </w:r>
      <w:r w:rsidR="000D3B27">
        <w:rPr>
          <w:rFonts w:ascii="Courier New" w:hAnsi="Courier New" w:cs="Courier New"/>
        </w:rPr>
        <w:t>h</w:t>
      </w:r>
      <w:r w:rsidR="000D3B27">
        <w:rPr>
          <w:rFonts w:ascii="Courier New" w:hAnsi="Courier New" w:cs="Courier New"/>
        </w:rPr>
        <w:t xml:space="preserve">ren gebunden. </w:t>
      </w:r>
      <w:r w:rsidR="005519D3">
        <w:rPr>
          <w:rFonts w:ascii="Courier New" w:hAnsi="Courier New" w:cs="Courier New"/>
        </w:rPr>
        <w:t>Der Gemeinderat kann im</w:t>
      </w:r>
      <w:r w:rsidR="000D3B27">
        <w:rPr>
          <w:rFonts w:ascii="Courier New" w:hAnsi="Courier New" w:cs="Courier New"/>
        </w:rPr>
        <w:t xml:space="preserve"> planenden Ermessen </w:t>
      </w:r>
      <w:r w:rsidR="005519D3">
        <w:rPr>
          <w:rFonts w:ascii="Courier New" w:hAnsi="Courier New" w:cs="Courier New"/>
        </w:rPr>
        <w:t>die Planungsakte ändern</w:t>
      </w:r>
      <w:r w:rsidR="000D3B27">
        <w:rPr>
          <w:rFonts w:ascii="Courier New" w:hAnsi="Courier New" w:cs="Courier New"/>
        </w:rPr>
        <w:t>, wenn gemäß § 36 Abs 2 Oö.ROG 1994 „</w:t>
      </w:r>
      <w:r w:rsidR="000D3B27" w:rsidRPr="00D27FB7">
        <w:rPr>
          <w:rFonts w:ascii="Courier New" w:hAnsi="Courier New" w:cs="Courier New"/>
          <w:i/>
        </w:rPr>
        <w:t>1. ö</w:t>
      </w:r>
      <w:r w:rsidR="000D3B27" w:rsidRPr="00D27FB7">
        <w:rPr>
          <w:rFonts w:ascii="Courier New" w:hAnsi="Courier New" w:cs="Courier New"/>
          <w:i/>
        </w:rPr>
        <w:t>f</w:t>
      </w:r>
      <w:r w:rsidR="000D3B27" w:rsidRPr="00D27FB7">
        <w:rPr>
          <w:rFonts w:ascii="Courier New" w:hAnsi="Courier New" w:cs="Courier New"/>
          <w:i/>
        </w:rPr>
        <w:lastRenderedPageBreak/>
        <w:t>fentliche Interessen, die … bei der Erlassung von solchen Plänen zu b</w:t>
      </w:r>
      <w:r w:rsidR="000D3B27" w:rsidRPr="00D27FB7">
        <w:rPr>
          <w:rFonts w:ascii="Courier New" w:hAnsi="Courier New" w:cs="Courier New"/>
          <w:i/>
        </w:rPr>
        <w:t>e</w:t>
      </w:r>
      <w:r w:rsidR="000D3B27" w:rsidRPr="00D27FB7">
        <w:rPr>
          <w:rFonts w:ascii="Courier New" w:hAnsi="Courier New" w:cs="Courier New"/>
          <w:i/>
        </w:rPr>
        <w:t>rücksichtigen sind, … dafür sprechen oder 2. die Änderung dem Planungsziel der Gemeinde nicht widerspricht und 3. Intere</w:t>
      </w:r>
      <w:r w:rsidR="000D3B27" w:rsidRPr="00D27FB7">
        <w:rPr>
          <w:rFonts w:ascii="Courier New" w:hAnsi="Courier New" w:cs="Courier New"/>
          <w:i/>
        </w:rPr>
        <w:t>s</w:t>
      </w:r>
      <w:r w:rsidR="000D3B27" w:rsidRPr="00D27FB7">
        <w:rPr>
          <w:rFonts w:ascii="Courier New" w:hAnsi="Courier New" w:cs="Courier New"/>
          <w:i/>
        </w:rPr>
        <w:t>sen Dritter nicht verletzt werden.</w:t>
      </w:r>
      <w:r w:rsidR="000D3B27">
        <w:rPr>
          <w:rFonts w:ascii="Courier New" w:hAnsi="Courier New" w:cs="Courier New"/>
        </w:rPr>
        <w:t xml:space="preserve">“ </w:t>
      </w:r>
      <w:r w:rsidR="005519D3">
        <w:rPr>
          <w:rFonts w:ascii="Courier New" w:hAnsi="Courier New" w:cs="Courier New"/>
        </w:rPr>
        <w:t xml:space="preserve">Dabei hat der Gemeinderat </w:t>
      </w:r>
      <w:r w:rsidR="008B5A79">
        <w:rPr>
          <w:rFonts w:ascii="Courier New" w:hAnsi="Courier New" w:cs="Courier New"/>
        </w:rPr>
        <w:t>die Wirtschaftlichkeit und Zweckmäßigkeit, insbesondere die Ko</w:t>
      </w:r>
      <w:r w:rsidR="008B5A79">
        <w:rPr>
          <w:rFonts w:ascii="Courier New" w:hAnsi="Courier New" w:cs="Courier New"/>
        </w:rPr>
        <w:t>s</w:t>
      </w:r>
      <w:r w:rsidR="008B5A79">
        <w:rPr>
          <w:rFonts w:ascii="Courier New" w:hAnsi="Courier New" w:cs="Courier New"/>
        </w:rPr>
        <w:t>ten der Infrastruktur, zu bede</w:t>
      </w:r>
      <w:r w:rsidR="008B5A79">
        <w:rPr>
          <w:rFonts w:ascii="Courier New" w:hAnsi="Courier New" w:cs="Courier New"/>
        </w:rPr>
        <w:t>n</w:t>
      </w:r>
      <w:r w:rsidR="008B5A79">
        <w:rPr>
          <w:rFonts w:ascii="Courier New" w:hAnsi="Courier New" w:cs="Courier New"/>
        </w:rPr>
        <w:t>ken.</w:t>
      </w:r>
    </w:p>
    <w:p w:rsidR="000D3B27" w:rsidRDefault="000D3B27" w:rsidP="00CC5BAC">
      <w:pPr>
        <w:jc w:val="both"/>
        <w:rPr>
          <w:rFonts w:ascii="Courier New" w:hAnsi="Courier New" w:cs="Courier New"/>
        </w:rPr>
      </w:pPr>
    </w:p>
    <w:p w:rsidR="000D3B27" w:rsidRDefault="00672CE7" w:rsidP="00CC5BAC">
      <w:pPr>
        <w:jc w:val="both"/>
        <w:rPr>
          <w:rFonts w:ascii="Courier New" w:hAnsi="Courier New" w:cs="Courier New"/>
        </w:rPr>
      </w:pPr>
      <w:r>
        <w:rPr>
          <w:rFonts w:ascii="Courier New" w:hAnsi="Courier New" w:cs="Courier New"/>
        </w:rPr>
        <w:t>(5</w:t>
      </w:r>
      <w:r w:rsidR="000D3B27">
        <w:rPr>
          <w:rFonts w:ascii="Courier New" w:hAnsi="Courier New" w:cs="Courier New"/>
        </w:rPr>
        <w:t xml:space="preserve">) Die </w:t>
      </w:r>
      <w:r w:rsidR="006A5BF1">
        <w:rPr>
          <w:rFonts w:ascii="Courier New" w:hAnsi="Courier New" w:cs="Courier New"/>
        </w:rPr>
        <w:t xml:space="preserve">angeregte </w:t>
      </w:r>
      <w:r w:rsidR="000D3B27">
        <w:rPr>
          <w:rFonts w:ascii="Courier New" w:hAnsi="Courier New" w:cs="Courier New"/>
        </w:rPr>
        <w:t xml:space="preserve">Änderung </w:t>
      </w:r>
      <w:r w:rsidR="006A5BF1">
        <w:rPr>
          <w:rFonts w:ascii="Courier New" w:hAnsi="Courier New" w:cs="Courier New"/>
        </w:rPr>
        <w:t>der Planungsakte der Gemeinde</w:t>
      </w:r>
      <w:r w:rsidR="000D3B27">
        <w:rPr>
          <w:rFonts w:ascii="Courier New" w:hAnsi="Courier New" w:cs="Courier New"/>
        </w:rPr>
        <w:t xml:space="preserve"> </w:t>
      </w:r>
      <w:r w:rsidR="00D917A6">
        <w:rPr>
          <w:rFonts w:ascii="Courier New" w:hAnsi="Courier New" w:cs="Courier New"/>
        </w:rPr>
        <w:t xml:space="preserve">G </w:t>
      </w:r>
      <w:r w:rsidR="006A5BF1">
        <w:rPr>
          <w:rFonts w:ascii="Courier New" w:hAnsi="Courier New" w:cs="Courier New"/>
        </w:rPr>
        <w:t>b</w:t>
      </w:r>
      <w:r w:rsidR="006A5BF1">
        <w:rPr>
          <w:rFonts w:ascii="Courier New" w:hAnsi="Courier New" w:cs="Courier New"/>
        </w:rPr>
        <w:t>e</w:t>
      </w:r>
      <w:r w:rsidR="006A5BF1">
        <w:rPr>
          <w:rFonts w:ascii="Courier New" w:hAnsi="Courier New" w:cs="Courier New"/>
        </w:rPr>
        <w:t>deutet die</w:t>
      </w:r>
      <w:r w:rsidR="000D3B27">
        <w:rPr>
          <w:rFonts w:ascii="Courier New" w:hAnsi="Courier New" w:cs="Courier New"/>
        </w:rPr>
        <w:t xml:space="preserve"> hoheitsrechtli</w:t>
      </w:r>
      <w:r w:rsidR="00D917A6">
        <w:rPr>
          <w:rFonts w:ascii="Courier New" w:hAnsi="Courier New" w:cs="Courier New"/>
        </w:rPr>
        <w:t>che Änderung einer</w:t>
      </w:r>
      <w:r w:rsidR="000D3B27">
        <w:rPr>
          <w:rFonts w:ascii="Courier New" w:hAnsi="Courier New" w:cs="Courier New"/>
        </w:rPr>
        <w:t xml:space="preserve"> Verordnung</w:t>
      </w:r>
      <w:r w:rsidR="00480988" w:rsidRPr="00480988">
        <w:rPr>
          <w:rFonts w:ascii="Courier New" w:hAnsi="Courier New" w:cs="Courier New"/>
          <w:color w:val="FF0000"/>
          <w:vertAlign w:val="superscript"/>
        </w:rPr>
        <w:t>11</w:t>
      </w:r>
      <w:r w:rsidR="000D3B27">
        <w:rPr>
          <w:rFonts w:ascii="Courier New" w:hAnsi="Courier New" w:cs="Courier New"/>
        </w:rPr>
        <w:t xml:space="preserve">. Die Entscheidung des Gemeinderats, </w:t>
      </w:r>
      <w:r w:rsidR="005519D3">
        <w:rPr>
          <w:rFonts w:ascii="Courier New" w:hAnsi="Courier New" w:cs="Courier New"/>
        </w:rPr>
        <w:t xml:space="preserve">Verordnung/en zu ändern, beruht ausschließlich auf dem Gesetz </w:t>
      </w:r>
      <w:r w:rsidR="006A5BF1">
        <w:rPr>
          <w:rFonts w:ascii="Courier New" w:hAnsi="Courier New" w:cs="Courier New"/>
        </w:rPr>
        <w:t>und ist</w:t>
      </w:r>
      <w:r w:rsidR="000D3B27">
        <w:rPr>
          <w:rFonts w:ascii="Courier New" w:hAnsi="Courier New" w:cs="Courier New"/>
        </w:rPr>
        <w:t xml:space="preserve"> </w:t>
      </w:r>
      <w:r w:rsidR="00D917A6">
        <w:rPr>
          <w:rFonts w:ascii="Courier New" w:hAnsi="Courier New" w:cs="Courier New"/>
        </w:rPr>
        <w:t>keine</w:t>
      </w:r>
      <w:r w:rsidR="000D3B27">
        <w:rPr>
          <w:rFonts w:ascii="Courier New" w:hAnsi="Courier New" w:cs="Courier New"/>
        </w:rPr>
        <w:t xml:space="preserve"> Leistung der Gemei</w:t>
      </w:r>
      <w:r w:rsidR="000D3B27">
        <w:rPr>
          <w:rFonts w:ascii="Courier New" w:hAnsi="Courier New" w:cs="Courier New"/>
        </w:rPr>
        <w:t>n</w:t>
      </w:r>
      <w:r w:rsidR="000D3B27">
        <w:rPr>
          <w:rFonts w:ascii="Courier New" w:hAnsi="Courier New" w:cs="Courier New"/>
        </w:rPr>
        <w:t>de auf der Grundlage der gegenständlichen zivilrechtlichen Ve</w:t>
      </w:r>
      <w:r w:rsidR="000D3B27">
        <w:rPr>
          <w:rFonts w:ascii="Courier New" w:hAnsi="Courier New" w:cs="Courier New"/>
        </w:rPr>
        <w:t>r</w:t>
      </w:r>
      <w:r w:rsidR="000D3B27">
        <w:rPr>
          <w:rFonts w:ascii="Courier New" w:hAnsi="Courier New" w:cs="Courier New"/>
        </w:rPr>
        <w:t>einbarung.</w:t>
      </w:r>
    </w:p>
    <w:p w:rsidR="000D3B27" w:rsidRDefault="000D3B27" w:rsidP="00CC5BAC">
      <w:pPr>
        <w:jc w:val="both"/>
        <w:rPr>
          <w:rFonts w:ascii="Courier New" w:hAnsi="Courier New" w:cs="Courier New"/>
        </w:rPr>
      </w:pPr>
    </w:p>
    <w:p w:rsidR="000D3B27" w:rsidRPr="00FA7400" w:rsidRDefault="000D3B27" w:rsidP="00CC5BAC">
      <w:pPr>
        <w:jc w:val="center"/>
        <w:rPr>
          <w:rFonts w:ascii="Courier New" w:hAnsi="Courier New" w:cs="Courier New"/>
          <w:b/>
          <w:u w:val="single"/>
        </w:rPr>
      </w:pPr>
      <w:r w:rsidRPr="00FA7400">
        <w:rPr>
          <w:rFonts w:ascii="Courier New" w:hAnsi="Courier New" w:cs="Courier New"/>
          <w:b/>
          <w:u w:val="single"/>
        </w:rPr>
        <w:t xml:space="preserve">III. ÜBERNAHME </w:t>
      </w:r>
      <w:r>
        <w:rPr>
          <w:rFonts w:ascii="Courier New" w:hAnsi="Courier New" w:cs="Courier New"/>
          <w:b/>
          <w:u w:val="single"/>
        </w:rPr>
        <w:t>VON</w:t>
      </w:r>
      <w:r w:rsidRPr="00FA7400">
        <w:rPr>
          <w:rFonts w:ascii="Courier New" w:hAnsi="Courier New" w:cs="Courier New"/>
          <w:b/>
          <w:u w:val="single"/>
        </w:rPr>
        <w:t xml:space="preserve"> INFRASTRUKTUR</w:t>
      </w:r>
      <w:r w:rsidR="001E1987">
        <w:rPr>
          <w:rFonts w:ascii="Courier New" w:hAnsi="Courier New" w:cs="Courier New"/>
          <w:b/>
          <w:u w:val="single"/>
        </w:rPr>
        <w:t>- UND PLANUNGS</w:t>
      </w:r>
      <w:r w:rsidRPr="00FA7400">
        <w:rPr>
          <w:rFonts w:ascii="Courier New" w:hAnsi="Courier New" w:cs="Courier New"/>
          <w:b/>
          <w:u w:val="single"/>
        </w:rPr>
        <w:t>KOSTEN DURCH DEN</w:t>
      </w:r>
      <w:r w:rsidR="00424050">
        <w:rPr>
          <w:rFonts w:ascii="Courier New" w:hAnsi="Courier New" w:cs="Courier New"/>
          <w:b/>
          <w:u w:val="single"/>
        </w:rPr>
        <w:t>/DIE</w:t>
      </w:r>
      <w:r w:rsidRPr="00FA7400">
        <w:rPr>
          <w:rFonts w:ascii="Courier New" w:hAnsi="Courier New" w:cs="Courier New"/>
          <w:b/>
          <w:u w:val="single"/>
        </w:rPr>
        <w:t xml:space="preserve"> NUTZUNGSINTERESSENTEN</w:t>
      </w:r>
      <w:r w:rsidR="00424050">
        <w:rPr>
          <w:rFonts w:ascii="Courier New" w:hAnsi="Courier New" w:cs="Courier New"/>
          <w:b/>
          <w:u w:val="single"/>
        </w:rPr>
        <w:t>/IN</w:t>
      </w:r>
    </w:p>
    <w:p w:rsidR="000D3B27" w:rsidRPr="00FA7400" w:rsidRDefault="000D3B27" w:rsidP="00CC5BAC">
      <w:pPr>
        <w:ind w:left="360"/>
        <w:jc w:val="both"/>
        <w:rPr>
          <w:rFonts w:ascii="Courier New" w:hAnsi="Courier New" w:cs="Courier New"/>
        </w:rPr>
      </w:pPr>
    </w:p>
    <w:p w:rsidR="000D3B27" w:rsidRDefault="000D3B27" w:rsidP="00CC5BAC">
      <w:pPr>
        <w:jc w:val="both"/>
        <w:rPr>
          <w:rFonts w:ascii="Courier New" w:hAnsi="Courier New" w:cs="Courier New"/>
        </w:rPr>
      </w:pPr>
      <w:r w:rsidRPr="00FA7400">
        <w:rPr>
          <w:rFonts w:ascii="Courier New" w:hAnsi="Courier New" w:cs="Courier New"/>
        </w:rPr>
        <w:t xml:space="preserve">(1) </w:t>
      </w:r>
      <w:r w:rsidR="006A5BF1">
        <w:rPr>
          <w:rFonts w:ascii="Courier New" w:hAnsi="Courier New" w:cs="Courier New"/>
        </w:rPr>
        <w:t>Die Gemeinde G</w:t>
      </w:r>
      <w:r>
        <w:rPr>
          <w:rFonts w:ascii="Courier New" w:hAnsi="Courier New" w:cs="Courier New"/>
        </w:rPr>
        <w:t xml:space="preserve"> hält die in </w:t>
      </w:r>
      <w:r w:rsidRPr="00E00580">
        <w:rPr>
          <w:rFonts w:ascii="Courier New" w:hAnsi="Courier New" w:cs="Courier New"/>
          <w:b/>
          <w:u w:val="single"/>
        </w:rPr>
        <w:t xml:space="preserve">ANLAGE </w:t>
      </w:r>
      <w:r w:rsidR="0037190A">
        <w:rPr>
          <w:rFonts w:ascii="Courier New" w:hAnsi="Courier New" w:cs="Courier New"/>
          <w:b/>
          <w:u w:val="single"/>
        </w:rPr>
        <w:t>4</w:t>
      </w:r>
      <w:r>
        <w:rPr>
          <w:rFonts w:ascii="Courier New" w:hAnsi="Courier New" w:cs="Courier New"/>
        </w:rPr>
        <w:t xml:space="preserve"> dargestellte Änderung </w:t>
      </w:r>
      <w:r w:rsidR="006A5BF1">
        <w:rPr>
          <w:rFonts w:ascii="Courier New" w:hAnsi="Courier New" w:cs="Courier New"/>
        </w:rPr>
        <w:t xml:space="preserve">der Planungsakte </w:t>
      </w:r>
      <w:r>
        <w:rPr>
          <w:rFonts w:ascii="Courier New" w:hAnsi="Courier New" w:cs="Courier New"/>
        </w:rPr>
        <w:t>in Hinblick auf die Kosten für die Infrastru</w:t>
      </w:r>
      <w:r>
        <w:rPr>
          <w:rFonts w:ascii="Courier New" w:hAnsi="Courier New" w:cs="Courier New"/>
        </w:rPr>
        <w:t>k</w:t>
      </w:r>
      <w:r>
        <w:rPr>
          <w:rFonts w:ascii="Courier New" w:hAnsi="Courier New" w:cs="Courier New"/>
        </w:rPr>
        <w:t>tur nur für ver</w:t>
      </w:r>
      <w:r w:rsidR="006A5BF1">
        <w:rPr>
          <w:rFonts w:ascii="Courier New" w:hAnsi="Courier New" w:cs="Courier New"/>
        </w:rPr>
        <w:t>tretbar</w:t>
      </w:r>
      <w:r>
        <w:rPr>
          <w:rFonts w:ascii="Courier New" w:hAnsi="Courier New" w:cs="Courier New"/>
        </w:rPr>
        <w:t>, wenn von dritter Seite ein Be</w:t>
      </w:r>
      <w:r w:rsidR="006A5BF1">
        <w:rPr>
          <w:rFonts w:ascii="Courier New" w:hAnsi="Courier New" w:cs="Courier New"/>
        </w:rPr>
        <w:t>i</w:t>
      </w:r>
      <w:r>
        <w:rPr>
          <w:rFonts w:ascii="Courier New" w:hAnsi="Courier New" w:cs="Courier New"/>
        </w:rPr>
        <w:t>trag zu den Infr</w:t>
      </w:r>
      <w:r>
        <w:rPr>
          <w:rFonts w:ascii="Courier New" w:hAnsi="Courier New" w:cs="Courier New"/>
        </w:rPr>
        <w:t>a</w:t>
      </w:r>
      <w:r>
        <w:rPr>
          <w:rFonts w:ascii="Courier New" w:hAnsi="Courier New" w:cs="Courier New"/>
        </w:rPr>
        <w:t>strukturkosten geleistet wird.</w:t>
      </w:r>
    </w:p>
    <w:p w:rsidR="000D3B27" w:rsidRDefault="000D3B27" w:rsidP="00CC5BAC">
      <w:pPr>
        <w:jc w:val="both"/>
        <w:rPr>
          <w:rFonts w:ascii="Courier New" w:hAnsi="Courier New" w:cs="Courier New"/>
        </w:rPr>
      </w:pPr>
    </w:p>
    <w:p w:rsidR="000D3B27" w:rsidRDefault="000D3B27" w:rsidP="00CC5BAC">
      <w:pPr>
        <w:jc w:val="both"/>
        <w:rPr>
          <w:rFonts w:ascii="Courier New" w:hAnsi="Courier New" w:cs="Courier New"/>
        </w:rPr>
      </w:pPr>
      <w:r>
        <w:rPr>
          <w:rFonts w:ascii="Courier New" w:hAnsi="Courier New" w:cs="Courier New"/>
        </w:rPr>
        <w:t xml:space="preserve">(2) </w:t>
      </w:r>
      <w:r w:rsidR="00C955FE">
        <w:rPr>
          <w:rFonts w:ascii="Courier New" w:hAnsi="Courier New" w:cs="Courier New"/>
        </w:rPr>
        <w:t xml:space="preserve">Die erforderlichen Infrastrukturmaßnahmen sind in der </w:t>
      </w:r>
      <w:r w:rsidR="00C955FE" w:rsidRPr="00C955FE">
        <w:rPr>
          <w:rFonts w:ascii="Courier New" w:hAnsi="Courier New" w:cs="Courier New"/>
          <w:b/>
          <w:u w:val="single"/>
        </w:rPr>
        <w:t>A</w:t>
      </w:r>
      <w:r w:rsidR="00C955FE" w:rsidRPr="00C955FE">
        <w:rPr>
          <w:rFonts w:ascii="Courier New" w:hAnsi="Courier New" w:cs="Courier New"/>
          <w:b/>
          <w:u w:val="single"/>
        </w:rPr>
        <w:t>N</w:t>
      </w:r>
      <w:r w:rsidR="00C955FE" w:rsidRPr="00C955FE">
        <w:rPr>
          <w:rFonts w:ascii="Courier New" w:hAnsi="Courier New" w:cs="Courier New"/>
          <w:b/>
          <w:u w:val="single"/>
        </w:rPr>
        <w:t xml:space="preserve">LAGE </w:t>
      </w:r>
      <w:r w:rsidR="0037190A">
        <w:rPr>
          <w:rFonts w:ascii="Courier New" w:hAnsi="Courier New" w:cs="Courier New"/>
          <w:b/>
          <w:u w:val="single"/>
        </w:rPr>
        <w:t>5</w:t>
      </w:r>
      <w:r w:rsidR="00480988" w:rsidRPr="00480988">
        <w:rPr>
          <w:rFonts w:ascii="Courier New" w:hAnsi="Courier New" w:cs="Courier New"/>
          <w:color w:val="FF0000"/>
          <w:vertAlign w:val="superscript"/>
        </w:rPr>
        <w:t>12</w:t>
      </w:r>
      <w:r w:rsidR="00C955FE">
        <w:rPr>
          <w:rFonts w:ascii="Courier New" w:hAnsi="Courier New" w:cs="Courier New"/>
        </w:rPr>
        <w:t xml:space="preserve"> aufgeschlüsselt und im Hinblick auf die der Gemeinde G </w:t>
      </w:r>
      <w:r w:rsidR="005519D3">
        <w:rPr>
          <w:rFonts w:ascii="Courier New" w:hAnsi="Courier New" w:cs="Courier New"/>
        </w:rPr>
        <w:t xml:space="preserve">– und gegebenenfalls auf </w:t>
      </w:r>
      <w:r w:rsidR="00C955FE">
        <w:rPr>
          <w:rFonts w:ascii="Courier New" w:hAnsi="Courier New" w:cs="Courier New"/>
        </w:rPr>
        <w:t xml:space="preserve">die </w:t>
      </w:r>
      <w:r w:rsidR="003F114C">
        <w:rPr>
          <w:rFonts w:ascii="Courier New" w:hAnsi="Courier New" w:cs="Courier New"/>
        </w:rPr>
        <w:t xml:space="preserve">kommunalen Versorgungsunternehmen </w:t>
      </w:r>
      <w:r w:rsidR="005519D3">
        <w:rPr>
          <w:rFonts w:ascii="Courier New" w:hAnsi="Courier New" w:cs="Courier New"/>
        </w:rPr>
        <w:t xml:space="preserve">– </w:t>
      </w:r>
      <w:r w:rsidR="003F114C">
        <w:rPr>
          <w:rFonts w:ascii="Courier New" w:hAnsi="Courier New" w:cs="Courier New"/>
        </w:rPr>
        <w:t>z</w:t>
      </w:r>
      <w:r w:rsidR="003F114C">
        <w:rPr>
          <w:rFonts w:ascii="Courier New" w:hAnsi="Courier New" w:cs="Courier New"/>
        </w:rPr>
        <w:t>u</w:t>
      </w:r>
      <w:r w:rsidR="003F114C">
        <w:rPr>
          <w:rFonts w:ascii="Courier New" w:hAnsi="Courier New" w:cs="Courier New"/>
        </w:rPr>
        <w:t>kommenden Kosten auf der Grundlage von Schätzungen</w:t>
      </w:r>
      <w:r w:rsidR="00480988" w:rsidRPr="00480988">
        <w:rPr>
          <w:rFonts w:ascii="Courier New" w:hAnsi="Courier New" w:cs="Courier New"/>
          <w:color w:val="FF0000"/>
          <w:vertAlign w:val="superscript"/>
        </w:rPr>
        <w:t>13</w:t>
      </w:r>
      <w:r w:rsidR="003F114C">
        <w:rPr>
          <w:rFonts w:ascii="Courier New" w:hAnsi="Courier New" w:cs="Courier New"/>
        </w:rPr>
        <w:t xml:space="preserve"> bewertet. Der im Sinne des Abs 1 erforderliche Kostenbeitrag beträgt € ………</w:t>
      </w:r>
      <w:r>
        <w:rPr>
          <w:rFonts w:ascii="Courier New" w:hAnsi="Courier New" w:cs="Courier New"/>
        </w:rPr>
        <w:t xml:space="preserve"> (in Worten: …………………… E</w:t>
      </w:r>
      <w:r>
        <w:rPr>
          <w:rFonts w:ascii="Courier New" w:hAnsi="Courier New" w:cs="Courier New"/>
        </w:rPr>
        <w:t>u</w:t>
      </w:r>
      <w:r>
        <w:rPr>
          <w:rFonts w:ascii="Courier New" w:hAnsi="Courier New" w:cs="Courier New"/>
        </w:rPr>
        <w:t>ro)</w:t>
      </w:r>
      <w:r w:rsidR="00480988" w:rsidRPr="00480988">
        <w:rPr>
          <w:rFonts w:ascii="Courier New" w:hAnsi="Courier New" w:cs="Courier New"/>
          <w:color w:val="FF0000"/>
          <w:vertAlign w:val="superscript"/>
        </w:rPr>
        <w:t>14</w:t>
      </w:r>
      <w:r w:rsidR="003F114C">
        <w:rPr>
          <w:rFonts w:ascii="Courier New" w:hAnsi="Courier New" w:cs="Courier New"/>
        </w:rPr>
        <w:t>.</w:t>
      </w:r>
    </w:p>
    <w:p w:rsidR="006A5BF1" w:rsidRDefault="006A5BF1" w:rsidP="00CC5BAC">
      <w:pPr>
        <w:jc w:val="both"/>
        <w:rPr>
          <w:rFonts w:ascii="Courier New" w:hAnsi="Courier New" w:cs="Courier New"/>
        </w:rPr>
      </w:pPr>
    </w:p>
    <w:p w:rsidR="003F114C" w:rsidRDefault="003F114C" w:rsidP="00CC5BAC">
      <w:pPr>
        <w:jc w:val="both"/>
        <w:rPr>
          <w:rFonts w:ascii="Courier New" w:hAnsi="Courier New" w:cs="Courier New"/>
        </w:rPr>
      </w:pPr>
      <w:r>
        <w:rPr>
          <w:rFonts w:ascii="Courier New" w:hAnsi="Courier New" w:cs="Courier New"/>
        </w:rPr>
        <w:t xml:space="preserve">(3) Die Aufstellungen der </w:t>
      </w:r>
      <w:r w:rsidRPr="003F114C">
        <w:rPr>
          <w:rFonts w:ascii="Courier New" w:hAnsi="Courier New" w:cs="Courier New"/>
          <w:b/>
          <w:u w:val="single"/>
        </w:rPr>
        <w:t xml:space="preserve">ANLAGE </w:t>
      </w:r>
      <w:r w:rsidR="005344F5">
        <w:rPr>
          <w:rFonts w:ascii="Courier New" w:hAnsi="Courier New" w:cs="Courier New"/>
          <w:b/>
          <w:u w:val="single"/>
        </w:rPr>
        <w:t>5</w:t>
      </w:r>
      <w:r>
        <w:rPr>
          <w:rFonts w:ascii="Courier New" w:hAnsi="Courier New" w:cs="Courier New"/>
        </w:rPr>
        <w:t xml:space="preserve"> enthalten </w:t>
      </w:r>
      <w:r w:rsidR="001E1987">
        <w:rPr>
          <w:rFonts w:ascii="Courier New" w:hAnsi="Courier New" w:cs="Courier New"/>
        </w:rPr>
        <w:t xml:space="preserve">gemäß § 36 Abs 3 Oö.ROG 1994 idF LGBl 73/2011 </w:t>
      </w:r>
      <w:r>
        <w:rPr>
          <w:rFonts w:ascii="Courier New" w:hAnsi="Courier New" w:cs="Courier New"/>
        </w:rPr>
        <w:t xml:space="preserve">auch </w:t>
      </w:r>
      <w:r w:rsidR="001E1987">
        <w:rPr>
          <w:rFonts w:ascii="Courier New" w:hAnsi="Courier New" w:cs="Courier New"/>
        </w:rPr>
        <w:t xml:space="preserve">die der Gemeinde G im Falle der in </w:t>
      </w:r>
      <w:r w:rsidR="001E1987" w:rsidRPr="001E1987">
        <w:rPr>
          <w:rFonts w:ascii="Courier New" w:hAnsi="Courier New" w:cs="Courier New"/>
          <w:b/>
          <w:u w:val="single"/>
        </w:rPr>
        <w:t>ANLAGE 3</w:t>
      </w:r>
      <w:r w:rsidR="001E1987">
        <w:rPr>
          <w:rFonts w:ascii="Courier New" w:hAnsi="Courier New" w:cs="Courier New"/>
        </w:rPr>
        <w:t xml:space="preserve"> dargestellten Änderungen der Planungsakte</w:t>
      </w:r>
      <w:r w:rsidR="00480988" w:rsidRPr="00480988">
        <w:rPr>
          <w:rFonts w:ascii="Courier New" w:hAnsi="Courier New" w:cs="Courier New"/>
          <w:color w:val="FF0000"/>
          <w:vertAlign w:val="superscript"/>
        </w:rPr>
        <w:t>15</w:t>
      </w:r>
      <w:r w:rsidR="001E1987">
        <w:rPr>
          <w:rFonts w:ascii="Courier New" w:hAnsi="Courier New" w:cs="Courier New"/>
        </w:rPr>
        <w:t xml:space="preserve"> en</w:t>
      </w:r>
      <w:r w:rsidR="001E1987">
        <w:rPr>
          <w:rFonts w:ascii="Courier New" w:hAnsi="Courier New" w:cs="Courier New"/>
        </w:rPr>
        <w:t>t</w:t>
      </w:r>
      <w:r w:rsidR="005519D3">
        <w:rPr>
          <w:rFonts w:ascii="Courier New" w:hAnsi="Courier New" w:cs="Courier New"/>
        </w:rPr>
        <w:t>stehenden Planungsk</w:t>
      </w:r>
      <w:r w:rsidR="001E1987">
        <w:rPr>
          <w:rFonts w:ascii="Courier New" w:hAnsi="Courier New" w:cs="Courier New"/>
        </w:rPr>
        <w:t>o</w:t>
      </w:r>
      <w:r w:rsidR="001E1987">
        <w:rPr>
          <w:rFonts w:ascii="Courier New" w:hAnsi="Courier New" w:cs="Courier New"/>
        </w:rPr>
        <w:t>s</w:t>
      </w:r>
      <w:r w:rsidR="001E1987">
        <w:rPr>
          <w:rFonts w:ascii="Courier New" w:hAnsi="Courier New" w:cs="Courier New"/>
        </w:rPr>
        <w:t>ten.</w:t>
      </w:r>
    </w:p>
    <w:p w:rsidR="003F114C" w:rsidRDefault="003F114C" w:rsidP="00CC5BAC">
      <w:pPr>
        <w:jc w:val="both"/>
        <w:rPr>
          <w:rFonts w:ascii="Courier New" w:hAnsi="Courier New" w:cs="Courier New"/>
        </w:rPr>
      </w:pPr>
    </w:p>
    <w:p w:rsidR="000D3B27" w:rsidRDefault="003F114C" w:rsidP="00CC5BAC">
      <w:pPr>
        <w:jc w:val="both"/>
        <w:rPr>
          <w:rFonts w:ascii="Courier New" w:hAnsi="Courier New" w:cs="Courier New"/>
        </w:rPr>
      </w:pPr>
      <w:r>
        <w:rPr>
          <w:rFonts w:ascii="Courier New" w:hAnsi="Courier New" w:cs="Courier New"/>
        </w:rPr>
        <w:t>(4</w:t>
      </w:r>
      <w:r w:rsidR="000D3B27">
        <w:rPr>
          <w:rFonts w:ascii="Courier New" w:hAnsi="Courier New" w:cs="Courier New"/>
        </w:rPr>
        <w:t xml:space="preserve">) </w:t>
      </w:r>
      <w:r w:rsidR="000D3B27" w:rsidRPr="00FA7400">
        <w:rPr>
          <w:rFonts w:ascii="Courier New" w:hAnsi="Courier New" w:cs="Courier New"/>
        </w:rPr>
        <w:t>Der</w:t>
      </w:r>
      <w:r w:rsidR="006A5BF1">
        <w:rPr>
          <w:rFonts w:ascii="Courier New" w:hAnsi="Courier New" w:cs="Courier New"/>
        </w:rPr>
        <w:t>/Die</w:t>
      </w:r>
      <w:r w:rsidR="000D3B27" w:rsidRPr="00FA7400">
        <w:rPr>
          <w:rFonts w:ascii="Courier New" w:hAnsi="Courier New" w:cs="Courier New"/>
        </w:rPr>
        <w:t xml:space="preserve"> Nutzungsinteressent</w:t>
      </w:r>
      <w:r w:rsidR="006A5BF1">
        <w:rPr>
          <w:rFonts w:ascii="Courier New" w:hAnsi="Courier New" w:cs="Courier New"/>
        </w:rPr>
        <w:t>/in</w:t>
      </w:r>
      <w:r w:rsidR="000D3B27" w:rsidRPr="00FA7400">
        <w:rPr>
          <w:rFonts w:ascii="Courier New" w:hAnsi="Courier New" w:cs="Courier New"/>
        </w:rPr>
        <w:t xml:space="preserve"> erklärt </w:t>
      </w:r>
      <w:r w:rsidR="004524EC">
        <w:rPr>
          <w:rFonts w:ascii="Courier New" w:hAnsi="Courier New" w:cs="Courier New"/>
        </w:rPr>
        <w:t>verbindlich</w:t>
      </w:r>
      <w:r w:rsidR="00C72E8E">
        <w:rPr>
          <w:rFonts w:ascii="Courier New" w:hAnsi="Courier New" w:cs="Courier New"/>
        </w:rPr>
        <w:t xml:space="preserve"> und </w:t>
      </w:r>
      <w:r w:rsidR="000D3B27" w:rsidRPr="00FA7400">
        <w:rPr>
          <w:rFonts w:ascii="Courier New" w:hAnsi="Courier New" w:cs="Courier New"/>
        </w:rPr>
        <w:t>aus freien Stücken</w:t>
      </w:r>
      <w:r w:rsidR="00480988" w:rsidRPr="00480988">
        <w:rPr>
          <w:rFonts w:ascii="Courier New" w:hAnsi="Courier New" w:cs="Courier New"/>
          <w:color w:val="FF0000"/>
          <w:vertAlign w:val="superscript"/>
        </w:rPr>
        <w:t>16</w:t>
      </w:r>
      <w:r w:rsidR="000D3B27" w:rsidRPr="00FA7400">
        <w:rPr>
          <w:rFonts w:ascii="Courier New" w:hAnsi="Courier New" w:cs="Courier New"/>
        </w:rPr>
        <w:t xml:space="preserve">, </w:t>
      </w:r>
      <w:r w:rsidR="00D917A6">
        <w:rPr>
          <w:rFonts w:ascii="Courier New" w:hAnsi="Courier New" w:cs="Courier New"/>
        </w:rPr>
        <w:t xml:space="preserve">den in Abs 2 </w:t>
      </w:r>
      <w:r w:rsidR="000D3B27">
        <w:rPr>
          <w:rFonts w:ascii="Courier New" w:hAnsi="Courier New" w:cs="Courier New"/>
        </w:rPr>
        <w:t xml:space="preserve">genannten Betrag zu übernehmen. </w:t>
      </w:r>
      <w:r w:rsidR="00C72E8E">
        <w:rPr>
          <w:rFonts w:ascii="Courier New" w:hAnsi="Courier New" w:cs="Courier New"/>
        </w:rPr>
        <w:t xml:space="preserve">Er/Sie </w:t>
      </w:r>
      <w:r w:rsidR="000D3B27">
        <w:rPr>
          <w:rFonts w:ascii="Courier New" w:hAnsi="Courier New" w:cs="Courier New"/>
        </w:rPr>
        <w:t xml:space="preserve">versichert, die </w:t>
      </w:r>
      <w:r w:rsidR="000D3B27" w:rsidRPr="008A6C39">
        <w:rPr>
          <w:rFonts w:ascii="Courier New" w:hAnsi="Courier New" w:cs="Courier New"/>
          <w:b/>
          <w:u w:val="single"/>
        </w:rPr>
        <w:t xml:space="preserve">ANLAGE </w:t>
      </w:r>
      <w:r w:rsidR="005519D3">
        <w:rPr>
          <w:rFonts w:ascii="Courier New" w:hAnsi="Courier New" w:cs="Courier New"/>
          <w:b/>
          <w:u w:val="single"/>
        </w:rPr>
        <w:t>5</w:t>
      </w:r>
      <w:r w:rsidR="000D3B27">
        <w:rPr>
          <w:rFonts w:ascii="Courier New" w:hAnsi="Courier New" w:cs="Courier New"/>
        </w:rPr>
        <w:t xml:space="preserve"> eingehend überprüft zu h</w:t>
      </w:r>
      <w:r w:rsidR="000D3B27">
        <w:rPr>
          <w:rFonts w:ascii="Courier New" w:hAnsi="Courier New" w:cs="Courier New"/>
        </w:rPr>
        <w:t>a</w:t>
      </w:r>
      <w:r w:rsidR="000D3B27">
        <w:rPr>
          <w:rFonts w:ascii="Courier New" w:hAnsi="Courier New" w:cs="Courier New"/>
        </w:rPr>
        <w:t>ben</w:t>
      </w:r>
      <w:r w:rsidR="00480988" w:rsidRPr="00480988">
        <w:rPr>
          <w:rFonts w:ascii="Courier New" w:hAnsi="Courier New" w:cs="Courier New"/>
          <w:color w:val="FF0000"/>
          <w:vertAlign w:val="superscript"/>
        </w:rPr>
        <w:t>17</w:t>
      </w:r>
      <w:r w:rsidR="000D3B27">
        <w:rPr>
          <w:rFonts w:ascii="Courier New" w:hAnsi="Courier New" w:cs="Courier New"/>
        </w:rPr>
        <w:t>. Er</w:t>
      </w:r>
      <w:r w:rsidR="00B67578">
        <w:rPr>
          <w:rFonts w:ascii="Courier New" w:hAnsi="Courier New" w:cs="Courier New"/>
        </w:rPr>
        <w:t>/Sie</w:t>
      </w:r>
      <w:r w:rsidR="000D3B27">
        <w:rPr>
          <w:rFonts w:ascii="Courier New" w:hAnsi="Courier New" w:cs="Courier New"/>
        </w:rPr>
        <w:t xml:space="preserve"> nimmt zur Kenntnis, dass die Aufschlüss</w:t>
      </w:r>
      <w:r w:rsidR="000D3B27">
        <w:rPr>
          <w:rFonts w:ascii="Courier New" w:hAnsi="Courier New" w:cs="Courier New"/>
        </w:rPr>
        <w:t>e</w:t>
      </w:r>
      <w:r w:rsidR="000D3B27">
        <w:rPr>
          <w:rFonts w:ascii="Courier New" w:hAnsi="Courier New" w:cs="Courier New"/>
        </w:rPr>
        <w:t>lung insbesondere auf Schätzungen und Erfahrungswerten beru</w:t>
      </w:r>
      <w:r w:rsidR="00B67578">
        <w:rPr>
          <w:rFonts w:ascii="Courier New" w:hAnsi="Courier New" w:cs="Courier New"/>
        </w:rPr>
        <w:t>ht</w:t>
      </w:r>
      <w:r w:rsidR="000D3B27">
        <w:rPr>
          <w:rFonts w:ascii="Courier New" w:hAnsi="Courier New" w:cs="Courier New"/>
        </w:rPr>
        <w:t>. Er</w:t>
      </w:r>
      <w:r w:rsidR="00B67578">
        <w:rPr>
          <w:rFonts w:ascii="Courier New" w:hAnsi="Courier New" w:cs="Courier New"/>
        </w:rPr>
        <w:t>/Sie</w:t>
      </w:r>
      <w:r w:rsidR="000D3B27">
        <w:rPr>
          <w:rFonts w:ascii="Courier New" w:hAnsi="Courier New" w:cs="Courier New"/>
        </w:rPr>
        <w:t xml:space="preserve"> anerkennt die aufgeschlü</w:t>
      </w:r>
      <w:r w:rsidR="000D3B27">
        <w:rPr>
          <w:rFonts w:ascii="Courier New" w:hAnsi="Courier New" w:cs="Courier New"/>
        </w:rPr>
        <w:t>s</w:t>
      </w:r>
      <w:r w:rsidR="000D3B27">
        <w:rPr>
          <w:rFonts w:ascii="Courier New" w:hAnsi="Courier New" w:cs="Courier New"/>
        </w:rPr>
        <w:t xml:space="preserve">selten Beträge </w:t>
      </w:r>
      <w:r w:rsidR="00D917A6">
        <w:rPr>
          <w:rFonts w:ascii="Courier New" w:hAnsi="Courier New" w:cs="Courier New"/>
        </w:rPr>
        <w:t xml:space="preserve">als verbindlich </w:t>
      </w:r>
      <w:r w:rsidR="000D3B27">
        <w:rPr>
          <w:rFonts w:ascii="Courier New" w:hAnsi="Courier New" w:cs="Courier New"/>
        </w:rPr>
        <w:t>und verzichtet – soweit nicht Sonderbestimmungen des KSchG Anwendung finden</w:t>
      </w:r>
      <w:r w:rsidR="00480988" w:rsidRPr="00480988">
        <w:rPr>
          <w:rFonts w:ascii="Courier New" w:hAnsi="Courier New" w:cs="Courier New"/>
          <w:color w:val="FF0000"/>
          <w:vertAlign w:val="superscript"/>
        </w:rPr>
        <w:t>18</w:t>
      </w:r>
      <w:r w:rsidR="000D3B27">
        <w:rPr>
          <w:rFonts w:ascii="Courier New" w:hAnsi="Courier New" w:cs="Courier New"/>
        </w:rPr>
        <w:t xml:space="preserve"> - auf jede Anfechtung wegen Ir</w:t>
      </w:r>
      <w:r w:rsidR="000D3B27">
        <w:rPr>
          <w:rFonts w:ascii="Courier New" w:hAnsi="Courier New" w:cs="Courier New"/>
        </w:rPr>
        <w:t>r</w:t>
      </w:r>
      <w:r w:rsidR="000D3B27">
        <w:rPr>
          <w:rFonts w:ascii="Courier New" w:hAnsi="Courier New" w:cs="Courier New"/>
        </w:rPr>
        <w:t>tums.</w:t>
      </w:r>
    </w:p>
    <w:p w:rsidR="00D17A91" w:rsidRDefault="00D17A91" w:rsidP="00CC5BAC">
      <w:pPr>
        <w:jc w:val="both"/>
        <w:rPr>
          <w:rFonts w:ascii="Courier New" w:hAnsi="Courier New" w:cs="Courier New"/>
        </w:rPr>
      </w:pPr>
    </w:p>
    <w:p w:rsidR="00D17A91" w:rsidRPr="00B24B87" w:rsidRDefault="00D17A91" w:rsidP="00CC5BAC">
      <w:pPr>
        <w:jc w:val="center"/>
        <w:rPr>
          <w:rFonts w:ascii="Courier New" w:hAnsi="Courier New" w:cs="Courier New"/>
          <w:b/>
          <w:caps/>
          <w:u w:val="single"/>
        </w:rPr>
      </w:pPr>
      <w:r>
        <w:rPr>
          <w:rFonts w:ascii="Courier New" w:hAnsi="Courier New" w:cs="Courier New"/>
          <w:b/>
          <w:u w:val="single"/>
        </w:rPr>
        <w:t xml:space="preserve">IV. </w:t>
      </w:r>
      <w:r w:rsidRPr="00B24B87">
        <w:rPr>
          <w:rFonts w:ascii="Courier New" w:hAnsi="Courier New" w:cs="Courier New"/>
          <w:b/>
          <w:caps/>
          <w:u w:val="single"/>
        </w:rPr>
        <w:t>Infrastruktur</w:t>
      </w:r>
      <w:r>
        <w:rPr>
          <w:rFonts w:ascii="Courier New" w:hAnsi="Courier New" w:cs="Courier New"/>
          <w:b/>
          <w:caps/>
          <w:u w:val="single"/>
        </w:rPr>
        <w:t>- UND PLANUNGS</w:t>
      </w:r>
      <w:r w:rsidRPr="00B24B87">
        <w:rPr>
          <w:rFonts w:ascii="Courier New" w:hAnsi="Courier New" w:cs="Courier New"/>
          <w:b/>
          <w:caps/>
          <w:u w:val="single"/>
        </w:rPr>
        <w:t>leistungen der Gemeinde</w:t>
      </w:r>
    </w:p>
    <w:p w:rsidR="00D17A91" w:rsidRDefault="00D17A91" w:rsidP="00CC5BAC">
      <w:pPr>
        <w:jc w:val="both"/>
        <w:rPr>
          <w:rFonts w:ascii="Courier New" w:hAnsi="Courier New" w:cs="Courier New"/>
        </w:rPr>
      </w:pPr>
    </w:p>
    <w:p w:rsidR="00D17A91" w:rsidRDefault="00D17A91" w:rsidP="00CC5BAC">
      <w:pPr>
        <w:jc w:val="both"/>
        <w:rPr>
          <w:rFonts w:ascii="Courier New" w:hAnsi="Courier New" w:cs="Courier New"/>
        </w:rPr>
      </w:pPr>
      <w:r w:rsidRPr="00681109">
        <w:rPr>
          <w:rFonts w:ascii="Courier New" w:hAnsi="Courier New" w:cs="Courier New"/>
        </w:rPr>
        <w:t>(1</w:t>
      </w:r>
      <w:r>
        <w:rPr>
          <w:rFonts w:ascii="Courier New" w:hAnsi="Courier New" w:cs="Courier New"/>
        </w:rPr>
        <w:t xml:space="preserve">) Die Gemeinde G organisiert die in </w:t>
      </w:r>
      <w:r w:rsidRPr="00681109">
        <w:rPr>
          <w:rFonts w:ascii="Courier New" w:hAnsi="Courier New" w:cs="Courier New"/>
          <w:b/>
          <w:u w:val="single"/>
        </w:rPr>
        <w:t xml:space="preserve">ANLAGE </w:t>
      </w:r>
      <w:r>
        <w:rPr>
          <w:rFonts w:ascii="Courier New" w:hAnsi="Courier New" w:cs="Courier New"/>
          <w:b/>
          <w:u w:val="single"/>
        </w:rPr>
        <w:t>5</w:t>
      </w:r>
      <w:r>
        <w:rPr>
          <w:rFonts w:ascii="Courier New" w:hAnsi="Courier New" w:cs="Courier New"/>
        </w:rPr>
        <w:t xml:space="preserve"> genannten Infr</w:t>
      </w:r>
      <w:r>
        <w:rPr>
          <w:rFonts w:ascii="Courier New" w:hAnsi="Courier New" w:cs="Courier New"/>
        </w:rPr>
        <w:t>a</w:t>
      </w:r>
      <w:r>
        <w:rPr>
          <w:rFonts w:ascii="Courier New" w:hAnsi="Courier New" w:cs="Courier New"/>
        </w:rPr>
        <w:t>struktur- und Planungsmaßnahmen in eigener Verantwortung. Es ist der Gemeinde G unbenommen, die Infrastruktur- und Planungsma</w:t>
      </w:r>
      <w:r>
        <w:rPr>
          <w:rFonts w:ascii="Courier New" w:hAnsi="Courier New" w:cs="Courier New"/>
        </w:rPr>
        <w:t>ß</w:t>
      </w:r>
      <w:r>
        <w:rPr>
          <w:rFonts w:ascii="Courier New" w:hAnsi="Courier New" w:cs="Courier New"/>
        </w:rPr>
        <w:t>nahmen ganz oder teilweise durch dritte Personen aber auf ihre Verantwortung durc</w:t>
      </w:r>
      <w:r>
        <w:rPr>
          <w:rFonts w:ascii="Courier New" w:hAnsi="Courier New" w:cs="Courier New"/>
        </w:rPr>
        <w:t>h</w:t>
      </w:r>
      <w:r>
        <w:rPr>
          <w:rFonts w:ascii="Courier New" w:hAnsi="Courier New" w:cs="Courier New"/>
        </w:rPr>
        <w:t>führen zu lassen</w:t>
      </w:r>
      <w:r w:rsidR="00480988" w:rsidRPr="00480988">
        <w:rPr>
          <w:rFonts w:ascii="Courier New" w:hAnsi="Courier New" w:cs="Courier New"/>
          <w:color w:val="FF0000"/>
          <w:vertAlign w:val="superscript"/>
        </w:rPr>
        <w:t>19</w:t>
      </w:r>
      <w:r>
        <w:rPr>
          <w:rFonts w:ascii="Courier New" w:hAnsi="Courier New" w:cs="Courier New"/>
        </w:rPr>
        <w:t>.</w:t>
      </w:r>
    </w:p>
    <w:p w:rsidR="00D17A91" w:rsidRDefault="00D17A91" w:rsidP="00CC5BAC">
      <w:pPr>
        <w:jc w:val="both"/>
        <w:rPr>
          <w:rFonts w:ascii="Courier New" w:hAnsi="Courier New" w:cs="Courier New"/>
        </w:rPr>
      </w:pPr>
    </w:p>
    <w:p w:rsidR="00D17A91" w:rsidRDefault="00D17A91" w:rsidP="00CC5BAC">
      <w:pPr>
        <w:jc w:val="both"/>
        <w:rPr>
          <w:rFonts w:ascii="Courier New" w:hAnsi="Courier New" w:cs="Courier New"/>
        </w:rPr>
      </w:pPr>
      <w:r>
        <w:rPr>
          <w:rFonts w:ascii="Courier New" w:hAnsi="Courier New" w:cs="Courier New"/>
        </w:rPr>
        <w:t>(2)</w:t>
      </w:r>
      <w:r w:rsidRPr="00857E83">
        <w:rPr>
          <w:rFonts w:ascii="Courier New" w:hAnsi="Courier New" w:cs="Courier New"/>
        </w:rPr>
        <w:t xml:space="preserve"> </w:t>
      </w:r>
      <w:r>
        <w:rPr>
          <w:rFonts w:ascii="Courier New" w:hAnsi="Courier New" w:cs="Courier New"/>
        </w:rPr>
        <w:t>Die Vertragspartner können im Zusammenhang mit der Durchfü</w:t>
      </w:r>
      <w:r>
        <w:rPr>
          <w:rFonts w:ascii="Courier New" w:hAnsi="Courier New" w:cs="Courier New"/>
        </w:rPr>
        <w:t>h</w:t>
      </w:r>
      <w:r>
        <w:rPr>
          <w:rFonts w:ascii="Courier New" w:hAnsi="Courier New" w:cs="Courier New"/>
        </w:rPr>
        <w:t>rung der Maßnahmen</w:t>
      </w:r>
      <w:r w:rsidRPr="00FA7400">
        <w:rPr>
          <w:rFonts w:ascii="Courier New" w:hAnsi="Courier New" w:cs="Courier New"/>
        </w:rPr>
        <w:t xml:space="preserve"> einvernehmlich vereinbaren, dass Te</w:t>
      </w:r>
      <w:r w:rsidRPr="00FA7400">
        <w:rPr>
          <w:rFonts w:ascii="Courier New" w:hAnsi="Courier New" w:cs="Courier New"/>
        </w:rPr>
        <w:t>i</w:t>
      </w:r>
      <w:r w:rsidRPr="00FA7400">
        <w:rPr>
          <w:rFonts w:ascii="Courier New" w:hAnsi="Courier New" w:cs="Courier New"/>
        </w:rPr>
        <w:t>le der Infrastruktur</w:t>
      </w:r>
      <w:r>
        <w:rPr>
          <w:rFonts w:ascii="Courier New" w:hAnsi="Courier New" w:cs="Courier New"/>
        </w:rPr>
        <w:t>- und Planungs</w:t>
      </w:r>
      <w:r w:rsidRPr="00FA7400">
        <w:rPr>
          <w:rFonts w:ascii="Courier New" w:hAnsi="Courier New" w:cs="Courier New"/>
        </w:rPr>
        <w:t>maßnahmen vom</w:t>
      </w:r>
      <w:r>
        <w:rPr>
          <w:rFonts w:ascii="Courier New" w:hAnsi="Courier New" w:cs="Courier New"/>
        </w:rPr>
        <w:t>/von der</w:t>
      </w:r>
      <w:r w:rsidRPr="00FA7400">
        <w:rPr>
          <w:rFonts w:ascii="Courier New" w:hAnsi="Courier New" w:cs="Courier New"/>
        </w:rPr>
        <w:t xml:space="preserve"> Nutzungsint</w:t>
      </w:r>
      <w:r w:rsidRPr="00FA7400">
        <w:rPr>
          <w:rFonts w:ascii="Courier New" w:hAnsi="Courier New" w:cs="Courier New"/>
        </w:rPr>
        <w:t>e</w:t>
      </w:r>
      <w:r w:rsidRPr="00FA7400">
        <w:rPr>
          <w:rFonts w:ascii="Courier New" w:hAnsi="Courier New" w:cs="Courier New"/>
        </w:rPr>
        <w:t>ressenten</w:t>
      </w:r>
      <w:r>
        <w:rPr>
          <w:rFonts w:ascii="Courier New" w:hAnsi="Courier New" w:cs="Courier New"/>
        </w:rPr>
        <w:t xml:space="preserve">/in </w:t>
      </w:r>
      <w:r w:rsidRPr="00FA7400">
        <w:rPr>
          <w:rFonts w:ascii="Courier New" w:hAnsi="Courier New" w:cs="Courier New"/>
        </w:rPr>
        <w:t>selbst erbracht oder selbst in eig</w:t>
      </w:r>
      <w:r w:rsidRPr="00FA7400">
        <w:rPr>
          <w:rFonts w:ascii="Courier New" w:hAnsi="Courier New" w:cs="Courier New"/>
        </w:rPr>
        <w:t>e</w:t>
      </w:r>
      <w:r w:rsidRPr="00FA7400">
        <w:rPr>
          <w:rFonts w:ascii="Courier New" w:hAnsi="Courier New" w:cs="Courier New"/>
        </w:rPr>
        <w:t>nem Namen bei befugten Unternehmen in Auftrag gegeben werden</w:t>
      </w:r>
      <w:r w:rsidR="00480988" w:rsidRPr="00480988">
        <w:rPr>
          <w:rFonts w:ascii="Courier New" w:hAnsi="Courier New" w:cs="Courier New"/>
          <w:color w:val="FF0000"/>
          <w:vertAlign w:val="superscript"/>
        </w:rPr>
        <w:t>20</w:t>
      </w:r>
      <w:r w:rsidRPr="00FA7400">
        <w:rPr>
          <w:rFonts w:ascii="Courier New" w:hAnsi="Courier New" w:cs="Courier New"/>
        </w:rPr>
        <w:t>.</w:t>
      </w:r>
      <w:r w:rsidRPr="00681109">
        <w:rPr>
          <w:rFonts w:ascii="Courier New" w:hAnsi="Courier New" w:cs="Courier New"/>
        </w:rPr>
        <w:t xml:space="preserve"> </w:t>
      </w:r>
      <w:r w:rsidRPr="00FA7400">
        <w:rPr>
          <w:rFonts w:ascii="Courier New" w:hAnsi="Courier New" w:cs="Courier New"/>
        </w:rPr>
        <w:t xml:space="preserve">Eine solche Vereinbarung setzt voraus, dass </w:t>
      </w:r>
      <w:r>
        <w:rPr>
          <w:rFonts w:ascii="Courier New" w:hAnsi="Courier New" w:cs="Courier New"/>
        </w:rPr>
        <w:t>der/die Nutzung</w:t>
      </w:r>
      <w:r>
        <w:rPr>
          <w:rFonts w:ascii="Courier New" w:hAnsi="Courier New" w:cs="Courier New"/>
        </w:rPr>
        <w:t>s</w:t>
      </w:r>
      <w:r>
        <w:rPr>
          <w:rFonts w:ascii="Courier New" w:hAnsi="Courier New" w:cs="Courier New"/>
        </w:rPr>
        <w:t xml:space="preserve">interessent/in </w:t>
      </w:r>
      <w:r w:rsidRPr="00FA7400">
        <w:rPr>
          <w:rFonts w:ascii="Courier New" w:hAnsi="Courier New" w:cs="Courier New"/>
        </w:rPr>
        <w:t xml:space="preserve">die </w:t>
      </w:r>
      <w:r>
        <w:rPr>
          <w:rFonts w:ascii="Courier New" w:hAnsi="Courier New" w:cs="Courier New"/>
        </w:rPr>
        <w:t xml:space="preserve">vollständige </w:t>
      </w:r>
      <w:r w:rsidRPr="00FA7400">
        <w:rPr>
          <w:rFonts w:ascii="Courier New" w:hAnsi="Courier New" w:cs="Courier New"/>
        </w:rPr>
        <w:t xml:space="preserve">Finanzierung der </w:t>
      </w:r>
      <w:r w:rsidR="006B13FD">
        <w:rPr>
          <w:rFonts w:ascii="Courier New" w:hAnsi="Courier New" w:cs="Courier New"/>
        </w:rPr>
        <w:t>von ihm/ihr zu setzenden</w:t>
      </w:r>
      <w:r>
        <w:rPr>
          <w:rFonts w:ascii="Courier New" w:hAnsi="Courier New" w:cs="Courier New"/>
        </w:rPr>
        <w:t xml:space="preserve"> M</w:t>
      </w:r>
      <w:r w:rsidRPr="00FA7400">
        <w:rPr>
          <w:rFonts w:ascii="Courier New" w:hAnsi="Courier New" w:cs="Courier New"/>
        </w:rPr>
        <w:t>a</w:t>
      </w:r>
      <w:r w:rsidRPr="00FA7400">
        <w:rPr>
          <w:rFonts w:ascii="Courier New" w:hAnsi="Courier New" w:cs="Courier New"/>
        </w:rPr>
        <w:t>ß</w:t>
      </w:r>
      <w:r w:rsidRPr="00FA7400">
        <w:rPr>
          <w:rFonts w:ascii="Courier New" w:hAnsi="Courier New" w:cs="Courier New"/>
        </w:rPr>
        <w:t>nah</w:t>
      </w:r>
      <w:r>
        <w:rPr>
          <w:rFonts w:ascii="Courier New" w:hAnsi="Courier New" w:cs="Courier New"/>
        </w:rPr>
        <w:t>men nac</w:t>
      </w:r>
      <w:r>
        <w:rPr>
          <w:rFonts w:ascii="Courier New" w:hAnsi="Courier New" w:cs="Courier New"/>
        </w:rPr>
        <w:t>h</w:t>
      </w:r>
      <w:r>
        <w:rPr>
          <w:rFonts w:ascii="Courier New" w:hAnsi="Courier New" w:cs="Courier New"/>
        </w:rPr>
        <w:t>weist</w:t>
      </w:r>
      <w:r w:rsidRPr="00FA7400">
        <w:rPr>
          <w:rFonts w:ascii="Courier New" w:hAnsi="Courier New" w:cs="Courier New"/>
        </w:rPr>
        <w:t>.</w:t>
      </w:r>
    </w:p>
    <w:p w:rsidR="00D17A91" w:rsidRDefault="00D17A91" w:rsidP="00CC5BAC">
      <w:pPr>
        <w:jc w:val="both"/>
        <w:rPr>
          <w:rFonts w:ascii="Courier New" w:hAnsi="Courier New" w:cs="Courier New"/>
        </w:rPr>
      </w:pPr>
    </w:p>
    <w:p w:rsidR="00D17A91" w:rsidRPr="002A2137" w:rsidRDefault="00D17A91" w:rsidP="00CC5BAC">
      <w:pPr>
        <w:jc w:val="center"/>
        <w:rPr>
          <w:rFonts w:ascii="Courier New" w:hAnsi="Courier New" w:cs="Courier New"/>
          <w:b/>
          <w:u w:val="single"/>
        </w:rPr>
      </w:pPr>
      <w:r w:rsidRPr="002A2137">
        <w:rPr>
          <w:rFonts w:ascii="Courier New" w:hAnsi="Courier New" w:cs="Courier New"/>
          <w:b/>
          <w:u w:val="single"/>
        </w:rPr>
        <w:t xml:space="preserve">V. </w:t>
      </w:r>
      <w:r>
        <w:rPr>
          <w:rFonts w:ascii="Courier New" w:hAnsi="Courier New" w:cs="Courier New"/>
          <w:b/>
          <w:caps/>
          <w:u w:val="single"/>
        </w:rPr>
        <w:t>Besicherung der übernommenen kosten</w:t>
      </w:r>
    </w:p>
    <w:p w:rsidR="00D17A91" w:rsidRDefault="00D17A91" w:rsidP="00CC5BAC">
      <w:pPr>
        <w:jc w:val="both"/>
        <w:rPr>
          <w:rFonts w:ascii="Courier New" w:hAnsi="Courier New" w:cs="Courier New"/>
        </w:rPr>
      </w:pPr>
    </w:p>
    <w:p w:rsidR="00D17A91" w:rsidRDefault="00D17A91" w:rsidP="00CC5BAC">
      <w:pPr>
        <w:jc w:val="both"/>
        <w:rPr>
          <w:rFonts w:ascii="Courier New" w:hAnsi="Courier New" w:cs="Courier New"/>
        </w:rPr>
      </w:pPr>
      <w:r>
        <w:rPr>
          <w:rFonts w:ascii="Courier New" w:hAnsi="Courier New" w:cs="Courier New"/>
        </w:rPr>
        <w:t xml:space="preserve">(1) </w:t>
      </w:r>
      <w:r w:rsidRPr="00FA7400">
        <w:rPr>
          <w:rFonts w:ascii="Courier New" w:hAnsi="Courier New" w:cs="Courier New"/>
        </w:rPr>
        <w:t>Der</w:t>
      </w:r>
      <w:r>
        <w:rPr>
          <w:rFonts w:ascii="Courier New" w:hAnsi="Courier New" w:cs="Courier New"/>
        </w:rPr>
        <w:t>/Die</w:t>
      </w:r>
      <w:r w:rsidRPr="00FA7400">
        <w:rPr>
          <w:rFonts w:ascii="Courier New" w:hAnsi="Courier New" w:cs="Courier New"/>
        </w:rPr>
        <w:t xml:space="preserve"> Nutzungsinteressent</w:t>
      </w:r>
      <w:r>
        <w:rPr>
          <w:rFonts w:ascii="Courier New" w:hAnsi="Courier New" w:cs="Courier New"/>
        </w:rPr>
        <w:t>/in</w:t>
      </w:r>
      <w:r w:rsidRPr="00FA7400">
        <w:rPr>
          <w:rFonts w:ascii="Courier New" w:hAnsi="Courier New" w:cs="Courier New"/>
        </w:rPr>
        <w:t xml:space="preserve"> </w:t>
      </w:r>
      <w:r>
        <w:rPr>
          <w:rFonts w:ascii="Courier New" w:hAnsi="Courier New" w:cs="Courier New"/>
        </w:rPr>
        <w:t>besichert</w:t>
      </w:r>
      <w:r w:rsidR="00480988" w:rsidRPr="00480988">
        <w:rPr>
          <w:rFonts w:ascii="Courier New" w:hAnsi="Courier New" w:cs="Courier New"/>
          <w:color w:val="FF0000"/>
          <w:vertAlign w:val="superscript"/>
        </w:rPr>
        <w:t>21</w:t>
      </w:r>
      <w:r>
        <w:rPr>
          <w:rFonts w:ascii="Courier New" w:hAnsi="Courier New" w:cs="Courier New"/>
        </w:rPr>
        <w:t xml:space="preserve"> den in Punkt III. Abs 2 dieser Vereinbarung vereinbarten Beitrag zu den Kosten der Infrastruktur- und Planungsmaßnahmen durch Übergabe einer </w:t>
      </w:r>
      <w:r w:rsidRPr="00FA7400">
        <w:rPr>
          <w:rFonts w:ascii="Courier New" w:hAnsi="Courier New" w:cs="Courier New"/>
        </w:rPr>
        <w:t>unb</w:t>
      </w:r>
      <w:r w:rsidRPr="00FA7400">
        <w:rPr>
          <w:rFonts w:ascii="Courier New" w:hAnsi="Courier New" w:cs="Courier New"/>
        </w:rPr>
        <w:t>e</w:t>
      </w:r>
      <w:r w:rsidRPr="00FA7400">
        <w:rPr>
          <w:rFonts w:ascii="Courier New" w:hAnsi="Courier New" w:cs="Courier New"/>
        </w:rPr>
        <w:t>dingte</w:t>
      </w:r>
      <w:r>
        <w:rPr>
          <w:rFonts w:ascii="Courier New" w:hAnsi="Courier New" w:cs="Courier New"/>
        </w:rPr>
        <w:t>n</w:t>
      </w:r>
      <w:r w:rsidRPr="00FA7400">
        <w:rPr>
          <w:rFonts w:ascii="Courier New" w:hAnsi="Courier New" w:cs="Courier New"/>
        </w:rPr>
        <w:t xml:space="preserve"> und unbefristete</w:t>
      </w:r>
      <w:r>
        <w:rPr>
          <w:rFonts w:ascii="Courier New" w:hAnsi="Courier New" w:cs="Courier New"/>
        </w:rPr>
        <w:t>n</w:t>
      </w:r>
      <w:r w:rsidRPr="00FA7400">
        <w:rPr>
          <w:rFonts w:ascii="Courier New" w:hAnsi="Courier New" w:cs="Courier New"/>
        </w:rPr>
        <w:t xml:space="preserve"> Bankgarantie </w:t>
      </w:r>
      <w:r>
        <w:rPr>
          <w:rFonts w:ascii="Courier New" w:hAnsi="Courier New" w:cs="Courier New"/>
        </w:rPr>
        <w:t>oder eines nicht vink</w:t>
      </w:r>
      <w:r>
        <w:rPr>
          <w:rFonts w:ascii="Courier New" w:hAnsi="Courier New" w:cs="Courier New"/>
        </w:rPr>
        <w:t>u</w:t>
      </w:r>
      <w:r>
        <w:rPr>
          <w:rFonts w:ascii="Courier New" w:hAnsi="Courier New" w:cs="Courier New"/>
        </w:rPr>
        <w:t>lierten Sparbuchs eines österreichischen Geldinstituts. Die B</w:t>
      </w:r>
      <w:r>
        <w:rPr>
          <w:rFonts w:ascii="Courier New" w:hAnsi="Courier New" w:cs="Courier New"/>
        </w:rPr>
        <w:t>e</w:t>
      </w:r>
      <w:r>
        <w:rPr>
          <w:rFonts w:ascii="Courier New" w:hAnsi="Courier New" w:cs="Courier New"/>
        </w:rPr>
        <w:t>sicherung umfasst den vollen in Punkt III. Abs 2 dieser Verei</w:t>
      </w:r>
      <w:r>
        <w:rPr>
          <w:rFonts w:ascii="Courier New" w:hAnsi="Courier New" w:cs="Courier New"/>
        </w:rPr>
        <w:t>n</w:t>
      </w:r>
      <w:r>
        <w:rPr>
          <w:rFonts w:ascii="Courier New" w:hAnsi="Courier New" w:cs="Courier New"/>
        </w:rPr>
        <w:t>barung vereinbarten Betrag. Sparbuchzinsen verbleiben dem/der Nu</w:t>
      </w:r>
      <w:r>
        <w:rPr>
          <w:rFonts w:ascii="Courier New" w:hAnsi="Courier New" w:cs="Courier New"/>
        </w:rPr>
        <w:t>t</w:t>
      </w:r>
      <w:r>
        <w:rPr>
          <w:rFonts w:ascii="Courier New" w:hAnsi="Courier New" w:cs="Courier New"/>
        </w:rPr>
        <w:t>zungsinteressent/in.</w:t>
      </w:r>
    </w:p>
    <w:p w:rsidR="00D17A91" w:rsidRDefault="00D17A91" w:rsidP="00CC5BAC">
      <w:pPr>
        <w:jc w:val="both"/>
        <w:rPr>
          <w:rFonts w:ascii="Courier New" w:hAnsi="Courier New" w:cs="Courier New"/>
        </w:rPr>
      </w:pPr>
    </w:p>
    <w:p w:rsidR="00D17A91" w:rsidRDefault="00D17A91" w:rsidP="00CC5BAC">
      <w:pPr>
        <w:jc w:val="both"/>
        <w:rPr>
          <w:rFonts w:ascii="Courier New" w:hAnsi="Courier New" w:cs="Courier New"/>
        </w:rPr>
      </w:pPr>
      <w:r>
        <w:rPr>
          <w:rFonts w:ascii="Courier New" w:hAnsi="Courier New" w:cs="Courier New"/>
        </w:rPr>
        <w:t xml:space="preserve">(2) </w:t>
      </w:r>
      <w:r w:rsidRPr="00FA7400">
        <w:rPr>
          <w:rFonts w:ascii="Courier New" w:hAnsi="Courier New" w:cs="Courier New"/>
        </w:rPr>
        <w:t xml:space="preserve">Die </w:t>
      </w:r>
      <w:r>
        <w:rPr>
          <w:rFonts w:ascii="Courier New" w:hAnsi="Courier New" w:cs="Courier New"/>
        </w:rPr>
        <w:t xml:space="preserve">Gemeinde G </w:t>
      </w:r>
      <w:r w:rsidRPr="00FA7400">
        <w:rPr>
          <w:rFonts w:ascii="Courier New" w:hAnsi="Courier New" w:cs="Courier New"/>
        </w:rPr>
        <w:t>wird dem</w:t>
      </w:r>
      <w:r>
        <w:rPr>
          <w:rFonts w:ascii="Courier New" w:hAnsi="Courier New" w:cs="Courier New"/>
        </w:rPr>
        <w:t>/der</w:t>
      </w:r>
      <w:r w:rsidRPr="00FA7400">
        <w:rPr>
          <w:rFonts w:ascii="Courier New" w:hAnsi="Courier New" w:cs="Courier New"/>
        </w:rPr>
        <w:t xml:space="preserve"> Nutzungsinteressent</w:t>
      </w:r>
      <w:r>
        <w:rPr>
          <w:rFonts w:ascii="Courier New" w:hAnsi="Courier New" w:cs="Courier New"/>
        </w:rPr>
        <w:t>en/in</w:t>
      </w:r>
      <w:r w:rsidRPr="00FA7400">
        <w:rPr>
          <w:rFonts w:ascii="Courier New" w:hAnsi="Courier New" w:cs="Courier New"/>
        </w:rPr>
        <w:t xml:space="preserve"> </w:t>
      </w:r>
      <w:r>
        <w:rPr>
          <w:rFonts w:ascii="Courier New" w:hAnsi="Courier New" w:cs="Courier New"/>
        </w:rPr>
        <w:t xml:space="preserve">den </w:t>
      </w:r>
      <w:r w:rsidR="006B13FD">
        <w:rPr>
          <w:rFonts w:ascii="Courier New" w:hAnsi="Courier New" w:cs="Courier New"/>
        </w:rPr>
        <w:t>übernommenen</w:t>
      </w:r>
      <w:r>
        <w:rPr>
          <w:rFonts w:ascii="Courier New" w:hAnsi="Courier New" w:cs="Courier New"/>
        </w:rPr>
        <w:t xml:space="preserve"> Betrag</w:t>
      </w:r>
      <w:r w:rsidR="006B13FD">
        <w:rPr>
          <w:rFonts w:ascii="Courier New" w:hAnsi="Courier New" w:cs="Courier New"/>
        </w:rPr>
        <w:t xml:space="preserve"> zu den Infrastruktur- und Planungskosten</w:t>
      </w:r>
      <w:r>
        <w:rPr>
          <w:rFonts w:ascii="Courier New" w:hAnsi="Courier New" w:cs="Courier New"/>
        </w:rPr>
        <w:t xml:space="preserve"> </w:t>
      </w:r>
      <w:r w:rsidRPr="00FA7400">
        <w:rPr>
          <w:rFonts w:ascii="Courier New" w:hAnsi="Courier New" w:cs="Courier New"/>
        </w:rPr>
        <w:t>in angemessenen</w:t>
      </w:r>
      <w:r>
        <w:rPr>
          <w:rFonts w:ascii="Courier New" w:hAnsi="Courier New" w:cs="Courier New"/>
        </w:rPr>
        <w:t xml:space="preserve"> Teilen und </w:t>
      </w:r>
      <w:r w:rsidRPr="00FA7400">
        <w:rPr>
          <w:rFonts w:ascii="Courier New" w:hAnsi="Courier New" w:cs="Courier New"/>
        </w:rPr>
        <w:t>Abständen schriftlich zur Bezahlung i</w:t>
      </w:r>
      <w:r w:rsidRPr="00FA7400">
        <w:rPr>
          <w:rFonts w:ascii="Courier New" w:hAnsi="Courier New" w:cs="Courier New"/>
        </w:rPr>
        <w:t>n</w:t>
      </w:r>
      <w:r w:rsidRPr="00FA7400">
        <w:rPr>
          <w:rFonts w:ascii="Courier New" w:hAnsi="Courier New" w:cs="Courier New"/>
        </w:rPr>
        <w:t>nerhalb von sechs Wochen vorschreiben. Sollte der</w:t>
      </w:r>
      <w:r>
        <w:rPr>
          <w:rFonts w:ascii="Courier New" w:hAnsi="Courier New" w:cs="Courier New"/>
        </w:rPr>
        <w:t>/die</w:t>
      </w:r>
      <w:r w:rsidRPr="00FA7400">
        <w:rPr>
          <w:rFonts w:ascii="Courier New" w:hAnsi="Courier New" w:cs="Courier New"/>
        </w:rPr>
        <w:t xml:space="preserve"> Nutzung</w:t>
      </w:r>
      <w:r w:rsidRPr="00FA7400">
        <w:rPr>
          <w:rFonts w:ascii="Courier New" w:hAnsi="Courier New" w:cs="Courier New"/>
        </w:rPr>
        <w:t>s</w:t>
      </w:r>
      <w:r w:rsidRPr="00FA7400">
        <w:rPr>
          <w:rFonts w:ascii="Courier New" w:hAnsi="Courier New" w:cs="Courier New"/>
        </w:rPr>
        <w:t>int</w:t>
      </w:r>
      <w:r w:rsidRPr="00FA7400">
        <w:rPr>
          <w:rFonts w:ascii="Courier New" w:hAnsi="Courier New" w:cs="Courier New"/>
        </w:rPr>
        <w:t>e</w:t>
      </w:r>
      <w:r w:rsidRPr="00FA7400">
        <w:rPr>
          <w:rFonts w:ascii="Courier New" w:hAnsi="Courier New" w:cs="Courier New"/>
        </w:rPr>
        <w:t>ressent</w:t>
      </w:r>
      <w:r>
        <w:rPr>
          <w:rFonts w:ascii="Courier New" w:hAnsi="Courier New" w:cs="Courier New"/>
        </w:rPr>
        <w:t>/in</w:t>
      </w:r>
      <w:r w:rsidRPr="00FA7400">
        <w:rPr>
          <w:rFonts w:ascii="Courier New" w:hAnsi="Courier New" w:cs="Courier New"/>
        </w:rPr>
        <w:t xml:space="preserve"> eine </w:t>
      </w:r>
      <w:r>
        <w:rPr>
          <w:rFonts w:ascii="Courier New" w:hAnsi="Courier New" w:cs="Courier New"/>
        </w:rPr>
        <w:t xml:space="preserve">vorgeschriebene </w:t>
      </w:r>
      <w:r w:rsidRPr="00FA7400">
        <w:rPr>
          <w:rFonts w:ascii="Courier New" w:hAnsi="Courier New" w:cs="Courier New"/>
        </w:rPr>
        <w:t>Zahlung nicht rechtzeitig lei</w:t>
      </w:r>
      <w:r w:rsidRPr="00FA7400">
        <w:rPr>
          <w:rFonts w:ascii="Courier New" w:hAnsi="Courier New" w:cs="Courier New"/>
        </w:rPr>
        <w:t>s</w:t>
      </w:r>
      <w:r w:rsidRPr="00FA7400">
        <w:rPr>
          <w:rFonts w:ascii="Courier New" w:hAnsi="Courier New" w:cs="Courier New"/>
        </w:rPr>
        <w:t xml:space="preserve">ten, so wird die Gemeinde </w:t>
      </w:r>
      <w:r>
        <w:rPr>
          <w:rFonts w:ascii="Courier New" w:hAnsi="Courier New" w:cs="Courier New"/>
        </w:rPr>
        <w:t>von der übergebenen Besicherung Gebrauch m</w:t>
      </w:r>
      <w:r>
        <w:rPr>
          <w:rFonts w:ascii="Courier New" w:hAnsi="Courier New" w:cs="Courier New"/>
        </w:rPr>
        <w:t>a</w:t>
      </w:r>
      <w:r>
        <w:rPr>
          <w:rFonts w:ascii="Courier New" w:hAnsi="Courier New" w:cs="Courier New"/>
        </w:rPr>
        <w:t>chen.</w:t>
      </w:r>
    </w:p>
    <w:p w:rsidR="00D17A91" w:rsidRPr="00FA7400" w:rsidRDefault="00D17A91" w:rsidP="00CC5BAC">
      <w:pPr>
        <w:jc w:val="both"/>
        <w:rPr>
          <w:rFonts w:ascii="Courier New" w:hAnsi="Courier New" w:cs="Courier New"/>
        </w:rPr>
      </w:pPr>
    </w:p>
    <w:p w:rsidR="00D17A91" w:rsidRPr="00FA7400" w:rsidRDefault="00D17A91" w:rsidP="00CC5BAC">
      <w:pPr>
        <w:jc w:val="both"/>
        <w:rPr>
          <w:rFonts w:ascii="Courier New" w:hAnsi="Courier New" w:cs="Courier New"/>
        </w:rPr>
      </w:pPr>
      <w:r>
        <w:rPr>
          <w:rFonts w:ascii="Courier New" w:hAnsi="Courier New" w:cs="Courier New"/>
        </w:rPr>
        <w:t>(3</w:t>
      </w:r>
      <w:r w:rsidRPr="00FA7400">
        <w:rPr>
          <w:rFonts w:ascii="Courier New" w:hAnsi="Courier New" w:cs="Courier New"/>
        </w:rPr>
        <w:t>) Soweit der</w:t>
      </w:r>
      <w:r>
        <w:rPr>
          <w:rFonts w:ascii="Courier New" w:hAnsi="Courier New" w:cs="Courier New"/>
        </w:rPr>
        <w:t>/die</w:t>
      </w:r>
      <w:r w:rsidRPr="00FA7400">
        <w:rPr>
          <w:rFonts w:ascii="Courier New" w:hAnsi="Courier New" w:cs="Courier New"/>
        </w:rPr>
        <w:t xml:space="preserve"> Nutzungsinteressent</w:t>
      </w:r>
      <w:r>
        <w:rPr>
          <w:rFonts w:ascii="Courier New" w:hAnsi="Courier New" w:cs="Courier New"/>
        </w:rPr>
        <w:t>/in</w:t>
      </w:r>
      <w:r w:rsidRPr="00FA7400">
        <w:rPr>
          <w:rFonts w:ascii="Courier New" w:hAnsi="Courier New" w:cs="Courier New"/>
        </w:rPr>
        <w:t xml:space="preserve"> der Gemeinde </w:t>
      </w:r>
      <w:r>
        <w:rPr>
          <w:rFonts w:ascii="Courier New" w:hAnsi="Courier New" w:cs="Courier New"/>
        </w:rPr>
        <w:t>G vorg</w:t>
      </w:r>
      <w:r>
        <w:rPr>
          <w:rFonts w:ascii="Courier New" w:hAnsi="Courier New" w:cs="Courier New"/>
        </w:rPr>
        <w:t>e</w:t>
      </w:r>
      <w:r>
        <w:rPr>
          <w:rFonts w:ascii="Courier New" w:hAnsi="Courier New" w:cs="Courier New"/>
        </w:rPr>
        <w:t xml:space="preserve">schriebene </w:t>
      </w:r>
      <w:r w:rsidRPr="00FA7400">
        <w:rPr>
          <w:rFonts w:ascii="Courier New" w:hAnsi="Courier New" w:cs="Courier New"/>
        </w:rPr>
        <w:t>Zahlungen</w:t>
      </w:r>
      <w:r>
        <w:rPr>
          <w:rFonts w:ascii="Courier New" w:hAnsi="Courier New" w:cs="Courier New"/>
        </w:rPr>
        <w:t xml:space="preserve"> geleistet hat, reduziert sich se</w:t>
      </w:r>
      <w:r>
        <w:rPr>
          <w:rFonts w:ascii="Courier New" w:hAnsi="Courier New" w:cs="Courier New"/>
        </w:rPr>
        <w:t>i</w:t>
      </w:r>
      <w:r>
        <w:rPr>
          <w:rFonts w:ascii="Courier New" w:hAnsi="Courier New" w:cs="Courier New"/>
        </w:rPr>
        <w:t>ne/ihre Verpflichtung auf Besicherung entsprechend. Die G</w:t>
      </w:r>
      <w:r>
        <w:rPr>
          <w:rFonts w:ascii="Courier New" w:hAnsi="Courier New" w:cs="Courier New"/>
        </w:rPr>
        <w:t>e</w:t>
      </w:r>
      <w:r>
        <w:rPr>
          <w:rFonts w:ascii="Courier New" w:hAnsi="Courier New" w:cs="Courier New"/>
        </w:rPr>
        <w:t>meinde G hat der Einschränkung der Bankgarantie oder der Verminderung der Sparbucheinlage zuzustimmen.</w:t>
      </w:r>
    </w:p>
    <w:p w:rsidR="00D17A91" w:rsidRDefault="00D17A91" w:rsidP="00CC5BAC">
      <w:pPr>
        <w:jc w:val="both"/>
        <w:rPr>
          <w:rFonts w:ascii="Courier New" w:hAnsi="Courier New" w:cs="Courier New"/>
        </w:rPr>
      </w:pPr>
    </w:p>
    <w:p w:rsidR="00D17A91" w:rsidRPr="00FA7400" w:rsidRDefault="00D17A91" w:rsidP="00CC5BAC">
      <w:pPr>
        <w:jc w:val="center"/>
        <w:rPr>
          <w:rFonts w:ascii="Courier New" w:hAnsi="Courier New" w:cs="Courier New"/>
          <w:b/>
          <w:u w:val="single"/>
        </w:rPr>
      </w:pPr>
      <w:r w:rsidRPr="00FA7400">
        <w:rPr>
          <w:rFonts w:ascii="Courier New" w:hAnsi="Courier New" w:cs="Courier New"/>
          <w:b/>
          <w:u w:val="single"/>
        </w:rPr>
        <w:t>V</w:t>
      </w:r>
      <w:r>
        <w:rPr>
          <w:rFonts w:ascii="Courier New" w:hAnsi="Courier New" w:cs="Courier New"/>
          <w:b/>
          <w:u w:val="single"/>
        </w:rPr>
        <w:t>I</w:t>
      </w:r>
      <w:r w:rsidRPr="00FA7400">
        <w:rPr>
          <w:rFonts w:ascii="Courier New" w:hAnsi="Courier New" w:cs="Courier New"/>
          <w:b/>
          <w:u w:val="single"/>
        </w:rPr>
        <w:t>. ZEITLICHE GELTUNG DER VEREINBARUNG</w:t>
      </w:r>
    </w:p>
    <w:p w:rsidR="00D17A91" w:rsidRPr="00FA7400" w:rsidRDefault="00D17A91" w:rsidP="00CC5BAC">
      <w:pPr>
        <w:jc w:val="both"/>
        <w:rPr>
          <w:rFonts w:ascii="Courier New" w:hAnsi="Courier New" w:cs="Courier New"/>
        </w:rPr>
      </w:pPr>
    </w:p>
    <w:p w:rsidR="00D17A91" w:rsidRDefault="00D17A91" w:rsidP="00CC5BAC">
      <w:pPr>
        <w:jc w:val="both"/>
        <w:rPr>
          <w:rFonts w:ascii="Courier New" w:hAnsi="Courier New" w:cs="Courier New"/>
        </w:rPr>
      </w:pPr>
      <w:r w:rsidRPr="00FA7400">
        <w:rPr>
          <w:rFonts w:ascii="Courier New" w:hAnsi="Courier New" w:cs="Courier New"/>
        </w:rPr>
        <w:t xml:space="preserve">(1) </w:t>
      </w:r>
      <w:r>
        <w:rPr>
          <w:rFonts w:ascii="Courier New" w:hAnsi="Courier New" w:cs="Courier New"/>
        </w:rPr>
        <w:t>Der/Die Nutzungsinteressent/in ist verpflichtet, die in Punkt V. dieser Vereinbarung genannte Besicherung der Gemei</w:t>
      </w:r>
      <w:r>
        <w:rPr>
          <w:rFonts w:ascii="Courier New" w:hAnsi="Courier New" w:cs="Courier New"/>
        </w:rPr>
        <w:t>n</w:t>
      </w:r>
      <w:r>
        <w:rPr>
          <w:rFonts w:ascii="Courier New" w:hAnsi="Courier New" w:cs="Courier New"/>
        </w:rPr>
        <w:t>de G mit U</w:t>
      </w:r>
      <w:r>
        <w:rPr>
          <w:rFonts w:ascii="Courier New" w:hAnsi="Courier New" w:cs="Courier New"/>
        </w:rPr>
        <w:t>n</w:t>
      </w:r>
      <w:r>
        <w:rPr>
          <w:rFonts w:ascii="Courier New" w:hAnsi="Courier New" w:cs="Courier New"/>
        </w:rPr>
        <w:t xml:space="preserve">terfertigung dieser Vereinbarung zu übergeben. </w:t>
      </w:r>
    </w:p>
    <w:p w:rsidR="006B13FD" w:rsidRDefault="006B13FD" w:rsidP="00CC5BAC">
      <w:pPr>
        <w:jc w:val="both"/>
        <w:rPr>
          <w:rFonts w:ascii="Courier New" w:hAnsi="Courier New" w:cs="Courier New"/>
        </w:rPr>
      </w:pPr>
    </w:p>
    <w:p w:rsidR="00906AEE" w:rsidRDefault="00D17A91" w:rsidP="00CC5BAC">
      <w:pPr>
        <w:jc w:val="both"/>
        <w:rPr>
          <w:rFonts w:ascii="Courier New" w:hAnsi="Courier New" w:cs="Courier New"/>
        </w:rPr>
      </w:pPr>
      <w:r>
        <w:rPr>
          <w:rFonts w:ascii="Courier New" w:hAnsi="Courier New" w:cs="Courier New"/>
        </w:rPr>
        <w:t xml:space="preserve">(2) Werden die in </w:t>
      </w:r>
      <w:r w:rsidRPr="00D67CAE">
        <w:rPr>
          <w:rFonts w:ascii="Courier New" w:hAnsi="Courier New" w:cs="Courier New"/>
          <w:b/>
        </w:rPr>
        <w:t>ANLAGE 4</w:t>
      </w:r>
      <w:r>
        <w:rPr>
          <w:rFonts w:ascii="Courier New" w:hAnsi="Courier New" w:cs="Courier New"/>
        </w:rPr>
        <w:t xml:space="preserve"> genannten Planungsakte der Gemeinde G nicht bis längstens zwölf Monate ab Unterfertigung der Vereinb</w:t>
      </w:r>
      <w:r>
        <w:rPr>
          <w:rFonts w:ascii="Courier New" w:hAnsi="Courier New" w:cs="Courier New"/>
        </w:rPr>
        <w:t>a</w:t>
      </w:r>
      <w:r>
        <w:rPr>
          <w:rFonts w:ascii="Courier New" w:hAnsi="Courier New" w:cs="Courier New"/>
        </w:rPr>
        <w:t>rung kundg</w:t>
      </w:r>
      <w:r>
        <w:rPr>
          <w:rFonts w:ascii="Courier New" w:hAnsi="Courier New" w:cs="Courier New"/>
        </w:rPr>
        <w:t>e</w:t>
      </w:r>
      <w:r>
        <w:rPr>
          <w:rFonts w:ascii="Courier New" w:hAnsi="Courier New" w:cs="Courier New"/>
        </w:rPr>
        <w:t>macht, so kann der/die Nutzungsinteressent/in unter Setzung e</w:t>
      </w:r>
      <w:r>
        <w:rPr>
          <w:rFonts w:ascii="Courier New" w:hAnsi="Courier New" w:cs="Courier New"/>
        </w:rPr>
        <w:t>i</w:t>
      </w:r>
      <w:r>
        <w:rPr>
          <w:rFonts w:ascii="Courier New" w:hAnsi="Courier New" w:cs="Courier New"/>
        </w:rPr>
        <w:t>ner dreimonatigen Nachfrist von dieser Vereinbarung zurücktreten. Erfolgt die Kundmachung auch in di</w:t>
      </w:r>
      <w:r>
        <w:rPr>
          <w:rFonts w:ascii="Courier New" w:hAnsi="Courier New" w:cs="Courier New"/>
        </w:rPr>
        <w:t>e</w:t>
      </w:r>
      <w:r>
        <w:rPr>
          <w:rFonts w:ascii="Courier New" w:hAnsi="Courier New" w:cs="Courier New"/>
        </w:rPr>
        <w:t xml:space="preserve">ser Nachfrist nicht, so tritt diese Vereinbarung in allen Punkten außer Kraft. </w:t>
      </w:r>
    </w:p>
    <w:p w:rsidR="00906AEE" w:rsidRDefault="00906AEE" w:rsidP="00CC5BAC">
      <w:pPr>
        <w:jc w:val="both"/>
        <w:rPr>
          <w:rFonts w:ascii="Courier New" w:hAnsi="Courier New" w:cs="Courier New"/>
        </w:rPr>
      </w:pPr>
    </w:p>
    <w:p w:rsidR="00D17A91" w:rsidRDefault="00906AEE" w:rsidP="00CC5BAC">
      <w:pPr>
        <w:jc w:val="both"/>
        <w:rPr>
          <w:rFonts w:ascii="Courier New" w:hAnsi="Courier New" w:cs="Courier New"/>
        </w:rPr>
      </w:pPr>
      <w:r>
        <w:rPr>
          <w:rFonts w:ascii="Courier New" w:hAnsi="Courier New" w:cs="Courier New"/>
        </w:rPr>
        <w:t>(3) Für den Fall, dass diese Vereinbarung gemäß Abs 2 außer Kraft tritt, steht der Gemeinde G nur der Anspruch auf die Pl</w:t>
      </w:r>
      <w:r>
        <w:rPr>
          <w:rFonts w:ascii="Courier New" w:hAnsi="Courier New" w:cs="Courier New"/>
        </w:rPr>
        <w:t>a</w:t>
      </w:r>
      <w:r>
        <w:rPr>
          <w:rFonts w:ascii="Courier New" w:hAnsi="Courier New" w:cs="Courier New"/>
        </w:rPr>
        <w:t xml:space="preserve">nungskosten, nicht aber auf Infrastrukturkosten zu. </w:t>
      </w:r>
      <w:r w:rsidR="00D17A91">
        <w:rPr>
          <w:rFonts w:ascii="Courier New" w:hAnsi="Courier New" w:cs="Courier New"/>
        </w:rPr>
        <w:t>Die Gemeinde G hat die nach Punkt V. dieser Vereinbarung gestellte Besich</w:t>
      </w:r>
      <w:r w:rsidR="00D17A91">
        <w:rPr>
          <w:rFonts w:ascii="Courier New" w:hAnsi="Courier New" w:cs="Courier New"/>
        </w:rPr>
        <w:t>e</w:t>
      </w:r>
      <w:r w:rsidR="00D17A91">
        <w:rPr>
          <w:rFonts w:ascii="Courier New" w:hAnsi="Courier New" w:cs="Courier New"/>
        </w:rPr>
        <w:t>rung dem/der Nutzungsinteressenten/in unverzüglich zurückzuste</w:t>
      </w:r>
      <w:r w:rsidR="00D17A91">
        <w:rPr>
          <w:rFonts w:ascii="Courier New" w:hAnsi="Courier New" w:cs="Courier New"/>
        </w:rPr>
        <w:t>l</w:t>
      </w:r>
      <w:r w:rsidR="00D17A91">
        <w:rPr>
          <w:rFonts w:ascii="Courier New" w:hAnsi="Courier New" w:cs="Courier New"/>
        </w:rPr>
        <w:t>len.</w:t>
      </w:r>
      <w:r w:rsidR="00F71FD4">
        <w:rPr>
          <w:rFonts w:ascii="Courier New" w:hAnsi="Courier New" w:cs="Courier New"/>
        </w:rPr>
        <w:t xml:space="preserve"> Ansonsten steht keinem Vertragspartner </w:t>
      </w:r>
      <w:r w:rsidR="00D17A91">
        <w:rPr>
          <w:rFonts w:ascii="Courier New" w:hAnsi="Courier New" w:cs="Courier New"/>
        </w:rPr>
        <w:t>irgendein Anspruch</w:t>
      </w:r>
      <w:r w:rsidR="00F71FD4">
        <w:rPr>
          <w:rFonts w:ascii="Courier New" w:hAnsi="Courier New" w:cs="Courier New"/>
        </w:rPr>
        <w:t xml:space="preserve"> zu.</w:t>
      </w:r>
    </w:p>
    <w:p w:rsidR="00F71FD4" w:rsidRDefault="00F71FD4" w:rsidP="00CC5BAC">
      <w:pPr>
        <w:jc w:val="both"/>
        <w:rPr>
          <w:rFonts w:ascii="Courier New" w:hAnsi="Courier New" w:cs="Courier New"/>
        </w:rPr>
      </w:pPr>
    </w:p>
    <w:p w:rsidR="00D17A91" w:rsidRPr="00FA7400" w:rsidRDefault="00D17A91" w:rsidP="00CC5BAC">
      <w:pPr>
        <w:jc w:val="center"/>
        <w:rPr>
          <w:rFonts w:ascii="Courier New" w:hAnsi="Courier New" w:cs="Courier New"/>
          <w:b/>
          <w:u w:val="single"/>
        </w:rPr>
      </w:pPr>
      <w:r>
        <w:rPr>
          <w:rFonts w:ascii="Courier New" w:hAnsi="Courier New" w:cs="Courier New"/>
          <w:b/>
          <w:u w:val="single"/>
        </w:rPr>
        <w:t>VII</w:t>
      </w:r>
      <w:r w:rsidRPr="00FA7400">
        <w:rPr>
          <w:rFonts w:ascii="Courier New" w:hAnsi="Courier New" w:cs="Courier New"/>
          <w:b/>
          <w:u w:val="single"/>
        </w:rPr>
        <w:t>. SONSTIGE BESTIMMUNGEN</w:t>
      </w:r>
    </w:p>
    <w:p w:rsidR="00D17A91" w:rsidRPr="00FA7400" w:rsidRDefault="00D17A91" w:rsidP="00CC5BAC">
      <w:pPr>
        <w:jc w:val="both"/>
        <w:rPr>
          <w:rFonts w:ascii="Courier New" w:hAnsi="Courier New" w:cs="Courier New"/>
        </w:rPr>
      </w:pPr>
    </w:p>
    <w:p w:rsidR="00D17A91" w:rsidRDefault="00D17A91" w:rsidP="00CC5BAC">
      <w:pPr>
        <w:jc w:val="both"/>
        <w:rPr>
          <w:rFonts w:ascii="Courier New" w:hAnsi="Courier New" w:cs="Courier New"/>
        </w:rPr>
      </w:pPr>
      <w:r>
        <w:rPr>
          <w:rFonts w:ascii="Courier New" w:hAnsi="Courier New" w:cs="Courier New"/>
        </w:rPr>
        <w:t>(1) Der/Die Nutzungsinteressent/in ist zu einer bestimmten ta</w:t>
      </w:r>
      <w:r>
        <w:rPr>
          <w:rFonts w:ascii="Courier New" w:hAnsi="Courier New" w:cs="Courier New"/>
        </w:rPr>
        <w:t>t</w:t>
      </w:r>
      <w:r>
        <w:rPr>
          <w:rFonts w:ascii="Courier New" w:hAnsi="Courier New" w:cs="Courier New"/>
        </w:rPr>
        <w:t xml:space="preserve">sächlichen Nutzung seiner/ihrer in </w:t>
      </w:r>
      <w:r w:rsidRPr="002A7C87">
        <w:rPr>
          <w:rFonts w:ascii="Courier New" w:hAnsi="Courier New" w:cs="Courier New"/>
          <w:b/>
          <w:u w:val="single"/>
        </w:rPr>
        <w:t>ANLAGE 2</w:t>
      </w:r>
      <w:r>
        <w:rPr>
          <w:rFonts w:ascii="Courier New" w:hAnsi="Courier New" w:cs="Courier New"/>
        </w:rPr>
        <w:t xml:space="preserve"> </w:t>
      </w:r>
      <w:r w:rsidRPr="00862E8E">
        <w:rPr>
          <w:rFonts w:ascii="Courier New" w:hAnsi="Courier New" w:cs="Courier New"/>
        </w:rPr>
        <w:t>dargestellten Nu</w:t>
      </w:r>
      <w:r w:rsidRPr="00862E8E">
        <w:rPr>
          <w:rFonts w:ascii="Courier New" w:hAnsi="Courier New" w:cs="Courier New"/>
        </w:rPr>
        <w:t>t</w:t>
      </w:r>
      <w:r w:rsidRPr="00862E8E">
        <w:rPr>
          <w:rFonts w:ascii="Courier New" w:hAnsi="Courier New" w:cs="Courier New"/>
        </w:rPr>
        <w:t>zungsabsicht nur insoweit gebunden, als die Gemeinde G</w:t>
      </w:r>
      <w:r>
        <w:rPr>
          <w:rFonts w:ascii="Courier New" w:hAnsi="Courier New" w:cs="Courier New"/>
        </w:rPr>
        <w:t xml:space="preserve"> mit ihm/ihr gemeinsam mit dieser Infrastrukturkosten-Vereinbarung eine Nutzungsvereinbarung</w:t>
      </w:r>
      <w:r w:rsidR="00480988" w:rsidRPr="00480988">
        <w:rPr>
          <w:rFonts w:ascii="Courier New" w:hAnsi="Courier New" w:cs="Courier New"/>
          <w:color w:val="FF0000"/>
          <w:vertAlign w:val="superscript"/>
        </w:rPr>
        <w:t>22</w:t>
      </w:r>
      <w:r>
        <w:rPr>
          <w:rFonts w:ascii="Courier New" w:hAnsi="Courier New" w:cs="Courier New"/>
        </w:rPr>
        <w:t xml:space="preserve"> im Sinne des § 16 Abs 1 Z 1 Oö.ROG 1994 abg</w:t>
      </w:r>
      <w:r>
        <w:rPr>
          <w:rFonts w:ascii="Courier New" w:hAnsi="Courier New" w:cs="Courier New"/>
        </w:rPr>
        <w:t>e</w:t>
      </w:r>
      <w:r>
        <w:rPr>
          <w:rFonts w:ascii="Courier New" w:hAnsi="Courier New" w:cs="Courier New"/>
        </w:rPr>
        <w:t>schlossen hat.</w:t>
      </w:r>
    </w:p>
    <w:p w:rsidR="00D17A91" w:rsidRDefault="00D17A91" w:rsidP="00CC5BAC">
      <w:pPr>
        <w:jc w:val="both"/>
        <w:rPr>
          <w:rFonts w:ascii="Courier New" w:hAnsi="Courier New" w:cs="Courier New"/>
        </w:rPr>
      </w:pPr>
    </w:p>
    <w:p w:rsidR="00D17A91" w:rsidRDefault="00D17A91" w:rsidP="00CC5BAC">
      <w:pPr>
        <w:jc w:val="both"/>
        <w:rPr>
          <w:rFonts w:ascii="Courier New" w:hAnsi="Courier New" w:cs="Courier New"/>
        </w:rPr>
      </w:pPr>
      <w:r>
        <w:rPr>
          <w:rFonts w:ascii="Courier New" w:hAnsi="Courier New" w:cs="Courier New"/>
        </w:rPr>
        <w:t>(2)</w:t>
      </w:r>
      <w:r w:rsidR="00480988" w:rsidRPr="00480988">
        <w:rPr>
          <w:rFonts w:ascii="Courier New" w:hAnsi="Courier New" w:cs="Courier New"/>
          <w:color w:val="FF0000"/>
          <w:vertAlign w:val="superscript"/>
        </w:rPr>
        <w:t>23</w:t>
      </w:r>
      <w:r>
        <w:rPr>
          <w:rFonts w:ascii="Courier New" w:hAnsi="Courier New" w:cs="Courier New"/>
        </w:rPr>
        <w:t xml:space="preserve"> Für Streitigkeiten aus dieser Vereinbarung wird das für die Gemeinde G örtlich zuständige Gericht vereinbart.</w:t>
      </w:r>
    </w:p>
    <w:p w:rsidR="00D17A91" w:rsidRDefault="00D17A91" w:rsidP="00CC5BAC">
      <w:pPr>
        <w:jc w:val="both"/>
        <w:rPr>
          <w:rFonts w:ascii="Courier New" w:hAnsi="Courier New" w:cs="Courier New"/>
        </w:rPr>
      </w:pPr>
    </w:p>
    <w:p w:rsidR="00D17A91" w:rsidRDefault="00D17A91" w:rsidP="00CC5BAC">
      <w:pPr>
        <w:jc w:val="both"/>
        <w:rPr>
          <w:rFonts w:ascii="Courier New" w:hAnsi="Courier New" w:cs="Courier New"/>
        </w:rPr>
      </w:pPr>
      <w:r>
        <w:rPr>
          <w:rFonts w:ascii="Courier New" w:hAnsi="Courier New" w:cs="Courier New"/>
        </w:rPr>
        <w:t>(3) Die Kosten der Errichtung dieser Vereinbarung, eventuell d</w:t>
      </w:r>
      <w:r>
        <w:rPr>
          <w:rFonts w:ascii="Courier New" w:hAnsi="Courier New" w:cs="Courier New"/>
        </w:rPr>
        <w:t>a</w:t>
      </w:r>
      <w:r>
        <w:rPr>
          <w:rFonts w:ascii="Courier New" w:hAnsi="Courier New" w:cs="Courier New"/>
        </w:rPr>
        <w:t>mit verbundene Steuern und Gebühren, insbesondere eine gegeb</w:t>
      </w:r>
      <w:r>
        <w:rPr>
          <w:rFonts w:ascii="Courier New" w:hAnsi="Courier New" w:cs="Courier New"/>
        </w:rPr>
        <w:t>e</w:t>
      </w:r>
      <w:r>
        <w:rPr>
          <w:rFonts w:ascii="Courier New" w:hAnsi="Courier New" w:cs="Courier New"/>
        </w:rPr>
        <w:t>nenfalls zu leistende Umsatzsteuer in der gesetzlichen Höhe, s</w:t>
      </w:r>
      <w:r>
        <w:rPr>
          <w:rFonts w:ascii="Courier New" w:hAnsi="Courier New" w:cs="Courier New"/>
        </w:rPr>
        <w:t>o</w:t>
      </w:r>
      <w:r>
        <w:rPr>
          <w:rFonts w:ascii="Courier New" w:hAnsi="Courier New" w:cs="Courier New"/>
        </w:rPr>
        <w:t>wie für eventuell erforderliche Vermessungen trägt der</w:t>
      </w:r>
      <w:r w:rsidR="00F71FD4">
        <w:rPr>
          <w:rFonts w:ascii="Courier New" w:hAnsi="Courier New" w:cs="Courier New"/>
        </w:rPr>
        <w:t>/die</w:t>
      </w:r>
      <w:r>
        <w:rPr>
          <w:rFonts w:ascii="Courier New" w:hAnsi="Courier New" w:cs="Courier New"/>
        </w:rPr>
        <w:t xml:space="preserve"> Nu</w:t>
      </w:r>
      <w:r>
        <w:rPr>
          <w:rFonts w:ascii="Courier New" w:hAnsi="Courier New" w:cs="Courier New"/>
        </w:rPr>
        <w:t>t</w:t>
      </w:r>
      <w:r>
        <w:rPr>
          <w:rFonts w:ascii="Courier New" w:hAnsi="Courier New" w:cs="Courier New"/>
        </w:rPr>
        <w:t>zungsinteressent</w:t>
      </w:r>
      <w:r w:rsidR="00F71FD4">
        <w:rPr>
          <w:rFonts w:ascii="Courier New" w:hAnsi="Courier New" w:cs="Courier New"/>
        </w:rPr>
        <w:t>/in</w:t>
      </w:r>
      <w:r>
        <w:rPr>
          <w:rFonts w:ascii="Courier New" w:hAnsi="Courier New" w:cs="Courier New"/>
        </w:rPr>
        <w:t xml:space="preserve">. </w:t>
      </w:r>
    </w:p>
    <w:p w:rsidR="00D17A91" w:rsidRDefault="00D17A91" w:rsidP="00CC5BAC">
      <w:pPr>
        <w:jc w:val="both"/>
        <w:rPr>
          <w:rFonts w:ascii="Courier New" w:hAnsi="Courier New" w:cs="Courier New"/>
        </w:rPr>
      </w:pPr>
    </w:p>
    <w:p w:rsidR="00D17A91" w:rsidRDefault="00D17A91" w:rsidP="00CC5BAC">
      <w:pPr>
        <w:jc w:val="both"/>
        <w:rPr>
          <w:rFonts w:ascii="Courier New" w:hAnsi="Courier New" w:cs="Courier New"/>
        </w:rPr>
      </w:pPr>
      <w:r>
        <w:rPr>
          <w:rFonts w:ascii="Courier New" w:hAnsi="Courier New" w:cs="Courier New"/>
        </w:rPr>
        <w:t>(4) Die gegenständliche Vereinbarung bleibt durch eine Recht</w:t>
      </w:r>
      <w:r>
        <w:rPr>
          <w:rFonts w:ascii="Courier New" w:hAnsi="Courier New" w:cs="Courier New"/>
        </w:rPr>
        <w:t>s</w:t>
      </w:r>
      <w:r>
        <w:rPr>
          <w:rFonts w:ascii="Courier New" w:hAnsi="Courier New" w:cs="Courier New"/>
        </w:rPr>
        <w:t>nachfolge auf Seiten des/der Nutzungsinteressenten/in unb</w:t>
      </w:r>
      <w:r>
        <w:rPr>
          <w:rFonts w:ascii="Courier New" w:hAnsi="Courier New" w:cs="Courier New"/>
        </w:rPr>
        <w:t>e</w:t>
      </w:r>
      <w:r>
        <w:rPr>
          <w:rFonts w:ascii="Courier New" w:hAnsi="Courier New" w:cs="Courier New"/>
        </w:rPr>
        <w:t>rüh</w:t>
      </w:r>
      <w:r w:rsidR="00F71FD4">
        <w:rPr>
          <w:rFonts w:ascii="Courier New" w:hAnsi="Courier New" w:cs="Courier New"/>
        </w:rPr>
        <w:t>r</w:t>
      </w:r>
      <w:r>
        <w:rPr>
          <w:rFonts w:ascii="Courier New" w:hAnsi="Courier New" w:cs="Courier New"/>
        </w:rPr>
        <w:t>t. Eine Übertragung der Verbindlichkeiten des/der Nutzungsintere</w:t>
      </w:r>
      <w:r>
        <w:rPr>
          <w:rFonts w:ascii="Courier New" w:hAnsi="Courier New" w:cs="Courier New"/>
        </w:rPr>
        <w:t>s</w:t>
      </w:r>
      <w:r>
        <w:rPr>
          <w:rFonts w:ascii="Courier New" w:hAnsi="Courier New" w:cs="Courier New"/>
        </w:rPr>
        <w:t>sent/in an andere Personen bedarf in jeden Fall der ausdrückl</w:t>
      </w:r>
      <w:r>
        <w:rPr>
          <w:rFonts w:ascii="Courier New" w:hAnsi="Courier New" w:cs="Courier New"/>
        </w:rPr>
        <w:t>i</w:t>
      </w:r>
      <w:r>
        <w:rPr>
          <w:rFonts w:ascii="Courier New" w:hAnsi="Courier New" w:cs="Courier New"/>
        </w:rPr>
        <w:t>chen Zustimmung der Gemeinde G. Rechtsnachfo</w:t>
      </w:r>
      <w:r>
        <w:rPr>
          <w:rFonts w:ascii="Courier New" w:hAnsi="Courier New" w:cs="Courier New"/>
        </w:rPr>
        <w:t>l</w:t>
      </w:r>
      <w:r>
        <w:rPr>
          <w:rFonts w:ascii="Courier New" w:hAnsi="Courier New" w:cs="Courier New"/>
        </w:rPr>
        <w:t>gen auf Seiten der Gemeinde G regelt das Gesetz.</w:t>
      </w:r>
    </w:p>
    <w:p w:rsidR="00D17A91" w:rsidRDefault="00D17A91" w:rsidP="00CC5BAC">
      <w:pPr>
        <w:jc w:val="both"/>
        <w:rPr>
          <w:rFonts w:ascii="Courier New" w:hAnsi="Courier New" w:cs="Courier New"/>
        </w:rPr>
      </w:pPr>
    </w:p>
    <w:p w:rsidR="00F71FD4" w:rsidRDefault="00F71FD4" w:rsidP="00F71FD4">
      <w:pPr>
        <w:jc w:val="both"/>
        <w:rPr>
          <w:rFonts w:ascii="Courier New" w:hAnsi="Courier New" w:cs="Courier New"/>
        </w:rPr>
      </w:pPr>
      <w:r>
        <w:rPr>
          <w:rFonts w:ascii="Courier New" w:hAnsi="Courier New" w:cs="Courier New"/>
        </w:rPr>
        <w:t>(5) Die einvernehmliche Auflösung oder Abänderung dieser Verei</w:t>
      </w:r>
      <w:r>
        <w:rPr>
          <w:rFonts w:ascii="Courier New" w:hAnsi="Courier New" w:cs="Courier New"/>
        </w:rPr>
        <w:t>n</w:t>
      </w:r>
      <w:r>
        <w:rPr>
          <w:rFonts w:ascii="Courier New" w:hAnsi="Courier New" w:cs="Courier New"/>
        </w:rPr>
        <w:t>barung bleibt den Vertragspartnern zu jedem Zeitpunkt unbeno</w:t>
      </w:r>
      <w:r>
        <w:rPr>
          <w:rFonts w:ascii="Courier New" w:hAnsi="Courier New" w:cs="Courier New"/>
        </w:rPr>
        <w:t>m</w:t>
      </w:r>
      <w:r>
        <w:rPr>
          <w:rFonts w:ascii="Courier New" w:hAnsi="Courier New" w:cs="Courier New"/>
        </w:rPr>
        <w:t>men.</w:t>
      </w:r>
    </w:p>
    <w:p w:rsidR="00D17A91" w:rsidRDefault="00D17A91" w:rsidP="00CC5BAC">
      <w:pPr>
        <w:jc w:val="both"/>
        <w:rPr>
          <w:rFonts w:ascii="Courier New" w:hAnsi="Courier New" w:cs="Courier New"/>
        </w:rPr>
      </w:pPr>
    </w:p>
    <w:p w:rsidR="00D17A91" w:rsidRPr="00EF0708" w:rsidRDefault="00D17A91" w:rsidP="00CC5BAC">
      <w:pPr>
        <w:jc w:val="center"/>
        <w:rPr>
          <w:rFonts w:ascii="Courier New" w:hAnsi="Courier New" w:cs="Courier New"/>
          <w:b/>
          <w:u w:val="single"/>
        </w:rPr>
      </w:pPr>
      <w:r>
        <w:rPr>
          <w:rFonts w:ascii="Courier New" w:hAnsi="Courier New" w:cs="Courier New"/>
          <w:b/>
          <w:u w:val="single"/>
        </w:rPr>
        <w:t>VIII</w:t>
      </w:r>
      <w:r w:rsidRPr="00582341">
        <w:rPr>
          <w:rFonts w:ascii="Courier New" w:hAnsi="Courier New" w:cs="Courier New"/>
          <w:b/>
          <w:u w:val="single"/>
        </w:rPr>
        <w:t>.</w:t>
      </w:r>
      <w:r>
        <w:rPr>
          <w:rFonts w:ascii="Courier New" w:hAnsi="Courier New" w:cs="Courier New"/>
          <w:b/>
          <w:u w:val="single"/>
        </w:rPr>
        <w:t xml:space="preserve"> BESCHLUSS DES GEMEINDERATS</w:t>
      </w:r>
      <w:r w:rsidR="00EF0708" w:rsidRPr="00EF0708">
        <w:rPr>
          <w:rFonts w:ascii="Courier New" w:hAnsi="Courier New" w:cs="Courier New"/>
          <w:color w:val="FF0000"/>
          <w:vertAlign w:val="superscript"/>
        </w:rPr>
        <w:t>24</w:t>
      </w:r>
    </w:p>
    <w:p w:rsidR="00D17A91" w:rsidRDefault="00D17A91" w:rsidP="00CC5BAC">
      <w:pPr>
        <w:jc w:val="both"/>
        <w:rPr>
          <w:rFonts w:ascii="Courier New" w:hAnsi="Courier New" w:cs="Courier New"/>
        </w:rPr>
      </w:pPr>
    </w:p>
    <w:p w:rsidR="00D17A91" w:rsidRDefault="00D17A91" w:rsidP="00CC5BAC">
      <w:pPr>
        <w:jc w:val="both"/>
        <w:rPr>
          <w:rFonts w:ascii="Courier New" w:hAnsi="Courier New" w:cs="Courier New"/>
        </w:rPr>
      </w:pPr>
      <w:r>
        <w:rPr>
          <w:rFonts w:ascii="Courier New" w:hAnsi="Courier New" w:cs="Courier New"/>
        </w:rPr>
        <w:t>Diese Vereinbarung wurde in der Sitzung des Gemeinderats der G</w:t>
      </w:r>
      <w:r>
        <w:rPr>
          <w:rFonts w:ascii="Courier New" w:hAnsi="Courier New" w:cs="Courier New"/>
        </w:rPr>
        <w:t>e</w:t>
      </w:r>
      <w:r>
        <w:rPr>
          <w:rFonts w:ascii="Courier New" w:hAnsi="Courier New" w:cs="Courier New"/>
        </w:rPr>
        <w:t>meinde G vom</w:t>
      </w:r>
      <w:r w:rsidR="00EF0708" w:rsidRPr="00EF0708">
        <w:rPr>
          <w:rFonts w:ascii="Courier New" w:hAnsi="Courier New" w:cs="Courier New"/>
          <w:color w:val="FF0000"/>
          <w:vertAlign w:val="superscript"/>
        </w:rPr>
        <w:t>25</w:t>
      </w:r>
      <w:r>
        <w:rPr>
          <w:rFonts w:ascii="Courier New" w:hAnsi="Courier New" w:cs="Courier New"/>
        </w:rPr>
        <w:t xml:space="preserve"> … beschlossen.</w:t>
      </w:r>
    </w:p>
    <w:p w:rsidR="00D17A91" w:rsidRDefault="00D17A91" w:rsidP="00CC5BAC">
      <w:pPr>
        <w:jc w:val="both"/>
        <w:rPr>
          <w:rFonts w:ascii="Courier New" w:hAnsi="Courier New" w:cs="Courier New"/>
        </w:rPr>
      </w:pPr>
    </w:p>
    <w:p w:rsidR="00AD5140" w:rsidRDefault="00D17A91" w:rsidP="00CC5BAC">
      <w:pPr>
        <w:tabs>
          <w:tab w:val="left" w:pos="1440"/>
        </w:tabs>
        <w:jc w:val="both"/>
        <w:rPr>
          <w:rFonts w:ascii="Courier New" w:hAnsi="Courier New" w:cs="Courier New"/>
        </w:rPr>
      </w:pPr>
      <w:r>
        <w:rPr>
          <w:rFonts w:ascii="Courier New" w:hAnsi="Courier New" w:cs="Courier New"/>
          <w:b/>
          <w:u w:val="single"/>
        </w:rPr>
        <w:t>ANLAGE 1</w:t>
      </w:r>
      <w:r w:rsidRPr="00402B47">
        <w:rPr>
          <w:rFonts w:ascii="Courier New" w:hAnsi="Courier New" w:cs="Courier New"/>
          <w:b/>
          <w:u w:val="single"/>
        </w:rPr>
        <w:t>:</w:t>
      </w:r>
      <w:r w:rsidRPr="00F32246">
        <w:rPr>
          <w:rFonts w:ascii="Courier New" w:hAnsi="Courier New" w:cs="Courier New"/>
          <w:b/>
        </w:rPr>
        <w:t xml:space="preserve"> </w:t>
      </w:r>
      <w:r w:rsidR="00463A06">
        <w:rPr>
          <w:rFonts w:ascii="Courier New" w:hAnsi="Courier New" w:cs="Courier New"/>
        </w:rPr>
        <w:t>B</w:t>
      </w:r>
      <w:r>
        <w:rPr>
          <w:rFonts w:ascii="Courier New" w:hAnsi="Courier New" w:cs="Courier New"/>
        </w:rPr>
        <w:t>etroffene Grun</w:t>
      </w:r>
      <w:r>
        <w:rPr>
          <w:rFonts w:ascii="Courier New" w:hAnsi="Courier New" w:cs="Courier New"/>
        </w:rPr>
        <w:t>d</w:t>
      </w:r>
      <w:r>
        <w:rPr>
          <w:rFonts w:ascii="Courier New" w:hAnsi="Courier New" w:cs="Courier New"/>
        </w:rPr>
        <w:t>fläche/n</w:t>
      </w:r>
      <w:r w:rsidR="00F71FD4">
        <w:rPr>
          <w:rFonts w:ascii="Courier New" w:hAnsi="Courier New" w:cs="Courier New"/>
        </w:rPr>
        <w:t>;</w:t>
      </w:r>
    </w:p>
    <w:p w:rsidR="00D17A91" w:rsidRPr="00F32246" w:rsidRDefault="00D17A91" w:rsidP="00CC5BAC">
      <w:pPr>
        <w:tabs>
          <w:tab w:val="left" w:pos="1440"/>
        </w:tabs>
        <w:jc w:val="both"/>
        <w:rPr>
          <w:rFonts w:ascii="Courier New" w:hAnsi="Courier New" w:cs="Courier New"/>
        </w:rPr>
      </w:pPr>
      <w:r>
        <w:rPr>
          <w:rFonts w:ascii="Courier New" w:hAnsi="Courier New" w:cs="Courier New"/>
          <w:b/>
          <w:u w:val="single"/>
        </w:rPr>
        <w:t>ANLAGE 2:</w:t>
      </w:r>
      <w:r w:rsidRPr="00F32246">
        <w:rPr>
          <w:rFonts w:ascii="Courier New" w:hAnsi="Courier New" w:cs="Courier New"/>
        </w:rPr>
        <w:t xml:space="preserve"> Nutzungsabsicht des/der Nutzungsinteresse</w:t>
      </w:r>
      <w:r w:rsidRPr="00F32246">
        <w:rPr>
          <w:rFonts w:ascii="Courier New" w:hAnsi="Courier New" w:cs="Courier New"/>
        </w:rPr>
        <w:t>n</w:t>
      </w:r>
      <w:r w:rsidRPr="00F32246">
        <w:rPr>
          <w:rFonts w:ascii="Courier New" w:hAnsi="Courier New" w:cs="Courier New"/>
        </w:rPr>
        <w:t>ten/in</w:t>
      </w:r>
      <w:r w:rsidR="00F71FD4">
        <w:rPr>
          <w:rFonts w:ascii="Courier New" w:hAnsi="Courier New" w:cs="Courier New"/>
        </w:rPr>
        <w:t>;</w:t>
      </w:r>
    </w:p>
    <w:p w:rsidR="00D17A91" w:rsidRDefault="00D17A91" w:rsidP="00CC5BAC">
      <w:pPr>
        <w:tabs>
          <w:tab w:val="left" w:pos="1440"/>
        </w:tabs>
        <w:jc w:val="both"/>
        <w:rPr>
          <w:rFonts w:ascii="Courier New" w:hAnsi="Courier New" w:cs="Courier New"/>
          <w:b/>
          <w:u w:val="single"/>
        </w:rPr>
      </w:pPr>
      <w:r>
        <w:rPr>
          <w:rFonts w:ascii="Courier New" w:hAnsi="Courier New" w:cs="Courier New"/>
          <w:b/>
          <w:u w:val="single"/>
        </w:rPr>
        <w:t>ANLAGE 3:</w:t>
      </w:r>
      <w:r>
        <w:rPr>
          <w:rFonts w:ascii="Courier New" w:hAnsi="Courier New" w:cs="Courier New"/>
        </w:rPr>
        <w:t xml:space="preserve"> G</w:t>
      </w:r>
      <w:r w:rsidRPr="00F32246">
        <w:rPr>
          <w:rFonts w:ascii="Courier New" w:hAnsi="Courier New" w:cs="Courier New"/>
        </w:rPr>
        <w:t>eltende Planungsakte der Gemeinde G</w:t>
      </w:r>
      <w:r w:rsidR="00F71FD4">
        <w:rPr>
          <w:rFonts w:ascii="Courier New" w:hAnsi="Courier New" w:cs="Courier New"/>
        </w:rPr>
        <w:t>;</w:t>
      </w:r>
    </w:p>
    <w:p w:rsidR="000236B6" w:rsidRDefault="00D17A91" w:rsidP="00CC5BAC">
      <w:pPr>
        <w:tabs>
          <w:tab w:val="left" w:pos="1440"/>
        </w:tabs>
        <w:jc w:val="both"/>
        <w:rPr>
          <w:rFonts w:ascii="Courier New" w:hAnsi="Courier New" w:cs="Courier New"/>
        </w:rPr>
      </w:pPr>
      <w:r w:rsidRPr="00862E8E">
        <w:rPr>
          <w:rFonts w:ascii="Courier New" w:hAnsi="Courier New" w:cs="Courier New"/>
          <w:b/>
          <w:u w:val="single"/>
        </w:rPr>
        <w:t>ANLAGE 4:</w:t>
      </w:r>
      <w:r w:rsidRPr="00862E8E">
        <w:rPr>
          <w:rFonts w:ascii="Courier New" w:hAnsi="Courier New" w:cs="Courier New"/>
        </w:rPr>
        <w:t xml:space="preserve"> </w:t>
      </w:r>
      <w:r w:rsidR="00F71FD4">
        <w:rPr>
          <w:rFonts w:ascii="Courier New" w:hAnsi="Courier New" w:cs="Courier New"/>
        </w:rPr>
        <w:t>Gewünschte</w:t>
      </w:r>
      <w:r w:rsidRPr="00862E8E">
        <w:rPr>
          <w:rFonts w:ascii="Courier New" w:hAnsi="Courier New" w:cs="Courier New"/>
        </w:rPr>
        <w:t xml:space="preserve"> Änderung</w:t>
      </w:r>
      <w:r w:rsidR="00F71FD4">
        <w:rPr>
          <w:rFonts w:ascii="Courier New" w:hAnsi="Courier New" w:cs="Courier New"/>
        </w:rPr>
        <w:t>en</w:t>
      </w:r>
      <w:r w:rsidRPr="00862E8E">
        <w:rPr>
          <w:rFonts w:ascii="Courier New" w:hAnsi="Courier New" w:cs="Courier New"/>
        </w:rPr>
        <w:t xml:space="preserve"> der geltenden Planungsakte</w:t>
      </w:r>
      <w:r w:rsidR="00F71FD4">
        <w:rPr>
          <w:rFonts w:ascii="Courier New" w:hAnsi="Courier New" w:cs="Courier New"/>
        </w:rPr>
        <w:t>;</w:t>
      </w:r>
    </w:p>
    <w:p w:rsidR="00D17A91" w:rsidRPr="00F32246" w:rsidRDefault="00D17A91" w:rsidP="000236B6">
      <w:pPr>
        <w:tabs>
          <w:tab w:val="left" w:pos="1440"/>
        </w:tabs>
        <w:jc w:val="both"/>
        <w:rPr>
          <w:rFonts w:ascii="Courier New" w:hAnsi="Courier New" w:cs="Courier New"/>
        </w:rPr>
      </w:pPr>
      <w:r w:rsidRPr="00862E8E">
        <w:rPr>
          <w:rFonts w:ascii="Courier New" w:hAnsi="Courier New" w:cs="Courier New"/>
          <w:b/>
          <w:u w:val="single"/>
        </w:rPr>
        <w:t>ANLAGE 5:</w:t>
      </w:r>
      <w:r>
        <w:rPr>
          <w:rFonts w:ascii="Courier New" w:hAnsi="Courier New" w:cs="Courier New"/>
        </w:rPr>
        <w:tab/>
        <w:t xml:space="preserve">Aufstellung und </w:t>
      </w:r>
      <w:r w:rsidRPr="00862E8E">
        <w:rPr>
          <w:rFonts w:ascii="Courier New" w:hAnsi="Courier New" w:cs="Courier New"/>
        </w:rPr>
        <w:t xml:space="preserve">Schätzung der Infrastruktur- und </w:t>
      </w:r>
      <w:r>
        <w:rPr>
          <w:rFonts w:ascii="Courier New" w:hAnsi="Courier New" w:cs="Courier New"/>
        </w:rPr>
        <w:br/>
      </w:r>
      <w:r w:rsidR="0021747B">
        <w:rPr>
          <w:rFonts w:ascii="Courier New" w:hAnsi="Courier New" w:cs="Courier New"/>
        </w:rPr>
        <w:tab/>
      </w:r>
      <w:r w:rsidRPr="00862E8E">
        <w:rPr>
          <w:rFonts w:ascii="Courier New" w:hAnsi="Courier New" w:cs="Courier New"/>
        </w:rPr>
        <w:t>Pl</w:t>
      </w:r>
      <w:r w:rsidRPr="00862E8E">
        <w:rPr>
          <w:rFonts w:ascii="Courier New" w:hAnsi="Courier New" w:cs="Courier New"/>
        </w:rPr>
        <w:t>a</w:t>
      </w:r>
      <w:r w:rsidRPr="00862E8E">
        <w:rPr>
          <w:rFonts w:ascii="Courier New" w:hAnsi="Courier New" w:cs="Courier New"/>
        </w:rPr>
        <w:t>nungskosten</w:t>
      </w:r>
      <w:r w:rsidR="00F71FD4">
        <w:rPr>
          <w:rFonts w:ascii="Courier New" w:hAnsi="Courier New" w:cs="Courier New"/>
        </w:rPr>
        <w:t>.</w:t>
      </w:r>
    </w:p>
    <w:p w:rsidR="00D17A91" w:rsidRDefault="00D17A91" w:rsidP="00CC5BAC">
      <w:pPr>
        <w:jc w:val="both"/>
        <w:rPr>
          <w:rFonts w:ascii="Courier New" w:hAnsi="Courier New" w:cs="Courier New"/>
        </w:rPr>
      </w:pPr>
    </w:p>
    <w:p w:rsidR="00D17A91" w:rsidRDefault="00D17A91" w:rsidP="00CC5BAC">
      <w:pPr>
        <w:jc w:val="both"/>
        <w:rPr>
          <w:rFonts w:ascii="Courier New" w:hAnsi="Courier New" w:cs="Courier New"/>
        </w:rPr>
      </w:pPr>
    </w:p>
    <w:p w:rsidR="00A53DBB" w:rsidRDefault="00D17A91" w:rsidP="00CC5BAC">
      <w:pPr>
        <w:jc w:val="both"/>
        <w:rPr>
          <w:rFonts w:ascii="Courier New" w:hAnsi="Courier New" w:cs="Courier New"/>
        </w:rPr>
      </w:pPr>
      <w:r w:rsidRPr="00566EE9">
        <w:rPr>
          <w:rFonts w:ascii="Courier New" w:hAnsi="Courier New" w:cs="Courier New"/>
        </w:rPr>
        <w:t>…………………, am …….</w:t>
      </w:r>
    </w:p>
    <w:p w:rsidR="00EF0708" w:rsidRDefault="00EF0708" w:rsidP="00A53DBB">
      <w:pPr>
        <w:pBdr>
          <w:top w:val="single" w:sz="12" w:space="1" w:color="auto"/>
          <w:left w:val="single" w:sz="12" w:space="4" w:color="auto"/>
          <w:bottom w:val="single" w:sz="12" w:space="1" w:color="auto"/>
          <w:right w:val="single" w:sz="12" w:space="4" w:color="auto"/>
        </w:pBdr>
        <w:rPr>
          <w:rFonts w:ascii="Courier New" w:hAnsi="Courier New" w:cs="Courier New"/>
        </w:rPr>
        <w:sectPr w:rsidR="00EF0708" w:rsidSect="000236B6">
          <w:headerReference w:type="default" r:id="rId7"/>
          <w:headerReference w:type="first" r:id="rId8"/>
          <w:endnotePr>
            <w:numFmt w:val="decimal"/>
          </w:endnotePr>
          <w:pgSz w:w="11906" w:h="16838"/>
          <w:pgMar w:top="1418" w:right="1134" w:bottom="1134" w:left="1418" w:header="709" w:footer="709" w:gutter="0"/>
          <w:cols w:space="708"/>
          <w:titlePg/>
          <w:docGrid w:linePitch="360"/>
        </w:sectPr>
      </w:pPr>
    </w:p>
    <w:p w:rsidR="000D3B27" w:rsidRPr="00A53DBB" w:rsidRDefault="007F51E2" w:rsidP="00A53DBB">
      <w:pPr>
        <w:pBdr>
          <w:top w:val="single" w:sz="12" w:space="1" w:color="auto"/>
          <w:left w:val="single" w:sz="12" w:space="4" w:color="auto"/>
          <w:bottom w:val="single" w:sz="12" w:space="1" w:color="auto"/>
          <w:right w:val="single" w:sz="12" w:space="4" w:color="auto"/>
        </w:pBdr>
        <w:rPr>
          <w:rFonts w:ascii="Courier New" w:hAnsi="Courier New" w:cs="Courier New"/>
          <w:b/>
          <w:sz w:val="32"/>
          <w:szCs w:val="32"/>
        </w:rPr>
      </w:pPr>
      <w:r>
        <w:rPr>
          <w:rFonts w:ascii="Courier New" w:hAnsi="Courier New" w:cs="Courier New"/>
          <w:b/>
          <w:sz w:val="32"/>
          <w:szCs w:val="32"/>
        </w:rPr>
        <w:br w:type="page"/>
      </w:r>
      <w:r w:rsidR="009B591E" w:rsidRPr="00A53DBB">
        <w:rPr>
          <w:rFonts w:ascii="Courier New" w:hAnsi="Courier New" w:cs="Courier New"/>
          <w:b/>
          <w:sz w:val="32"/>
          <w:szCs w:val="32"/>
        </w:rPr>
        <w:t xml:space="preserve">A: </w:t>
      </w:r>
      <w:r w:rsidR="000D3B27" w:rsidRPr="00A53DBB">
        <w:rPr>
          <w:rFonts w:ascii="Courier New" w:hAnsi="Courier New" w:cs="Courier New"/>
          <w:b/>
          <w:sz w:val="32"/>
          <w:szCs w:val="32"/>
        </w:rPr>
        <w:t>Anmerkungen zu</w:t>
      </w:r>
      <w:r w:rsidR="009B591E" w:rsidRPr="00A53DBB">
        <w:rPr>
          <w:rFonts w:ascii="Courier New" w:hAnsi="Courier New" w:cs="Courier New"/>
          <w:b/>
          <w:sz w:val="32"/>
          <w:szCs w:val="32"/>
        </w:rPr>
        <w:t>m Vertragsmuster</w:t>
      </w:r>
    </w:p>
    <w:p w:rsidR="0098205A" w:rsidRPr="002C7FB6" w:rsidRDefault="0098205A" w:rsidP="00CC5BAC">
      <w:pPr>
        <w:jc w:val="center"/>
        <w:rPr>
          <w:rFonts w:ascii="Courier New" w:hAnsi="Courier New" w:cs="Courier New"/>
        </w:rPr>
      </w:pPr>
    </w:p>
    <w:p w:rsidR="00EF0708" w:rsidRPr="00EF0708" w:rsidRDefault="00EF0708" w:rsidP="00EF0708">
      <w:pPr>
        <w:jc w:val="both"/>
        <w:rPr>
          <w:rFonts w:ascii="Courier New" w:hAnsi="Courier New" w:cs="Courier New"/>
          <w:sz w:val="18"/>
          <w:szCs w:val="18"/>
        </w:rPr>
      </w:pPr>
      <w:r w:rsidRPr="001954A0">
        <w:rPr>
          <w:rFonts w:ascii="Courier New" w:hAnsi="Courier New" w:cs="Courier New"/>
          <w:b/>
          <w:color w:val="FF0000"/>
          <w:sz w:val="18"/>
          <w:szCs w:val="18"/>
          <w:vertAlign w:val="superscript"/>
        </w:rPr>
        <w:t>1</w:t>
      </w:r>
      <w:r w:rsidRPr="00EF0708">
        <w:rPr>
          <w:rFonts w:ascii="Courier New" w:hAnsi="Courier New" w:cs="Courier New"/>
          <w:sz w:val="18"/>
          <w:szCs w:val="18"/>
        </w:rPr>
        <w:t xml:space="preserve"> </w:t>
      </w:r>
      <w:r w:rsidRPr="00EF0708">
        <w:rPr>
          <w:rFonts w:ascii="Courier New" w:hAnsi="Courier New" w:cs="Courier New"/>
          <w:b/>
          <w:sz w:val="18"/>
          <w:szCs w:val="18"/>
          <w:u w:val="single"/>
        </w:rPr>
        <w:t>Vorbemerkungen zur Infrastrukturkosten-Vereinbarung:</w:t>
      </w:r>
    </w:p>
    <w:p w:rsidR="00EF0708" w:rsidRPr="00EF0708" w:rsidRDefault="00EF0708" w:rsidP="00EF0708">
      <w:pPr>
        <w:jc w:val="both"/>
        <w:rPr>
          <w:rFonts w:ascii="Courier New" w:hAnsi="Courier New" w:cs="Courier New"/>
          <w:sz w:val="18"/>
          <w:szCs w:val="18"/>
        </w:rPr>
      </w:pPr>
    </w:p>
    <w:p w:rsidR="00EF0708" w:rsidRPr="00EF0708" w:rsidRDefault="00EF0708" w:rsidP="00EF0708">
      <w:pPr>
        <w:jc w:val="both"/>
        <w:rPr>
          <w:rFonts w:ascii="Courier New" w:hAnsi="Courier New" w:cs="Courier New"/>
          <w:b/>
          <w:sz w:val="18"/>
          <w:szCs w:val="18"/>
          <w:u w:val="single"/>
        </w:rPr>
      </w:pPr>
      <w:r w:rsidRPr="00EF0708">
        <w:rPr>
          <w:rFonts w:ascii="Courier New" w:hAnsi="Courier New" w:cs="Courier New"/>
          <w:b/>
          <w:sz w:val="18"/>
          <w:szCs w:val="18"/>
        </w:rPr>
        <w:t xml:space="preserve">a. Gesetzliche Grundlage der Infrastrukturkosten-Vereinbarung ist § 16 Abs 1 Z 1 Oö.ROG 1994 (Oö.ROG-Novelle 2011, LGBl 73/2011). </w:t>
      </w:r>
      <w:r w:rsidRPr="00EF0708">
        <w:rPr>
          <w:rFonts w:ascii="Courier New" w:hAnsi="Courier New" w:cs="Courier New"/>
          <w:sz w:val="18"/>
          <w:szCs w:val="18"/>
        </w:rPr>
        <w:t xml:space="preserve">Das Gesetz spricht von Vereinbarungen der </w:t>
      </w:r>
      <w:r w:rsidRPr="00EF0708">
        <w:rPr>
          <w:rFonts w:ascii="Courier New" w:hAnsi="Courier New" w:cs="Courier New"/>
          <w:b/>
          <w:sz w:val="18"/>
          <w:szCs w:val="18"/>
        </w:rPr>
        <w:t>Gemeinde</w:t>
      </w:r>
      <w:r w:rsidRPr="00EF0708">
        <w:rPr>
          <w:rFonts w:ascii="Courier New" w:hAnsi="Courier New" w:cs="Courier New"/>
          <w:sz w:val="18"/>
          <w:szCs w:val="18"/>
        </w:rPr>
        <w:t xml:space="preserve"> über </w:t>
      </w:r>
      <w:r w:rsidRPr="00EF0708">
        <w:rPr>
          <w:rFonts w:ascii="Courier New" w:hAnsi="Courier New" w:cs="Courier New"/>
          <w:b/>
          <w:i/>
          <w:sz w:val="18"/>
          <w:szCs w:val="18"/>
          <w:u w:val="single"/>
        </w:rPr>
        <w:t>„die Tragung von die Grundstücke betreffenden Infrastrukturkosten</w:t>
      </w:r>
      <w:r w:rsidRPr="00EF0708">
        <w:rPr>
          <w:rFonts w:ascii="Courier New" w:hAnsi="Courier New" w:cs="Courier New"/>
          <w:b/>
          <w:i/>
          <w:sz w:val="18"/>
          <w:szCs w:val="18"/>
        </w:rPr>
        <w:t>; dabei ist sicherzustellen, dass auch unter Berücksichtigung der nach anderen landesg</w:t>
      </w:r>
      <w:r w:rsidRPr="00EF0708">
        <w:rPr>
          <w:rFonts w:ascii="Courier New" w:hAnsi="Courier New" w:cs="Courier New"/>
          <w:b/>
          <w:i/>
          <w:sz w:val="18"/>
          <w:szCs w:val="18"/>
        </w:rPr>
        <w:t>e</w:t>
      </w:r>
      <w:r w:rsidRPr="00EF0708">
        <w:rPr>
          <w:rFonts w:ascii="Courier New" w:hAnsi="Courier New" w:cs="Courier New"/>
          <w:b/>
          <w:i/>
          <w:sz w:val="18"/>
          <w:szCs w:val="18"/>
        </w:rPr>
        <w:t>setzlichen Vorschriften einzuhebenden Beiträge die voraussichtlich tatsächlich anfa</w:t>
      </w:r>
      <w:r w:rsidRPr="00EF0708">
        <w:rPr>
          <w:rFonts w:ascii="Courier New" w:hAnsi="Courier New" w:cs="Courier New"/>
          <w:b/>
          <w:i/>
          <w:sz w:val="18"/>
          <w:szCs w:val="18"/>
        </w:rPr>
        <w:t>l</w:t>
      </w:r>
      <w:r w:rsidRPr="00EF0708">
        <w:rPr>
          <w:rFonts w:ascii="Courier New" w:hAnsi="Courier New" w:cs="Courier New"/>
          <w:b/>
          <w:i/>
          <w:sz w:val="18"/>
          <w:szCs w:val="18"/>
        </w:rPr>
        <w:t>lenden Kosten nicht überschritten werden.“</w:t>
      </w:r>
    </w:p>
    <w:p w:rsidR="00EF0708" w:rsidRPr="00EF0708" w:rsidRDefault="00EF0708" w:rsidP="00EF0708">
      <w:pPr>
        <w:ind w:left="708"/>
        <w:jc w:val="both"/>
        <w:rPr>
          <w:rFonts w:ascii="Courier New" w:hAnsi="Courier New" w:cs="Courier New"/>
          <w:sz w:val="18"/>
          <w:szCs w:val="18"/>
        </w:rPr>
      </w:pPr>
    </w:p>
    <w:p w:rsidR="00EF0708" w:rsidRPr="00EF0708" w:rsidRDefault="00EF0708" w:rsidP="00EF0708">
      <w:pPr>
        <w:jc w:val="both"/>
        <w:rPr>
          <w:rFonts w:ascii="Courier New" w:hAnsi="Courier New" w:cs="Courier New"/>
          <w:sz w:val="18"/>
          <w:szCs w:val="18"/>
        </w:rPr>
      </w:pPr>
      <w:r w:rsidRPr="00EF0708">
        <w:rPr>
          <w:rFonts w:ascii="Courier New" w:hAnsi="Courier New" w:cs="Courier New"/>
          <w:b/>
          <w:sz w:val="18"/>
          <w:szCs w:val="18"/>
        </w:rPr>
        <w:t>b.</w:t>
      </w:r>
      <w:r w:rsidRPr="00EF0708">
        <w:rPr>
          <w:rFonts w:ascii="Courier New" w:hAnsi="Courier New" w:cs="Courier New"/>
          <w:sz w:val="18"/>
          <w:szCs w:val="18"/>
        </w:rPr>
        <w:t xml:space="preserve"> Der </w:t>
      </w:r>
      <w:r w:rsidRPr="00EF0708">
        <w:rPr>
          <w:rFonts w:ascii="Courier New" w:hAnsi="Courier New" w:cs="Courier New"/>
          <w:b/>
          <w:sz w:val="18"/>
          <w:szCs w:val="18"/>
        </w:rPr>
        <w:t>Erlass eines Flächenwidmungsplans</w:t>
      </w:r>
      <w:r w:rsidRPr="00EF0708">
        <w:rPr>
          <w:rFonts w:ascii="Courier New" w:hAnsi="Courier New" w:cs="Courier New"/>
          <w:sz w:val="18"/>
          <w:szCs w:val="18"/>
        </w:rPr>
        <w:t xml:space="preserve"> (auch der Erlass eines Bebauungsplans) steht im </w:t>
      </w:r>
      <w:r w:rsidRPr="00EF0708">
        <w:rPr>
          <w:rFonts w:ascii="Courier New" w:hAnsi="Courier New" w:cs="Courier New"/>
          <w:b/>
          <w:sz w:val="18"/>
          <w:szCs w:val="18"/>
        </w:rPr>
        <w:t>planenden Ermessen</w:t>
      </w:r>
      <w:r w:rsidRPr="00EF0708">
        <w:rPr>
          <w:rFonts w:ascii="Courier New" w:hAnsi="Courier New" w:cs="Courier New"/>
          <w:sz w:val="18"/>
          <w:szCs w:val="18"/>
        </w:rPr>
        <w:t xml:space="preserve"> des Gemeinderats (VfSlg 12169/1989 ua). Das Ermessen bezieht sich sowohl auf das „</w:t>
      </w:r>
      <w:r w:rsidRPr="00EF0708">
        <w:rPr>
          <w:rFonts w:ascii="Courier New" w:hAnsi="Courier New" w:cs="Courier New"/>
          <w:b/>
          <w:sz w:val="18"/>
          <w:szCs w:val="18"/>
        </w:rPr>
        <w:t>Ob</w:t>
      </w:r>
      <w:r w:rsidRPr="00EF0708">
        <w:rPr>
          <w:rFonts w:ascii="Courier New" w:hAnsi="Courier New" w:cs="Courier New"/>
          <w:sz w:val="18"/>
          <w:szCs w:val="18"/>
        </w:rPr>
        <w:t>“ als auch auf das „</w:t>
      </w:r>
      <w:r w:rsidRPr="00EF0708">
        <w:rPr>
          <w:rFonts w:ascii="Courier New" w:hAnsi="Courier New" w:cs="Courier New"/>
          <w:b/>
          <w:sz w:val="18"/>
          <w:szCs w:val="18"/>
        </w:rPr>
        <w:t>Wie</w:t>
      </w:r>
      <w:r w:rsidRPr="00EF0708">
        <w:rPr>
          <w:rFonts w:ascii="Courier New" w:hAnsi="Courier New" w:cs="Courier New"/>
          <w:sz w:val="18"/>
          <w:szCs w:val="18"/>
        </w:rPr>
        <w:t xml:space="preserve">“ der Verordnung. Der Gemeinderat hat alle sachlichen Gesichtspunkte im Zusammenhang mit einer beabsichtigten Widmung in seine Erwägungen einzubeziehen. Dazu zählen unter den Gesichtspunkten der </w:t>
      </w:r>
      <w:r w:rsidRPr="00EF0708">
        <w:rPr>
          <w:rFonts w:ascii="Courier New" w:hAnsi="Courier New" w:cs="Courier New"/>
          <w:b/>
          <w:sz w:val="18"/>
          <w:szCs w:val="18"/>
        </w:rPr>
        <w:t>Wirtschaf</w:t>
      </w:r>
      <w:r w:rsidRPr="00EF0708">
        <w:rPr>
          <w:rFonts w:ascii="Courier New" w:hAnsi="Courier New" w:cs="Courier New"/>
          <w:b/>
          <w:sz w:val="18"/>
          <w:szCs w:val="18"/>
        </w:rPr>
        <w:t>t</w:t>
      </w:r>
      <w:r w:rsidRPr="00EF0708">
        <w:rPr>
          <w:rFonts w:ascii="Courier New" w:hAnsi="Courier New" w:cs="Courier New"/>
          <w:b/>
          <w:sz w:val="18"/>
          <w:szCs w:val="18"/>
        </w:rPr>
        <w:t>lichkeit</w:t>
      </w:r>
      <w:r w:rsidRPr="00EF0708">
        <w:rPr>
          <w:rFonts w:ascii="Courier New" w:hAnsi="Courier New" w:cs="Courier New"/>
          <w:sz w:val="18"/>
          <w:szCs w:val="18"/>
        </w:rPr>
        <w:t xml:space="preserve"> und </w:t>
      </w:r>
      <w:r w:rsidRPr="00EF0708">
        <w:rPr>
          <w:rFonts w:ascii="Courier New" w:hAnsi="Courier New" w:cs="Courier New"/>
          <w:b/>
          <w:sz w:val="18"/>
          <w:szCs w:val="18"/>
        </w:rPr>
        <w:t>Zweckmäßigkeit</w:t>
      </w:r>
      <w:r w:rsidRPr="00EF0708">
        <w:rPr>
          <w:rFonts w:ascii="Courier New" w:hAnsi="Courier New" w:cs="Courier New"/>
          <w:sz w:val="18"/>
          <w:szCs w:val="18"/>
        </w:rPr>
        <w:t xml:space="preserve"> auch und insbesondere die </w:t>
      </w:r>
      <w:r w:rsidRPr="00EF0708">
        <w:rPr>
          <w:rFonts w:ascii="Courier New" w:hAnsi="Courier New" w:cs="Courier New"/>
          <w:b/>
          <w:sz w:val="18"/>
          <w:szCs w:val="18"/>
        </w:rPr>
        <w:t>Kosten für die Infrastruktur</w:t>
      </w:r>
      <w:r w:rsidRPr="00EF0708">
        <w:rPr>
          <w:rFonts w:ascii="Courier New" w:hAnsi="Courier New" w:cs="Courier New"/>
          <w:sz w:val="18"/>
          <w:szCs w:val="18"/>
        </w:rPr>
        <w:t xml:space="preserve">, die eine planende Entscheidung nach sich zieht. </w:t>
      </w:r>
    </w:p>
    <w:p w:rsidR="00EF0708" w:rsidRPr="00EF0708" w:rsidRDefault="00EF0708" w:rsidP="00EF0708">
      <w:pPr>
        <w:jc w:val="both"/>
        <w:rPr>
          <w:rFonts w:ascii="Courier New" w:hAnsi="Courier New" w:cs="Courier New"/>
          <w:sz w:val="18"/>
          <w:szCs w:val="18"/>
        </w:rPr>
      </w:pPr>
    </w:p>
    <w:p w:rsidR="00EF0708" w:rsidRPr="00EF0708" w:rsidRDefault="00EF0708" w:rsidP="00EF0708">
      <w:pPr>
        <w:jc w:val="both"/>
        <w:rPr>
          <w:rFonts w:ascii="Courier New" w:hAnsi="Courier New" w:cs="Courier New"/>
          <w:sz w:val="18"/>
          <w:szCs w:val="18"/>
        </w:rPr>
      </w:pPr>
      <w:r w:rsidRPr="00EF0708">
        <w:rPr>
          <w:rFonts w:ascii="Courier New" w:hAnsi="Courier New" w:cs="Courier New"/>
          <w:sz w:val="18"/>
          <w:szCs w:val="18"/>
        </w:rPr>
        <w:t xml:space="preserve">Es ist im Rahmen des planenden Ermessens zulässig, </w:t>
      </w:r>
      <w:r w:rsidRPr="00EF0708">
        <w:rPr>
          <w:rFonts w:ascii="Courier New" w:hAnsi="Courier New" w:cs="Courier New"/>
          <w:b/>
          <w:sz w:val="18"/>
          <w:szCs w:val="18"/>
        </w:rPr>
        <w:t>dass der Gemeinderat das „Ob“ se</w:t>
      </w:r>
      <w:r w:rsidRPr="00EF0708">
        <w:rPr>
          <w:rFonts w:ascii="Courier New" w:hAnsi="Courier New" w:cs="Courier New"/>
          <w:b/>
          <w:sz w:val="18"/>
          <w:szCs w:val="18"/>
        </w:rPr>
        <w:t>i</w:t>
      </w:r>
      <w:r w:rsidRPr="00EF0708">
        <w:rPr>
          <w:rFonts w:ascii="Courier New" w:hAnsi="Courier New" w:cs="Courier New"/>
          <w:b/>
          <w:sz w:val="18"/>
          <w:szCs w:val="18"/>
        </w:rPr>
        <w:t>ner Entscheidung von einer zweckmäßigen Bedeckung der Infrastrukturkosten im Rahmen der aktiven Bodenpolitik gemäß den §§ 15 Abs 2 und 16 Abs 1 Z 1 Oö.ROG 1994 abhängig macht.</w:t>
      </w:r>
      <w:r w:rsidRPr="00EF0708">
        <w:rPr>
          <w:rFonts w:ascii="Courier New" w:hAnsi="Courier New" w:cs="Courier New"/>
          <w:sz w:val="18"/>
          <w:szCs w:val="18"/>
        </w:rPr>
        <w:t xml:space="preserve"> Dabei entscheidet der Gemeinderat auch, ob er die Infrastrukturleistungen </w:t>
      </w:r>
      <w:r w:rsidRPr="00EF0708">
        <w:rPr>
          <w:rFonts w:ascii="Courier New" w:hAnsi="Courier New" w:cs="Courier New"/>
          <w:b/>
          <w:sz w:val="18"/>
          <w:szCs w:val="18"/>
        </w:rPr>
        <w:t>zur Gänze</w:t>
      </w:r>
      <w:r w:rsidRPr="00EF0708">
        <w:rPr>
          <w:rFonts w:ascii="Courier New" w:hAnsi="Courier New" w:cs="Courier New"/>
          <w:sz w:val="18"/>
          <w:szCs w:val="18"/>
        </w:rPr>
        <w:t xml:space="preserve"> oder nur </w:t>
      </w:r>
      <w:r w:rsidRPr="00EF0708">
        <w:rPr>
          <w:rFonts w:ascii="Courier New" w:hAnsi="Courier New" w:cs="Courier New"/>
          <w:b/>
          <w:sz w:val="18"/>
          <w:szCs w:val="18"/>
        </w:rPr>
        <w:t>zu einem angemessenen Teil</w:t>
      </w:r>
      <w:r w:rsidRPr="00EF0708">
        <w:rPr>
          <w:rFonts w:ascii="Courier New" w:hAnsi="Courier New" w:cs="Courier New"/>
          <w:sz w:val="18"/>
          <w:szCs w:val="18"/>
        </w:rPr>
        <w:t xml:space="preserve"> im Rahmen privatrechtlicher Vereinbarungen der aktiven Bodenpolitik sicherstellt.</w:t>
      </w:r>
    </w:p>
    <w:p w:rsidR="00EF0708" w:rsidRPr="00EF0708" w:rsidRDefault="00EF0708" w:rsidP="00EF0708">
      <w:pPr>
        <w:jc w:val="both"/>
        <w:rPr>
          <w:rFonts w:ascii="Courier New" w:hAnsi="Courier New" w:cs="Courier New"/>
          <w:sz w:val="18"/>
          <w:szCs w:val="18"/>
        </w:rPr>
      </w:pPr>
    </w:p>
    <w:p w:rsidR="00EF0708" w:rsidRPr="00EF0708" w:rsidRDefault="00EF0708" w:rsidP="00EF0708">
      <w:pPr>
        <w:jc w:val="both"/>
        <w:rPr>
          <w:rFonts w:ascii="Courier New" w:hAnsi="Courier New" w:cs="Courier New"/>
          <w:b/>
          <w:sz w:val="18"/>
          <w:szCs w:val="18"/>
        </w:rPr>
      </w:pPr>
      <w:r w:rsidRPr="00EF0708">
        <w:rPr>
          <w:rFonts w:ascii="Courier New" w:hAnsi="Courier New" w:cs="Courier New"/>
          <w:sz w:val="18"/>
          <w:szCs w:val="18"/>
        </w:rPr>
        <w:t>Ist die mit einer Widmung verbundene Aufschließung gar „</w:t>
      </w:r>
      <w:r w:rsidRPr="00EF0708">
        <w:rPr>
          <w:rFonts w:ascii="Courier New" w:hAnsi="Courier New" w:cs="Courier New"/>
          <w:b/>
          <w:i/>
          <w:sz w:val="18"/>
          <w:szCs w:val="18"/>
          <w:u w:val="single"/>
        </w:rPr>
        <w:t>unwirtschaftlich</w:t>
      </w:r>
      <w:r w:rsidRPr="00EF0708">
        <w:rPr>
          <w:rFonts w:ascii="Courier New" w:hAnsi="Courier New" w:cs="Courier New"/>
          <w:sz w:val="18"/>
          <w:szCs w:val="18"/>
        </w:rPr>
        <w:t xml:space="preserve">“, so besteht gemäß § 21 Abs 1 3. Satz Oö.ROG 1994 ein gesetzliches </w:t>
      </w:r>
      <w:r w:rsidRPr="00EF0708">
        <w:rPr>
          <w:rFonts w:ascii="Courier New" w:hAnsi="Courier New" w:cs="Courier New"/>
          <w:b/>
          <w:sz w:val="18"/>
          <w:szCs w:val="18"/>
        </w:rPr>
        <w:t xml:space="preserve">Widmungsverbot. </w:t>
      </w:r>
      <w:r w:rsidRPr="00EF0708">
        <w:rPr>
          <w:rFonts w:ascii="Courier New" w:hAnsi="Courier New" w:cs="Courier New"/>
          <w:sz w:val="18"/>
          <w:szCs w:val="18"/>
        </w:rPr>
        <w:t xml:space="preserve">In einem solchen Fall darf der Gemeinderat zwingend die Widmung </w:t>
      </w:r>
      <w:r w:rsidRPr="00EF0708">
        <w:rPr>
          <w:rFonts w:ascii="Courier New" w:hAnsi="Courier New" w:cs="Courier New"/>
          <w:b/>
          <w:sz w:val="18"/>
          <w:szCs w:val="18"/>
        </w:rPr>
        <w:t>nur</w:t>
      </w:r>
      <w:r w:rsidRPr="00EF0708">
        <w:rPr>
          <w:rFonts w:ascii="Courier New" w:hAnsi="Courier New" w:cs="Courier New"/>
          <w:sz w:val="18"/>
          <w:szCs w:val="18"/>
        </w:rPr>
        <w:t xml:space="preserve"> vornehmen, </w:t>
      </w:r>
      <w:r w:rsidRPr="00EF0708">
        <w:rPr>
          <w:rFonts w:ascii="Courier New" w:hAnsi="Courier New" w:cs="Courier New"/>
          <w:b/>
          <w:sz w:val="18"/>
          <w:szCs w:val="18"/>
        </w:rPr>
        <w:t>sofern er die unwir</w:t>
      </w:r>
      <w:r w:rsidRPr="00EF0708">
        <w:rPr>
          <w:rFonts w:ascii="Courier New" w:hAnsi="Courier New" w:cs="Courier New"/>
          <w:b/>
          <w:sz w:val="18"/>
          <w:szCs w:val="18"/>
        </w:rPr>
        <w:t>t</w:t>
      </w:r>
      <w:r w:rsidRPr="00EF0708">
        <w:rPr>
          <w:rFonts w:ascii="Courier New" w:hAnsi="Courier New" w:cs="Courier New"/>
          <w:b/>
          <w:sz w:val="18"/>
          <w:szCs w:val="18"/>
        </w:rPr>
        <w:t xml:space="preserve">schaftliche Infrastruktur durch Vereinbarungen nach § 16 Abs 1 Z 1 Oö.ROG 1994 durch freiwillige Leistungen des/der Nutzungsinteressenten/in sichergestellt. </w:t>
      </w:r>
      <w:r w:rsidRPr="00EF0708">
        <w:rPr>
          <w:rFonts w:ascii="Courier New" w:hAnsi="Courier New" w:cs="Courier New"/>
          <w:sz w:val="18"/>
          <w:szCs w:val="18"/>
        </w:rPr>
        <w:t xml:space="preserve">Es liegt im freien wirtschaftlichen </w:t>
      </w:r>
      <w:r w:rsidRPr="00EF0708">
        <w:rPr>
          <w:rFonts w:ascii="Courier New" w:hAnsi="Courier New" w:cs="Courier New"/>
          <w:b/>
          <w:sz w:val="18"/>
          <w:szCs w:val="18"/>
        </w:rPr>
        <w:t>Ermessen</w:t>
      </w:r>
      <w:r w:rsidRPr="00EF0708">
        <w:rPr>
          <w:rFonts w:ascii="Courier New" w:hAnsi="Courier New" w:cs="Courier New"/>
          <w:sz w:val="18"/>
          <w:szCs w:val="18"/>
        </w:rPr>
        <w:t xml:space="preserve"> der Gemeinde,</w:t>
      </w:r>
      <w:r w:rsidRPr="00EF0708">
        <w:rPr>
          <w:rFonts w:ascii="Courier New" w:hAnsi="Courier New" w:cs="Courier New"/>
          <w:b/>
          <w:sz w:val="18"/>
          <w:szCs w:val="18"/>
        </w:rPr>
        <w:t xml:space="preserve"> welche</w:t>
      </w:r>
      <w:r w:rsidRPr="00EF0708">
        <w:rPr>
          <w:rFonts w:ascii="Courier New" w:hAnsi="Courier New" w:cs="Courier New"/>
          <w:sz w:val="18"/>
          <w:szCs w:val="18"/>
        </w:rPr>
        <w:t xml:space="preserve"> (Art und Umfang) Infrastruktu</w:t>
      </w:r>
      <w:r w:rsidRPr="00EF0708">
        <w:rPr>
          <w:rFonts w:ascii="Courier New" w:hAnsi="Courier New" w:cs="Courier New"/>
          <w:sz w:val="18"/>
          <w:szCs w:val="18"/>
        </w:rPr>
        <w:t>r</w:t>
      </w:r>
      <w:r w:rsidRPr="00EF0708">
        <w:rPr>
          <w:rFonts w:ascii="Courier New" w:hAnsi="Courier New" w:cs="Courier New"/>
          <w:sz w:val="18"/>
          <w:szCs w:val="18"/>
        </w:rPr>
        <w:t>leistungen des/der Nutzungsinteressenten/in sie in eine Vereinbarung einbezieht.</w:t>
      </w:r>
    </w:p>
    <w:p w:rsidR="00EF0708" w:rsidRPr="00EF0708" w:rsidRDefault="00EF0708" w:rsidP="00EF0708">
      <w:pPr>
        <w:jc w:val="both"/>
        <w:rPr>
          <w:rFonts w:ascii="Courier New" w:hAnsi="Courier New" w:cs="Courier New"/>
          <w:sz w:val="18"/>
          <w:szCs w:val="18"/>
        </w:rPr>
      </w:pPr>
    </w:p>
    <w:p w:rsidR="00EF0708" w:rsidRPr="00EF0708" w:rsidRDefault="00EF0708" w:rsidP="00EF0708">
      <w:pPr>
        <w:jc w:val="both"/>
        <w:rPr>
          <w:rFonts w:ascii="Courier New" w:hAnsi="Courier New" w:cs="Courier New"/>
          <w:sz w:val="18"/>
          <w:szCs w:val="18"/>
        </w:rPr>
      </w:pPr>
      <w:r w:rsidRPr="00EF0708">
        <w:rPr>
          <w:rFonts w:ascii="Courier New" w:hAnsi="Courier New" w:cs="Courier New"/>
          <w:b/>
          <w:sz w:val="18"/>
          <w:szCs w:val="18"/>
        </w:rPr>
        <w:t>c. Infrastrukturkosten</w:t>
      </w:r>
      <w:r w:rsidRPr="00EF0708">
        <w:rPr>
          <w:rFonts w:ascii="Courier New" w:hAnsi="Courier New" w:cs="Courier New"/>
          <w:sz w:val="18"/>
          <w:szCs w:val="18"/>
        </w:rPr>
        <w:t xml:space="preserve"> der Gemeinde sind Aufwendungen </w:t>
      </w:r>
      <w:r w:rsidRPr="00EF0708">
        <w:rPr>
          <w:rFonts w:ascii="Courier New" w:hAnsi="Courier New" w:cs="Courier New"/>
          <w:b/>
          <w:sz w:val="18"/>
          <w:szCs w:val="18"/>
        </w:rPr>
        <w:t>„</w:t>
      </w:r>
      <w:r w:rsidRPr="00EF0708">
        <w:rPr>
          <w:rFonts w:ascii="Courier New" w:hAnsi="Courier New" w:cs="Courier New"/>
          <w:b/>
          <w:i/>
          <w:sz w:val="18"/>
          <w:szCs w:val="18"/>
        </w:rPr>
        <w:t>für die kulturelle, hygien</w:t>
      </w:r>
      <w:r w:rsidRPr="00EF0708">
        <w:rPr>
          <w:rFonts w:ascii="Courier New" w:hAnsi="Courier New" w:cs="Courier New"/>
          <w:b/>
          <w:i/>
          <w:sz w:val="18"/>
          <w:szCs w:val="18"/>
        </w:rPr>
        <w:t>i</w:t>
      </w:r>
      <w:r w:rsidRPr="00EF0708">
        <w:rPr>
          <w:rFonts w:ascii="Courier New" w:hAnsi="Courier New" w:cs="Courier New"/>
          <w:b/>
          <w:i/>
          <w:sz w:val="18"/>
          <w:szCs w:val="18"/>
        </w:rPr>
        <w:t>sche, Verkehrs-, Energie- und sonstige Versorgung sowie für die Entsorgung“</w:t>
      </w:r>
      <w:r w:rsidRPr="00EF0708">
        <w:rPr>
          <w:rFonts w:ascii="Courier New" w:hAnsi="Courier New" w:cs="Courier New"/>
          <w:i/>
          <w:sz w:val="18"/>
          <w:szCs w:val="18"/>
        </w:rPr>
        <w:t xml:space="preserve"> </w:t>
      </w:r>
      <w:r w:rsidRPr="00EF0708">
        <w:rPr>
          <w:rFonts w:ascii="Courier New" w:hAnsi="Courier New" w:cs="Courier New"/>
          <w:sz w:val="18"/>
          <w:szCs w:val="18"/>
        </w:rPr>
        <w:t>(Definit</w:t>
      </w:r>
      <w:r w:rsidRPr="00EF0708">
        <w:rPr>
          <w:rFonts w:ascii="Courier New" w:hAnsi="Courier New" w:cs="Courier New"/>
          <w:sz w:val="18"/>
          <w:szCs w:val="18"/>
        </w:rPr>
        <w:t>i</w:t>
      </w:r>
      <w:r w:rsidRPr="00EF0708">
        <w:rPr>
          <w:rFonts w:ascii="Courier New" w:hAnsi="Courier New" w:cs="Courier New"/>
          <w:sz w:val="18"/>
          <w:szCs w:val="18"/>
        </w:rPr>
        <w:t xml:space="preserve">on aus § 21 Abs 1 3. Satz Oö.ROG 1994). </w:t>
      </w:r>
    </w:p>
    <w:p w:rsidR="00EF0708" w:rsidRPr="00EF0708" w:rsidRDefault="00EF0708" w:rsidP="00EF0708">
      <w:pPr>
        <w:jc w:val="both"/>
        <w:rPr>
          <w:rFonts w:ascii="Courier New" w:hAnsi="Courier New" w:cs="Courier New"/>
          <w:sz w:val="18"/>
          <w:szCs w:val="18"/>
        </w:rPr>
      </w:pPr>
    </w:p>
    <w:p w:rsidR="00EF0708" w:rsidRPr="00EF0708" w:rsidRDefault="00EF0708" w:rsidP="00EF0708">
      <w:pPr>
        <w:jc w:val="both"/>
        <w:rPr>
          <w:rFonts w:ascii="Courier New" w:hAnsi="Courier New" w:cs="Courier New"/>
          <w:sz w:val="18"/>
          <w:szCs w:val="18"/>
        </w:rPr>
      </w:pPr>
      <w:r w:rsidRPr="00EF0708">
        <w:rPr>
          <w:rFonts w:ascii="Courier New" w:hAnsi="Courier New" w:cs="Courier New"/>
          <w:b/>
          <w:sz w:val="18"/>
          <w:szCs w:val="18"/>
        </w:rPr>
        <w:t>d.</w:t>
      </w:r>
      <w:r w:rsidRPr="00EF0708">
        <w:rPr>
          <w:rFonts w:ascii="Courier New" w:hAnsi="Courier New" w:cs="Courier New"/>
          <w:sz w:val="18"/>
          <w:szCs w:val="18"/>
        </w:rPr>
        <w:t xml:space="preserve"> Die betragsmäßige Obergrenze der Infrastrukturleistungen, die dem/der Nutzungsint</w:t>
      </w:r>
      <w:r w:rsidRPr="00EF0708">
        <w:rPr>
          <w:rFonts w:ascii="Courier New" w:hAnsi="Courier New" w:cs="Courier New"/>
          <w:sz w:val="18"/>
          <w:szCs w:val="18"/>
        </w:rPr>
        <w:t>e</w:t>
      </w:r>
      <w:r w:rsidRPr="00EF0708">
        <w:rPr>
          <w:rFonts w:ascii="Courier New" w:hAnsi="Courier New" w:cs="Courier New"/>
          <w:sz w:val="18"/>
          <w:szCs w:val="18"/>
        </w:rPr>
        <w:t xml:space="preserve">ressenten/in auferlegt werden, sind </w:t>
      </w:r>
      <w:r w:rsidRPr="00EF0708">
        <w:rPr>
          <w:rFonts w:ascii="Courier New" w:hAnsi="Courier New" w:cs="Courier New"/>
          <w:b/>
          <w:i/>
          <w:sz w:val="18"/>
          <w:szCs w:val="18"/>
        </w:rPr>
        <w:t>„</w:t>
      </w:r>
      <w:r w:rsidRPr="00EF0708">
        <w:rPr>
          <w:rFonts w:ascii="Courier New" w:hAnsi="Courier New" w:cs="Courier New"/>
          <w:b/>
          <w:i/>
          <w:sz w:val="18"/>
          <w:szCs w:val="18"/>
          <w:u w:val="single"/>
        </w:rPr>
        <w:t>die voraussichtlich tatsächlich anfallenden Ko</w:t>
      </w:r>
      <w:r w:rsidRPr="00EF0708">
        <w:rPr>
          <w:rFonts w:ascii="Courier New" w:hAnsi="Courier New" w:cs="Courier New"/>
          <w:b/>
          <w:i/>
          <w:sz w:val="18"/>
          <w:szCs w:val="18"/>
          <w:u w:val="single"/>
        </w:rPr>
        <w:t>s</w:t>
      </w:r>
      <w:r w:rsidRPr="00EF0708">
        <w:rPr>
          <w:rFonts w:ascii="Courier New" w:hAnsi="Courier New" w:cs="Courier New"/>
          <w:b/>
          <w:i/>
          <w:sz w:val="18"/>
          <w:szCs w:val="18"/>
          <w:u w:val="single"/>
        </w:rPr>
        <w:t>ten</w:t>
      </w:r>
      <w:r w:rsidRPr="00EF0708">
        <w:rPr>
          <w:rFonts w:ascii="Courier New" w:hAnsi="Courier New" w:cs="Courier New"/>
          <w:b/>
          <w:i/>
          <w:sz w:val="18"/>
          <w:szCs w:val="18"/>
        </w:rPr>
        <w:t>“</w:t>
      </w:r>
      <w:r w:rsidRPr="00EF0708">
        <w:rPr>
          <w:rFonts w:ascii="Courier New" w:hAnsi="Courier New" w:cs="Courier New"/>
          <w:sz w:val="18"/>
          <w:szCs w:val="18"/>
        </w:rPr>
        <w:t>. „Voraussichtlich“ bedeutet, dass die Gemeinden die als Grundlage der Vereinb</w:t>
      </w:r>
      <w:r w:rsidRPr="00EF0708">
        <w:rPr>
          <w:rFonts w:ascii="Courier New" w:hAnsi="Courier New" w:cs="Courier New"/>
          <w:sz w:val="18"/>
          <w:szCs w:val="18"/>
        </w:rPr>
        <w:t>a</w:t>
      </w:r>
      <w:r w:rsidRPr="00EF0708">
        <w:rPr>
          <w:rFonts w:ascii="Courier New" w:hAnsi="Courier New" w:cs="Courier New"/>
          <w:sz w:val="18"/>
          <w:szCs w:val="18"/>
        </w:rPr>
        <w:t xml:space="preserve">rung herangezogenen Kosten - plausibel belegt – </w:t>
      </w:r>
      <w:r w:rsidRPr="00EF0708">
        <w:rPr>
          <w:rFonts w:ascii="Courier New" w:hAnsi="Courier New" w:cs="Courier New"/>
          <w:b/>
          <w:sz w:val="18"/>
          <w:szCs w:val="18"/>
        </w:rPr>
        <w:t xml:space="preserve">abschätzen </w:t>
      </w:r>
      <w:r w:rsidRPr="00EF0708">
        <w:rPr>
          <w:rFonts w:ascii="Courier New" w:hAnsi="Courier New" w:cs="Courier New"/>
          <w:sz w:val="18"/>
          <w:szCs w:val="18"/>
        </w:rPr>
        <w:t xml:space="preserve">müssen. </w:t>
      </w:r>
    </w:p>
    <w:p w:rsidR="00EF0708" w:rsidRPr="00EF0708" w:rsidRDefault="00EF0708" w:rsidP="00EF0708">
      <w:pPr>
        <w:jc w:val="both"/>
        <w:rPr>
          <w:rFonts w:ascii="Courier New" w:hAnsi="Courier New" w:cs="Courier New"/>
          <w:sz w:val="18"/>
          <w:szCs w:val="18"/>
        </w:rPr>
      </w:pPr>
    </w:p>
    <w:p w:rsidR="00EF0708" w:rsidRPr="00EF0708" w:rsidRDefault="00EF0708" w:rsidP="00EF0708">
      <w:pPr>
        <w:jc w:val="both"/>
        <w:rPr>
          <w:rFonts w:ascii="Courier New" w:hAnsi="Courier New" w:cs="Courier New"/>
          <w:sz w:val="18"/>
          <w:szCs w:val="18"/>
        </w:rPr>
      </w:pPr>
      <w:r w:rsidRPr="00EF0708">
        <w:rPr>
          <w:rFonts w:ascii="Courier New" w:hAnsi="Courier New" w:cs="Courier New"/>
          <w:sz w:val="18"/>
          <w:szCs w:val="18"/>
        </w:rPr>
        <w:t xml:space="preserve">In die Obergrenze für Art und Umfang der Infrastrukturleistungen sind </w:t>
      </w:r>
      <w:r w:rsidRPr="00EF0708">
        <w:rPr>
          <w:rFonts w:ascii="Courier New" w:hAnsi="Courier New" w:cs="Courier New"/>
          <w:b/>
          <w:sz w:val="18"/>
          <w:szCs w:val="18"/>
        </w:rPr>
        <w:t>alle Leistungen einzurechnen</w:t>
      </w:r>
      <w:r w:rsidRPr="00EF0708">
        <w:rPr>
          <w:rFonts w:ascii="Courier New" w:hAnsi="Courier New" w:cs="Courier New"/>
          <w:sz w:val="18"/>
          <w:szCs w:val="18"/>
        </w:rPr>
        <w:t xml:space="preserve">, die der Nutzungsinteressent </w:t>
      </w:r>
      <w:r w:rsidRPr="00EF0708">
        <w:rPr>
          <w:rFonts w:ascii="Courier New" w:hAnsi="Courier New" w:cs="Courier New"/>
          <w:b/>
          <w:sz w:val="18"/>
          <w:szCs w:val="18"/>
        </w:rPr>
        <w:t>nach gesetzlichen Vorschriften</w:t>
      </w:r>
      <w:r w:rsidRPr="00EF0708">
        <w:rPr>
          <w:rFonts w:ascii="Courier New" w:hAnsi="Courier New" w:cs="Courier New"/>
          <w:sz w:val="18"/>
          <w:szCs w:val="18"/>
        </w:rPr>
        <w:t xml:space="preserve"> – sei es </w:t>
      </w:r>
      <w:r w:rsidRPr="00EF0708">
        <w:rPr>
          <w:rFonts w:ascii="Courier New" w:hAnsi="Courier New" w:cs="Courier New"/>
          <w:b/>
          <w:sz w:val="18"/>
          <w:szCs w:val="18"/>
        </w:rPr>
        <w:t>h</w:t>
      </w:r>
      <w:r w:rsidRPr="00EF0708">
        <w:rPr>
          <w:rFonts w:ascii="Courier New" w:hAnsi="Courier New" w:cs="Courier New"/>
          <w:b/>
          <w:sz w:val="18"/>
          <w:szCs w:val="18"/>
        </w:rPr>
        <w:t>o</w:t>
      </w:r>
      <w:r w:rsidRPr="00EF0708">
        <w:rPr>
          <w:rFonts w:ascii="Courier New" w:hAnsi="Courier New" w:cs="Courier New"/>
          <w:b/>
          <w:sz w:val="18"/>
          <w:szCs w:val="18"/>
        </w:rPr>
        <w:t>heitsrechtlich oder privatrechtlich</w:t>
      </w:r>
      <w:r w:rsidRPr="00EF0708">
        <w:rPr>
          <w:rFonts w:ascii="Courier New" w:hAnsi="Courier New" w:cs="Courier New"/>
          <w:sz w:val="18"/>
          <w:szCs w:val="18"/>
        </w:rPr>
        <w:t xml:space="preserve"> – zu erbringen hat.</w:t>
      </w:r>
    </w:p>
    <w:p w:rsidR="00EF0708" w:rsidRPr="00EF0708" w:rsidRDefault="00EF0708" w:rsidP="00EF0708">
      <w:pPr>
        <w:ind w:left="1080"/>
        <w:jc w:val="both"/>
        <w:rPr>
          <w:rFonts w:ascii="Courier New" w:hAnsi="Courier New" w:cs="Courier New"/>
          <w:sz w:val="18"/>
          <w:szCs w:val="18"/>
        </w:rPr>
      </w:pPr>
    </w:p>
    <w:p w:rsidR="00EF0708" w:rsidRPr="00EF0708" w:rsidRDefault="00EF0708" w:rsidP="00EF0708">
      <w:pPr>
        <w:jc w:val="both"/>
        <w:rPr>
          <w:rFonts w:ascii="Courier New" w:hAnsi="Courier New" w:cs="Courier New"/>
          <w:sz w:val="18"/>
          <w:szCs w:val="18"/>
        </w:rPr>
      </w:pPr>
      <w:r w:rsidRPr="00EF0708">
        <w:rPr>
          <w:rFonts w:ascii="Courier New" w:hAnsi="Courier New" w:cs="Courier New"/>
          <w:sz w:val="18"/>
          <w:szCs w:val="18"/>
        </w:rPr>
        <w:t xml:space="preserve">Auf Grund des </w:t>
      </w:r>
      <w:r w:rsidRPr="00EF0708">
        <w:rPr>
          <w:rFonts w:ascii="Courier New" w:hAnsi="Courier New" w:cs="Courier New"/>
          <w:b/>
          <w:sz w:val="18"/>
          <w:szCs w:val="18"/>
        </w:rPr>
        <w:t>Oö.ROG 1994</w:t>
      </w:r>
      <w:r w:rsidRPr="00EF0708">
        <w:rPr>
          <w:rFonts w:ascii="Courier New" w:hAnsi="Courier New" w:cs="Courier New"/>
          <w:sz w:val="18"/>
          <w:szCs w:val="18"/>
        </w:rPr>
        <w:t xml:space="preserve"> sind das:</w:t>
      </w:r>
    </w:p>
    <w:p w:rsidR="00EF0708" w:rsidRPr="00EF0708" w:rsidRDefault="00EF0708" w:rsidP="00EF0708">
      <w:pPr>
        <w:ind w:left="1080"/>
        <w:jc w:val="both"/>
        <w:rPr>
          <w:rFonts w:ascii="Courier New" w:hAnsi="Courier New" w:cs="Courier New"/>
          <w:sz w:val="18"/>
          <w:szCs w:val="18"/>
        </w:rPr>
      </w:pPr>
    </w:p>
    <w:p w:rsidR="00EF0708" w:rsidRDefault="00EF0708" w:rsidP="00EF0708">
      <w:pPr>
        <w:ind w:left="360" w:hanging="360"/>
        <w:jc w:val="both"/>
        <w:rPr>
          <w:rFonts w:ascii="Courier New" w:hAnsi="Courier New" w:cs="Courier New"/>
          <w:sz w:val="18"/>
          <w:szCs w:val="18"/>
        </w:rPr>
      </w:pPr>
      <w:r w:rsidRPr="00EF0708">
        <w:rPr>
          <w:rFonts w:ascii="Courier New" w:hAnsi="Courier New" w:cs="Courier New"/>
          <w:sz w:val="18"/>
          <w:szCs w:val="18"/>
        </w:rPr>
        <w:t>-</w:t>
      </w:r>
      <w:r w:rsidRPr="00EF0708">
        <w:rPr>
          <w:rFonts w:ascii="Courier New" w:hAnsi="Courier New" w:cs="Courier New"/>
          <w:sz w:val="18"/>
          <w:szCs w:val="18"/>
        </w:rPr>
        <w:tab/>
      </w:r>
      <w:r w:rsidRPr="00EF0708">
        <w:rPr>
          <w:rFonts w:ascii="Courier New" w:hAnsi="Courier New" w:cs="Courier New"/>
          <w:b/>
          <w:sz w:val="18"/>
          <w:szCs w:val="18"/>
        </w:rPr>
        <w:t>Aufschließungsbeitrag im Bauland</w:t>
      </w:r>
      <w:r w:rsidRPr="00EF0708">
        <w:rPr>
          <w:rFonts w:ascii="Courier New" w:hAnsi="Courier New" w:cs="Courier New"/>
          <w:sz w:val="18"/>
          <w:szCs w:val="18"/>
        </w:rPr>
        <w:t xml:space="preserve"> (gemeindeeigene Abwasserentsorgungsanlage, gemei</w:t>
      </w:r>
      <w:r w:rsidRPr="00EF0708">
        <w:rPr>
          <w:rFonts w:ascii="Courier New" w:hAnsi="Courier New" w:cs="Courier New"/>
          <w:sz w:val="18"/>
          <w:szCs w:val="18"/>
        </w:rPr>
        <w:t>n</w:t>
      </w:r>
      <w:r w:rsidRPr="00EF0708">
        <w:rPr>
          <w:rFonts w:ascii="Courier New" w:hAnsi="Courier New" w:cs="Courier New"/>
          <w:sz w:val="18"/>
          <w:szCs w:val="18"/>
        </w:rPr>
        <w:t>deeigene Wasserversorgungsanlage, öffentliche Verkehrsfläche) nach den §§ 25 ff Oö.ROG 1994;</w:t>
      </w:r>
    </w:p>
    <w:p w:rsidR="00801B21" w:rsidRPr="00EF0708" w:rsidRDefault="00801B21" w:rsidP="00EF0708">
      <w:pPr>
        <w:ind w:left="360" w:hanging="360"/>
        <w:jc w:val="both"/>
        <w:rPr>
          <w:rFonts w:ascii="Courier New" w:hAnsi="Courier New" w:cs="Courier New"/>
          <w:sz w:val="18"/>
          <w:szCs w:val="18"/>
        </w:rPr>
      </w:pPr>
    </w:p>
    <w:p w:rsidR="00801B21" w:rsidRPr="00EF0708" w:rsidRDefault="00801B21" w:rsidP="00801B21">
      <w:pPr>
        <w:ind w:left="360" w:hanging="360"/>
        <w:jc w:val="both"/>
        <w:rPr>
          <w:rFonts w:ascii="Courier New" w:hAnsi="Courier New" w:cs="Courier New"/>
          <w:sz w:val="18"/>
          <w:szCs w:val="18"/>
        </w:rPr>
      </w:pPr>
      <w:r w:rsidRPr="00EF0708">
        <w:rPr>
          <w:rFonts w:ascii="Courier New" w:hAnsi="Courier New" w:cs="Courier New"/>
          <w:sz w:val="18"/>
          <w:szCs w:val="18"/>
        </w:rPr>
        <w:t>-</w:t>
      </w:r>
      <w:r w:rsidRPr="00EF0708">
        <w:rPr>
          <w:rFonts w:ascii="Courier New" w:hAnsi="Courier New" w:cs="Courier New"/>
          <w:sz w:val="18"/>
          <w:szCs w:val="18"/>
        </w:rPr>
        <w:tab/>
        <w:t xml:space="preserve">Kosten der </w:t>
      </w:r>
      <w:r w:rsidRPr="00EF0708">
        <w:rPr>
          <w:rFonts w:ascii="Courier New" w:hAnsi="Courier New" w:cs="Courier New"/>
          <w:b/>
          <w:sz w:val="18"/>
          <w:szCs w:val="18"/>
        </w:rPr>
        <w:t>Ausarbeitung der Pläne</w:t>
      </w:r>
      <w:r w:rsidRPr="00EF0708">
        <w:rPr>
          <w:rFonts w:ascii="Courier New" w:hAnsi="Courier New" w:cs="Courier New"/>
          <w:sz w:val="18"/>
          <w:szCs w:val="18"/>
        </w:rPr>
        <w:t xml:space="preserve"> im Zusammenhang mit der Widmungsänderung nach </w:t>
      </w:r>
      <w:r>
        <w:rPr>
          <w:rFonts w:ascii="Courier New" w:hAnsi="Courier New" w:cs="Courier New"/>
          <w:sz w:val="18"/>
          <w:szCs w:val="18"/>
        </w:rPr>
        <w:br/>
      </w:r>
      <w:r w:rsidRPr="00EF0708">
        <w:rPr>
          <w:rFonts w:ascii="Courier New" w:hAnsi="Courier New" w:cs="Courier New"/>
          <w:sz w:val="18"/>
          <w:szCs w:val="18"/>
        </w:rPr>
        <w:t>§ 36 Abs 3 letzter Satz Oö.ROG 1994.</w:t>
      </w:r>
    </w:p>
    <w:p w:rsidR="00EF0708" w:rsidRPr="00EF0708" w:rsidRDefault="00EF0708" w:rsidP="00EF0708">
      <w:pPr>
        <w:ind w:left="1080"/>
        <w:jc w:val="both"/>
        <w:rPr>
          <w:rFonts w:ascii="Courier New" w:hAnsi="Courier New" w:cs="Courier New"/>
          <w:sz w:val="18"/>
          <w:szCs w:val="18"/>
        </w:rPr>
      </w:pPr>
    </w:p>
    <w:p w:rsidR="00EF0708" w:rsidRPr="00EF0708" w:rsidRDefault="00EF0708" w:rsidP="00EF0708">
      <w:pPr>
        <w:jc w:val="both"/>
        <w:rPr>
          <w:rFonts w:ascii="Courier New" w:hAnsi="Courier New" w:cs="Courier New"/>
          <w:sz w:val="18"/>
          <w:szCs w:val="18"/>
        </w:rPr>
      </w:pPr>
      <w:r w:rsidRPr="00EF0708">
        <w:rPr>
          <w:rFonts w:ascii="Courier New" w:hAnsi="Courier New" w:cs="Courier New"/>
          <w:sz w:val="18"/>
          <w:szCs w:val="18"/>
        </w:rPr>
        <w:t>Auf</w:t>
      </w:r>
      <w:r w:rsidR="0003562D">
        <w:rPr>
          <w:rFonts w:ascii="Courier New" w:hAnsi="Courier New" w:cs="Courier New"/>
          <w:sz w:val="18"/>
          <w:szCs w:val="18"/>
        </w:rPr>
        <w:t xml:space="preserve"> G</w:t>
      </w:r>
      <w:r w:rsidRPr="00EF0708">
        <w:rPr>
          <w:rFonts w:ascii="Courier New" w:hAnsi="Courier New" w:cs="Courier New"/>
          <w:sz w:val="18"/>
          <w:szCs w:val="18"/>
        </w:rPr>
        <w:t xml:space="preserve">rund der </w:t>
      </w:r>
      <w:r w:rsidRPr="00EF0708">
        <w:rPr>
          <w:rFonts w:ascii="Courier New" w:hAnsi="Courier New" w:cs="Courier New"/>
          <w:b/>
          <w:sz w:val="18"/>
          <w:szCs w:val="18"/>
        </w:rPr>
        <w:t>Oö.BauO 1994</w:t>
      </w:r>
      <w:r w:rsidRPr="00EF0708">
        <w:rPr>
          <w:rFonts w:ascii="Courier New" w:hAnsi="Courier New" w:cs="Courier New"/>
          <w:sz w:val="18"/>
          <w:szCs w:val="18"/>
        </w:rPr>
        <w:t xml:space="preserve"> sind das:</w:t>
      </w:r>
    </w:p>
    <w:p w:rsidR="00EF0708" w:rsidRPr="00EF0708" w:rsidRDefault="00EF0708" w:rsidP="00EF0708">
      <w:pPr>
        <w:ind w:left="1080"/>
        <w:jc w:val="both"/>
        <w:rPr>
          <w:rFonts w:ascii="Courier New" w:hAnsi="Courier New" w:cs="Courier New"/>
          <w:sz w:val="18"/>
          <w:szCs w:val="18"/>
        </w:rPr>
      </w:pPr>
    </w:p>
    <w:p w:rsidR="00EF0708" w:rsidRPr="00EF0708" w:rsidRDefault="00EF0708" w:rsidP="00EF0708">
      <w:pPr>
        <w:ind w:left="360" w:hanging="360"/>
        <w:jc w:val="both"/>
        <w:rPr>
          <w:rFonts w:ascii="Courier New" w:hAnsi="Courier New" w:cs="Courier New"/>
          <w:sz w:val="18"/>
          <w:szCs w:val="18"/>
        </w:rPr>
      </w:pPr>
      <w:r w:rsidRPr="00EF0708">
        <w:rPr>
          <w:rFonts w:ascii="Courier New" w:hAnsi="Courier New" w:cs="Courier New"/>
          <w:sz w:val="18"/>
          <w:szCs w:val="18"/>
        </w:rPr>
        <w:t>-</w:t>
      </w:r>
      <w:r w:rsidRPr="00EF0708">
        <w:rPr>
          <w:rFonts w:ascii="Courier New" w:hAnsi="Courier New" w:cs="Courier New"/>
          <w:sz w:val="18"/>
          <w:szCs w:val="18"/>
        </w:rPr>
        <w:tab/>
        <w:t xml:space="preserve">Die </w:t>
      </w:r>
      <w:r w:rsidRPr="00EF0708">
        <w:rPr>
          <w:rFonts w:ascii="Courier New" w:hAnsi="Courier New" w:cs="Courier New"/>
          <w:b/>
          <w:sz w:val="18"/>
          <w:szCs w:val="18"/>
        </w:rPr>
        <w:t>Anliegerleistungen</w:t>
      </w:r>
      <w:r w:rsidRPr="00EF0708">
        <w:rPr>
          <w:rFonts w:ascii="Courier New" w:hAnsi="Courier New" w:cs="Courier New"/>
          <w:sz w:val="18"/>
          <w:szCs w:val="18"/>
        </w:rPr>
        <w:t xml:space="preserve"> (Grundabtretung, § 16 Oö.BauO 1994; Be</w:t>
      </w:r>
      <w:r w:rsidR="002D72F9">
        <w:rPr>
          <w:rFonts w:ascii="Courier New" w:hAnsi="Courier New" w:cs="Courier New"/>
          <w:sz w:val="18"/>
          <w:szCs w:val="18"/>
        </w:rPr>
        <w:t>i</w:t>
      </w:r>
      <w:r w:rsidRPr="00EF0708">
        <w:rPr>
          <w:rFonts w:ascii="Courier New" w:hAnsi="Courier New" w:cs="Courier New"/>
          <w:sz w:val="18"/>
          <w:szCs w:val="18"/>
        </w:rPr>
        <w:t>trag zu den Kosten des Erwerbs für Grundflächen, § 18 Oö.BauO 1994; Be</w:t>
      </w:r>
      <w:r w:rsidR="002D72F9">
        <w:rPr>
          <w:rFonts w:ascii="Courier New" w:hAnsi="Courier New" w:cs="Courier New"/>
          <w:sz w:val="18"/>
          <w:szCs w:val="18"/>
        </w:rPr>
        <w:t>i</w:t>
      </w:r>
      <w:r w:rsidRPr="00EF0708">
        <w:rPr>
          <w:rFonts w:ascii="Courier New" w:hAnsi="Courier New" w:cs="Courier New"/>
          <w:sz w:val="18"/>
          <w:szCs w:val="18"/>
        </w:rPr>
        <w:t>trag zu den Kosten der Herste</w:t>
      </w:r>
      <w:r w:rsidRPr="00EF0708">
        <w:rPr>
          <w:rFonts w:ascii="Courier New" w:hAnsi="Courier New" w:cs="Courier New"/>
          <w:sz w:val="18"/>
          <w:szCs w:val="18"/>
        </w:rPr>
        <w:t>l</w:t>
      </w:r>
      <w:r w:rsidRPr="00EF0708">
        <w:rPr>
          <w:rFonts w:ascii="Courier New" w:hAnsi="Courier New" w:cs="Courier New"/>
          <w:sz w:val="18"/>
          <w:szCs w:val="18"/>
        </w:rPr>
        <w:t>lung öffentlicher Verkehrsflächen, § 19 Oö.BauO 1994).</w:t>
      </w:r>
    </w:p>
    <w:p w:rsidR="00EF0708" w:rsidRPr="00EF0708" w:rsidRDefault="00EF0708" w:rsidP="00EF0708">
      <w:pPr>
        <w:ind w:left="1080"/>
        <w:jc w:val="both"/>
        <w:rPr>
          <w:rFonts w:ascii="Courier New" w:hAnsi="Courier New" w:cs="Courier New"/>
          <w:sz w:val="18"/>
          <w:szCs w:val="18"/>
        </w:rPr>
      </w:pPr>
    </w:p>
    <w:p w:rsidR="00EF0708" w:rsidRPr="00EF0708" w:rsidRDefault="00EF0708" w:rsidP="00EF0708">
      <w:pPr>
        <w:jc w:val="both"/>
        <w:rPr>
          <w:rFonts w:ascii="Courier New" w:hAnsi="Courier New" w:cs="Courier New"/>
          <w:sz w:val="18"/>
          <w:szCs w:val="18"/>
        </w:rPr>
      </w:pPr>
      <w:r w:rsidRPr="00EF0708">
        <w:rPr>
          <w:rFonts w:ascii="Courier New" w:hAnsi="Courier New" w:cs="Courier New"/>
          <w:sz w:val="18"/>
          <w:szCs w:val="18"/>
        </w:rPr>
        <w:t xml:space="preserve">Nach dem </w:t>
      </w:r>
      <w:r w:rsidRPr="00EF0708">
        <w:rPr>
          <w:rFonts w:ascii="Courier New" w:hAnsi="Courier New" w:cs="Courier New"/>
          <w:b/>
          <w:sz w:val="18"/>
          <w:szCs w:val="18"/>
        </w:rPr>
        <w:t>Oö.Straßengesetz 1991</w:t>
      </w:r>
      <w:r w:rsidRPr="00EF0708">
        <w:rPr>
          <w:rFonts w:ascii="Courier New" w:hAnsi="Courier New" w:cs="Courier New"/>
          <w:sz w:val="18"/>
          <w:szCs w:val="18"/>
        </w:rPr>
        <w:t xml:space="preserve"> sind das die </w:t>
      </w:r>
      <w:r w:rsidRPr="00EF0708">
        <w:rPr>
          <w:rFonts w:ascii="Courier New" w:hAnsi="Courier New" w:cs="Courier New"/>
          <w:b/>
          <w:sz w:val="18"/>
          <w:szCs w:val="18"/>
        </w:rPr>
        <w:t>besonderen Mehrkosten</w:t>
      </w:r>
      <w:r w:rsidRPr="00EF0708">
        <w:rPr>
          <w:rFonts w:ascii="Courier New" w:hAnsi="Courier New" w:cs="Courier New"/>
          <w:sz w:val="18"/>
          <w:szCs w:val="18"/>
        </w:rPr>
        <w:t xml:space="preserve"> bei Bau und bei der Erhaltung von Straßen nach § 16 Oö.Straßengesetz 1991.</w:t>
      </w:r>
    </w:p>
    <w:p w:rsidR="00EF0708" w:rsidRPr="00EF0708" w:rsidRDefault="00EF0708" w:rsidP="00EF0708">
      <w:pPr>
        <w:jc w:val="both"/>
        <w:rPr>
          <w:rFonts w:ascii="Courier New" w:hAnsi="Courier New" w:cs="Courier New"/>
          <w:sz w:val="18"/>
          <w:szCs w:val="18"/>
        </w:rPr>
      </w:pPr>
    </w:p>
    <w:p w:rsidR="00EF0708" w:rsidRPr="00EF0708" w:rsidRDefault="00EF0708" w:rsidP="00EF0708">
      <w:pPr>
        <w:jc w:val="both"/>
        <w:rPr>
          <w:rFonts w:ascii="Courier New" w:hAnsi="Courier New" w:cs="Courier New"/>
          <w:sz w:val="18"/>
          <w:szCs w:val="18"/>
        </w:rPr>
      </w:pPr>
      <w:r w:rsidRPr="00EF0708">
        <w:rPr>
          <w:rFonts w:ascii="Courier New" w:hAnsi="Courier New" w:cs="Courier New"/>
          <w:b/>
          <w:sz w:val="18"/>
          <w:szCs w:val="18"/>
        </w:rPr>
        <w:t>e.</w:t>
      </w:r>
      <w:r w:rsidRPr="00EF0708">
        <w:rPr>
          <w:rFonts w:ascii="Courier New" w:hAnsi="Courier New" w:cs="Courier New"/>
          <w:sz w:val="18"/>
          <w:szCs w:val="18"/>
        </w:rPr>
        <w:t xml:space="preserve"> Der Nutzungsinteressent übernimmt </w:t>
      </w:r>
      <w:r w:rsidRPr="00EF0708">
        <w:rPr>
          <w:rFonts w:ascii="Courier New" w:hAnsi="Courier New" w:cs="Courier New"/>
          <w:b/>
          <w:sz w:val="18"/>
          <w:szCs w:val="18"/>
        </w:rPr>
        <w:t>freiwillig</w:t>
      </w:r>
      <w:r w:rsidRPr="00EF0708">
        <w:rPr>
          <w:rFonts w:ascii="Courier New" w:hAnsi="Courier New" w:cs="Courier New"/>
          <w:sz w:val="18"/>
          <w:szCs w:val="18"/>
        </w:rPr>
        <w:t xml:space="preserve"> und </w:t>
      </w:r>
      <w:r w:rsidRPr="00EF0708">
        <w:rPr>
          <w:rFonts w:ascii="Courier New" w:hAnsi="Courier New" w:cs="Courier New"/>
          <w:b/>
          <w:sz w:val="18"/>
          <w:szCs w:val="18"/>
        </w:rPr>
        <w:t>ohne rechtlichen Zusammenhang</w:t>
      </w:r>
      <w:r w:rsidRPr="00EF0708">
        <w:rPr>
          <w:rFonts w:ascii="Courier New" w:hAnsi="Courier New" w:cs="Courier New"/>
          <w:sz w:val="18"/>
          <w:szCs w:val="18"/>
        </w:rPr>
        <w:t xml:space="preserve"> mit der angestrebten Widmung </w:t>
      </w:r>
      <w:r w:rsidR="00706FDD">
        <w:rPr>
          <w:rFonts w:ascii="Courier New" w:hAnsi="Courier New" w:cs="Courier New"/>
          <w:sz w:val="18"/>
          <w:szCs w:val="18"/>
        </w:rPr>
        <w:t xml:space="preserve">die </w:t>
      </w:r>
      <w:r w:rsidRPr="00EF0708">
        <w:rPr>
          <w:rFonts w:ascii="Courier New" w:hAnsi="Courier New" w:cs="Courier New"/>
          <w:sz w:val="18"/>
          <w:szCs w:val="18"/>
        </w:rPr>
        <w:t xml:space="preserve">Infrastrukturleistungen. Mit Abschluss der Vereinbarung nach § 16 Abs 1 Z 1 Oö.ROG 1994 werden diese Infrastrukturleistungen gegenüber der Gemeinde </w:t>
      </w:r>
      <w:r w:rsidRPr="00EF0708">
        <w:rPr>
          <w:rFonts w:ascii="Courier New" w:hAnsi="Courier New" w:cs="Courier New"/>
          <w:b/>
          <w:sz w:val="18"/>
          <w:szCs w:val="18"/>
        </w:rPr>
        <w:t>zivilrechtlich</w:t>
      </w:r>
      <w:r w:rsidRPr="00EF0708">
        <w:rPr>
          <w:rFonts w:ascii="Courier New" w:hAnsi="Courier New" w:cs="Courier New"/>
          <w:sz w:val="18"/>
          <w:szCs w:val="18"/>
        </w:rPr>
        <w:t xml:space="preserve"> verbin</w:t>
      </w:r>
      <w:r w:rsidRPr="00EF0708">
        <w:rPr>
          <w:rFonts w:ascii="Courier New" w:hAnsi="Courier New" w:cs="Courier New"/>
          <w:sz w:val="18"/>
          <w:szCs w:val="18"/>
        </w:rPr>
        <w:t>d</w:t>
      </w:r>
      <w:r w:rsidRPr="00EF0708">
        <w:rPr>
          <w:rFonts w:ascii="Courier New" w:hAnsi="Courier New" w:cs="Courier New"/>
          <w:sz w:val="18"/>
          <w:szCs w:val="18"/>
        </w:rPr>
        <w:t>lich.</w:t>
      </w:r>
    </w:p>
    <w:p w:rsidR="00EF0708" w:rsidRPr="00EF0708" w:rsidRDefault="00EF0708" w:rsidP="00EF0708">
      <w:pPr>
        <w:jc w:val="both"/>
        <w:rPr>
          <w:rFonts w:ascii="Courier New" w:hAnsi="Courier New" w:cs="Courier New"/>
          <w:b/>
          <w:sz w:val="18"/>
          <w:szCs w:val="18"/>
        </w:rPr>
      </w:pPr>
    </w:p>
    <w:p w:rsidR="00EF0708" w:rsidRPr="00EF0708" w:rsidRDefault="00EF0708" w:rsidP="00EF0708">
      <w:pPr>
        <w:jc w:val="both"/>
        <w:rPr>
          <w:rFonts w:ascii="Courier New" w:hAnsi="Courier New" w:cs="Courier New"/>
          <w:sz w:val="18"/>
          <w:szCs w:val="18"/>
        </w:rPr>
      </w:pPr>
      <w:r w:rsidRPr="00EF0708">
        <w:rPr>
          <w:rFonts w:ascii="Courier New" w:hAnsi="Courier New" w:cs="Courier New"/>
          <w:b/>
          <w:sz w:val="18"/>
          <w:szCs w:val="18"/>
        </w:rPr>
        <w:t>f.</w:t>
      </w:r>
      <w:r w:rsidRPr="00EF0708">
        <w:rPr>
          <w:rFonts w:ascii="Courier New" w:hAnsi="Courier New" w:cs="Courier New"/>
          <w:sz w:val="18"/>
          <w:szCs w:val="18"/>
        </w:rPr>
        <w:t xml:space="preserve"> Die möglichen Infrastrukturleistungen des/der Nutzungsinteressenten/in sind nicht auf Leistungen gegenüber der Gemeinde beschränkt. Sie könnten auch Leistungen gege</w:t>
      </w:r>
      <w:r w:rsidRPr="00EF0708">
        <w:rPr>
          <w:rFonts w:ascii="Courier New" w:hAnsi="Courier New" w:cs="Courier New"/>
          <w:sz w:val="18"/>
          <w:szCs w:val="18"/>
        </w:rPr>
        <w:t>n</w:t>
      </w:r>
      <w:r w:rsidRPr="00EF0708">
        <w:rPr>
          <w:rFonts w:ascii="Courier New" w:hAnsi="Courier New" w:cs="Courier New"/>
          <w:sz w:val="18"/>
          <w:szCs w:val="18"/>
        </w:rPr>
        <w:t xml:space="preserve">über anderen Personen </w:t>
      </w:r>
      <w:r w:rsidR="00FF3C8C">
        <w:rPr>
          <w:rFonts w:ascii="Courier New" w:hAnsi="Courier New" w:cs="Courier New"/>
          <w:sz w:val="18"/>
          <w:szCs w:val="18"/>
        </w:rPr>
        <w:t xml:space="preserve">enthalten </w:t>
      </w:r>
      <w:r w:rsidRPr="00EF0708">
        <w:rPr>
          <w:rFonts w:ascii="Courier New" w:hAnsi="Courier New" w:cs="Courier New"/>
          <w:sz w:val="18"/>
          <w:szCs w:val="18"/>
        </w:rPr>
        <w:t>– etwa kommunale oder private Ver- und Entsorgungsu</w:t>
      </w:r>
      <w:r w:rsidRPr="00EF0708">
        <w:rPr>
          <w:rFonts w:ascii="Courier New" w:hAnsi="Courier New" w:cs="Courier New"/>
          <w:sz w:val="18"/>
          <w:szCs w:val="18"/>
        </w:rPr>
        <w:t>n</w:t>
      </w:r>
      <w:r w:rsidRPr="00EF0708">
        <w:rPr>
          <w:rFonts w:ascii="Courier New" w:hAnsi="Courier New" w:cs="Courier New"/>
          <w:sz w:val="18"/>
          <w:szCs w:val="18"/>
        </w:rPr>
        <w:t>ternehmen (VwSlg 9374 A/1977).</w:t>
      </w:r>
    </w:p>
    <w:p w:rsidR="00EF0708" w:rsidRPr="00EF0708" w:rsidRDefault="00EF0708" w:rsidP="00EF0708">
      <w:pPr>
        <w:jc w:val="center"/>
        <w:rPr>
          <w:rFonts w:ascii="Courier New" w:hAnsi="Courier New" w:cs="Courier New"/>
          <w:sz w:val="18"/>
          <w:szCs w:val="18"/>
        </w:rPr>
      </w:pPr>
      <w:r w:rsidRPr="00EF0708">
        <w:rPr>
          <w:rFonts w:ascii="Courier New" w:hAnsi="Courier New" w:cs="Courier New"/>
          <w:sz w:val="18"/>
          <w:szCs w:val="18"/>
        </w:rPr>
        <w:t>---</w:t>
      </w:r>
    </w:p>
    <w:p w:rsidR="00EF0708" w:rsidRPr="00EF0708" w:rsidRDefault="00EF0708" w:rsidP="00EF0708">
      <w:pPr>
        <w:jc w:val="both"/>
        <w:rPr>
          <w:rFonts w:ascii="Courier New" w:hAnsi="Courier New" w:cs="Courier New"/>
          <w:sz w:val="18"/>
          <w:szCs w:val="18"/>
        </w:rPr>
      </w:pPr>
    </w:p>
    <w:p w:rsidR="00EF0708" w:rsidRPr="00EF0708" w:rsidRDefault="00EF0708" w:rsidP="00EF0708">
      <w:pPr>
        <w:jc w:val="both"/>
        <w:rPr>
          <w:rFonts w:ascii="Courier New" w:hAnsi="Courier New" w:cs="Courier New"/>
          <w:sz w:val="18"/>
          <w:szCs w:val="18"/>
        </w:rPr>
      </w:pPr>
      <w:r w:rsidRPr="001954A0">
        <w:rPr>
          <w:rFonts w:ascii="Courier New" w:hAnsi="Courier New" w:cs="Courier New"/>
          <w:b/>
          <w:color w:val="FF0000"/>
          <w:sz w:val="18"/>
          <w:szCs w:val="18"/>
          <w:vertAlign w:val="superscript"/>
        </w:rPr>
        <w:t>2</w:t>
      </w:r>
      <w:r w:rsidRPr="00EF0708">
        <w:rPr>
          <w:rFonts w:ascii="Courier New" w:hAnsi="Courier New" w:cs="Courier New"/>
          <w:color w:val="FF0000"/>
          <w:sz w:val="18"/>
          <w:szCs w:val="18"/>
        </w:rPr>
        <w:t xml:space="preserve"> </w:t>
      </w:r>
      <w:r w:rsidRPr="00EF0708">
        <w:rPr>
          <w:rFonts w:ascii="Courier New" w:hAnsi="Courier New" w:cs="Courier New"/>
          <w:sz w:val="18"/>
          <w:szCs w:val="18"/>
        </w:rPr>
        <w:t>Gemäß § 16 Abs 1 Z 1 Oö.ROG 1994 kann die Gemeinde eine Infrastrukturkosten</w:t>
      </w:r>
      <w:r w:rsidR="0070698B">
        <w:rPr>
          <w:rFonts w:ascii="Courier New" w:hAnsi="Courier New" w:cs="Courier New"/>
          <w:sz w:val="18"/>
          <w:szCs w:val="18"/>
        </w:rPr>
        <w:t>-V</w:t>
      </w:r>
      <w:r w:rsidRPr="00EF0708">
        <w:rPr>
          <w:rFonts w:ascii="Courier New" w:hAnsi="Courier New" w:cs="Courier New"/>
          <w:sz w:val="18"/>
          <w:szCs w:val="18"/>
        </w:rPr>
        <w:t xml:space="preserve">ereinbarung </w:t>
      </w:r>
      <w:r w:rsidRPr="00EF0708">
        <w:rPr>
          <w:rFonts w:ascii="Courier New" w:hAnsi="Courier New" w:cs="Courier New"/>
          <w:b/>
          <w:sz w:val="18"/>
          <w:szCs w:val="18"/>
        </w:rPr>
        <w:t>allein</w:t>
      </w:r>
      <w:r w:rsidRPr="00EF0708">
        <w:rPr>
          <w:rFonts w:ascii="Courier New" w:hAnsi="Courier New" w:cs="Courier New"/>
          <w:sz w:val="18"/>
          <w:szCs w:val="18"/>
        </w:rPr>
        <w:t xml:space="preserve"> oder </w:t>
      </w:r>
      <w:r w:rsidR="001D675F">
        <w:rPr>
          <w:rFonts w:ascii="Courier New" w:hAnsi="Courier New" w:cs="Courier New"/>
          <w:b/>
          <w:sz w:val="18"/>
          <w:szCs w:val="18"/>
        </w:rPr>
        <w:t>in Verbindung mit einem anderen</w:t>
      </w:r>
      <w:r w:rsidRPr="00EF0708">
        <w:rPr>
          <w:rFonts w:ascii="Courier New" w:hAnsi="Courier New" w:cs="Courier New"/>
          <w:b/>
          <w:sz w:val="18"/>
          <w:szCs w:val="18"/>
        </w:rPr>
        <w:t xml:space="preserve"> Raumordnungs</w:t>
      </w:r>
      <w:r w:rsidR="005F0F6D">
        <w:rPr>
          <w:rFonts w:ascii="Courier New" w:hAnsi="Courier New" w:cs="Courier New"/>
          <w:b/>
          <w:sz w:val="18"/>
          <w:szCs w:val="18"/>
        </w:rPr>
        <w:t>vertrag</w:t>
      </w:r>
      <w:r w:rsidRPr="00EF0708">
        <w:rPr>
          <w:rFonts w:ascii="Courier New" w:hAnsi="Courier New" w:cs="Courier New"/>
          <w:sz w:val="18"/>
          <w:szCs w:val="18"/>
        </w:rPr>
        <w:t xml:space="preserve">, etwa einer </w:t>
      </w:r>
      <w:r w:rsidRPr="00EF0708">
        <w:rPr>
          <w:rFonts w:ascii="Courier New" w:hAnsi="Courier New" w:cs="Courier New"/>
          <w:b/>
          <w:sz w:val="18"/>
          <w:szCs w:val="18"/>
        </w:rPr>
        <w:t>Nutzungsvereinbarung</w:t>
      </w:r>
      <w:r w:rsidR="001C144B">
        <w:rPr>
          <w:rFonts w:ascii="Courier New" w:hAnsi="Courier New" w:cs="Courier New"/>
          <w:sz w:val="18"/>
          <w:szCs w:val="18"/>
        </w:rPr>
        <w:t xml:space="preserve"> (Vertragsmuster B</w:t>
      </w:r>
      <w:r w:rsidRPr="00EF0708">
        <w:rPr>
          <w:rFonts w:ascii="Courier New" w:hAnsi="Courier New" w:cs="Courier New"/>
          <w:sz w:val="18"/>
          <w:szCs w:val="18"/>
        </w:rPr>
        <w:t>) abschließen. In der Regel wird die G</w:t>
      </w:r>
      <w:r w:rsidRPr="00EF0708">
        <w:rPr>
          <w:rFonts w:ascii="Courier New" w:hAnsi="Courier New" w:cs="Courier New"/>
          <w:sz w:val="18"/>
          <w:szCs w:val="18"/>
        </w:rPr>
        <w:t>e</w:t>
      </w:r>
      <w:r w:rsidRPr="00EF0708">
        <w:rPr>
          <w:rFonts w:ascii="Courier New" w:hAnsi="Courier New" w:cs="Courier New"/>
          <w:sz w:val="18"/>
          <w:szCs w:val="18"/>
        </w:rPr>
        <w:t xml:space="preserve">meinde eine Infrastrukturkosten-Vereinbarung mit einer </w:t>
      </w:r>
      <w:r w:rsidRPr="00EF0708">
        <w:rPr>
          <w:rFonts w:ascii="Courier New" w:hAnsi="Courier New" w:cs="Courier New"/>
          <w:b/>
          <w:sz w:val="18"/>
          <w:szCs w:val="18"/>
        </w:rPr>
        <w:t>Planungskosten-Vereinbarung</w:t>
      </w:r>
      <w:r w:rsidRPr="00EF0708">
        <w:rPr>
          <w:rFonts w:ascii="Courier New" w:hAnsi="Courier New" w:cs="Courier New"/>
          <w:sz w:val="18"/>
          <w:szCs w:val="18"/>
        </w:rPr>
        <w:t xml:space="preserve"> (gesonderte Rechtgrundlage in § 36 Abs 3 Oö.ROG 1994 idF LGBl 73/2011) verbinden, </w:t>
      </w:r>
      <w:r w:rsidRPr="00EF0708">
        <w:rPr>
          <w:rFonts w:ascii="Courier New" w:hAnsi="Courier New" w:cs="Courier New"/>
          <w:b/>
          <w:sz w:val="18"/>
          <w:szCs w:val="18"/>
        </w:rPr>
        <w:t>we</w:t>
      </w:r>
      <w:r w:rsidRPr="00EF0708">
        <w:rPr>
          <w:rFonts w:ascii="Courier New" w:hAnsi="Courier New" w:cs="Courier New"/>
          <w:b/>
          <w:sz w:val="18"/>
          <w:szCs w:val="18"/>
        </w:rPr>
        <w:t>s</w:t>
      </w:r>
      <w:r w:rsidRPr="00EF0708">
        <w:rPr>
          <w:rFonts w:ascii="Courier New" w:hAnsi="Courier New" w:cs="Courier New"/>
          <w:b/>
          <w:sz w:val="18"/>
          <w:szCs w:val="18"/>
        </w:rPr>
        <w:t>halb das Vereinbarungsmuster A den Ersatz der Planungskosten durch den/die Nutzungsi</w:t>
      </w:r>
      <w:r w:rsidRPr="00EF0708">
        <w:rPr>
          <w:rFonts w:ascii="Courier New" w:hAnsi="Courier New" w:cs="Courier New"/>
          <w:b/>
          <w:sz w:val="18"/>
          <w:szCs w:val="18"/>
        </w:rPr>
        <w:t>n</w:t>
      </w:r>
      <w:r w:rsidRPr="00EF0708">
        <w:rPr>
          <w:rFonts w:ascii="Courier New" w:hAnsi="Courier New" w:cs="Courier New"/>
          <w:b/>
          <w:sz w:val="18"/>
          <w:szCs w:val="18"/>
        </w:rPr>
        <w:t>teresse</w:t>
      </w:r>
      <w:r w:rsidRPr="00EF0708">
        <w:rPr>
          <w:rFonts w:ascii="Courier New" w:hAnsi="Courier New" w:cs="Courier New"/>
          <w:b/>
          <w:sz w:val="18"/>
          <w:szCs w:val="18"/>
        </w:rPr>
        <w:t>n</w:t>
      </w:r>
      <w:r w:rsidRPr="00EF0708">
        <w:rPr>
          <w:rFonts w:ascii="Courier New" w:hAnsi="Courier New" w:cs="Courier New"/>
          <w:b/>
          <w:sz w:val="18"/>
          <w:szCs w:val="18"/>
        </w:rPr>
        <w:t>ten/in integriert (Punkt III. Abs 3 des Vereinbarungsmusters A).</w:t>
      </w:r>
    </w:p>
    <w:p w:rsidR="00EF0708" w:rsidRPr="00EF0708" w:rsidRDefault="00EF0708" w:rsidP="00EF0708">
      <w:pPr>
        <w:jc w:val="both"/>
        <w:rPr>
          <w:rFonts w:ascii="Courier New" w:hAnsi="Courier New" w:cs="Courier New"/>
          <w:sz w:val="18"/>
          <w:szCs w:val="18"/>
        </w:rPr>
      </w:pPr>
    </w:p>
    <w:p w:rsidR="00EF0708" w:rsidRPr="00EF0708" w:rsidRDefault="00EF0708" w:rsidP="00EF0708">
      <w:pPr>
        <w:jc w:val="both"/>
        <w:rPr>
          <w:rFonts w:ascii="Courier New" w:hAnsi="Courier New" w:cs="Courier New"/>
          <w:sz w:val="18"/>
          <w:szCs w:val="18"/>
        </w:rPr>
      </w:pPr>
      <w:r w:rsidRPr="001954A0">
        <w:rPr>
          <w:rFonts w:ascii="Courier New" w:hAnsi="Courier New" w:cs="Courier New"/>
          <w:b/>
          <w:color w:val="FF0000"/>
          <w:sz w:val="18"/>
          <w:szCs w:val="18"/>
          <w:vertAlign w:val="superscript"/>
        </w:rPr>
        <w:t>3</w:t>
      </w:r>
      <w:r w:rsidRPr="00EF0708">
        <w:rPr>
          <w:rFonts w:ascii="Courier New" w:hAnsi="Courier New" w:cs="Courier New"/>
          <w:color w:val="FF0000"/>
          <w:sz w:val="18"/>
          <w:szCs w:val="18"/>
        </w:rPr>
        <w:t xml:space="preserve"> </w:t>
      </w:r>
      <w:r w:rsidRPr="00EF0708">
        <w:rPr>
          <w:rFonts w:ascii="Courier New" w:hAnsi="Courier New" w:cs="Courier New"/>
          <w:sz w:val="18"/>
          <w:szCs w:val="18"/>
        </w:rPr>
        <w:t xml:space="preserve">Die Gemeinde schließt die Vereinbarung als </w:t>
      </w:r>
      <w:r w:rsidRPr="00EF0708">
        <w:rPr>
          <w:rFonts w:ascii="Courier New" w:hAnsi="Courier New" w:cs="Courier New"/>
          <w:b/>
          <w:sz w:val="18"/>
          <w:szCs w:val="18"/>
        </w:rPr>
        <w:t>Gebietskörperschaft</w:t>
      </w:r>
      <w:r w:rsidRPr="00EF0708">
        <w:rPr>
          <w:rFonts w:ascii="Courier New" w:hAnsi="Courier New" w:cs="Courier New"/>
          <w:sz w:val="18"/>
          <w:szCs w:val="18"/>
        </w:rPr>
        <w:t xml:space="preserve"> in der Form eines </w:t>
      </w:r>
      <w:r w:rsidRPr="00EF0708">
        <w:rPr>
          <w:rFonts w:ascii="Courier New" w:hAnsi="Courier New" w:cs="Courier New"/>
          <w:b/>
          <w:sz w:val="18"/>
          <w:szCs w:val="18"/>
        </w:rPr>
        <w:t>zivilrechtlichen Vertrags</w:t>
      </w:r>
      <w:r w:rsidRPr="00EF0708">
        <w:rPr>
          <w:rFonts w:ascii="Courier New" w:hAnsi="Courier New" w:cs="Courier New"/>
          <w:sz w:val="18"/>
          <w:szCs w:val="18"/>
        </w:rPr>
        <w:t xml:space="preserve"> ab. Die Gemeinde ist Unternehmer gemäß § 1 Abs 2 Konsume</w:t>
      </w:r>
      <w:r w:rsidRPr="00EF0708">
        <w:rPr>
          <w:rFonts w:ascii="Courier New" w:hAnsi="Courier New" w:cs="Courier New"/>
          <w:sz w:val="18"/>
          <w:szCs w:val="18"/>
        </w:rPr>
        <w:t>n</w:t>
      </w:r>
      <w:r w:rsidRPr="00EF0708">
        <w:rPr>
          <w:rFonts w:ascii="Courier New" w:hAnsi="Courier New" w:cs="Courier New"/>
          <w:sz w:val="18"/>
          <w:szCs w:val="18"/>
        </w:rPr>
        <w:t>tenschutzgesetz (KSchG). Schließt die Gemeinde die Vereinbarung mit einer Person ab, die nicht Unternehmer im Sinne des KSchG ist, finden a</w:t>
      </w:r>
      <w:r w:rsidR="00FB0F39">
        <w:rPr>
          <w:rFonts w:ascii="Courier New" w:hAnsi="Courier New" w:cs="Courier New"/>
          <w:sz w:val="18"/>
          <w:szCs w:val="18"/>
        </w:rPr>
        <w:t>uf den Vertrag die Verbraucher-s</w:t>
      </w:r>
      <w:r w:rsidRPr="00EF0708">
        <w:rPr>
          <w:rFonts w:ascii="Courier New" w:hAnsi="Courier New" w:cs="Courier New"/>
          <w:sz w:val="18"/>
          <w:szCs w:val="18"/>
        </w:rPr>
        <w:t>chutzbestimmungen des KSchG, BGBl 1979/140 idgF, Anwendung.</w:t>
      </w:r>
    </w:p>
    <w:p w:rsidR="00EF0708" w:rsidRPr="00EF0708" w:rsidRDefault="00EF0708" w:rsidP="00EF0708">
      <w:pPr>
        <w:jc w:val="both"/>
        <w:rPr>
          <w:rFonts w:ascii="Courier New" w:hAnsi="Courier New" w:cs="Courier New"/>
          <w:sz w:val="18"/>
          <w:szCs w:val="18"/>
        </w:rPr>
      </w:pPr>
    </w:p>
    <w:p w:rsidR="00EF0708" w:rsidRPr="00EF0708" w:rsidRDefault="00EF0708" w:rsidP="00EF0708">
      <w:pPr>
        <w:jc w:val="both"/>
        <w:rPr>
          <w:rFonts w:ascii="Courier New" w:hAnsi="Courier New" w:cs="Courier New"/>
          <w:sz w:val="18"/>
          <w:szCs w:val="18"/>
        </w:rPr>
      </w:pPr>
      <w:r w:rsidRPr="001954A0">
        <w:rPr>
          <w:rFonts w:ascii="Courier New" w:hAnsi="Courier New" w:cs="Courier New"/>
          <w:b/>
          <w:color w:val="FF0000"/>
          <w:sz w:val="18"/>
          <w:szCs w:val="18"/>
          <w:vertAlign w:val="superscript"/>
        </w:rPr>
        <w:t>4</w:t>
      </w:r>
      <w:r w:rsidRPr="00EF0708">
        <w:rPr>
          <w:rFonts w:ascii="Courier New" w:hAnsi="Courier New" w:cs="Courier New"/>
          <w:sz w:val="18"/>
          <w:szCs w:val="18"/>
        </w:rPr>
        <w:t xml:space="preserve"> Das Gesetz ermächtigt den </w:t>
      </w:r>
      <w:r w:rsidRPr="00EF0708">
        <w:rPr>
          <w:rFonts w:ascii="Courier New" w:hAnsi="Courier New" w:cs="Courier New"/>
          <w:b/>
          <w:sz w:val="18"/>
          <w:szCs w:val="18"/>
        </w:rPr>
        <w:t>Bürgermeister</w:t>
      </w:r>
      <w:r w:rsidRPr="00EF0708">
        <w:rPr>
          <w:rFonts w:ascii="Courier New" w:hAnsi="Courier New" w:cs="Courier New"/>
          <w:sz w:val="18"/>
          <w:szCs w:val="18"/>
        </w:rPr>
        <w:t xml:space="preserve"> zur </w:t>
      </w:r>
      <w:r w:rsidRPr="00EF0708">
        <w:rPr>
          <w:rFonts w:ascii="Courier New" w:hAnsi="Courier New" w:cs="Courier New"/>
          <w:b/>
          <w:sz w:val="18"/>
          <w:szCs w:val="18"/>
        </w:rPr>
        <w:t>Unterfertigung der Urkunde</w:t>
      </w:r>
      <w:r w:rsidRPr="00EF0708">
        <w:rPr>
          <w:rFonts w:ascii="Courier New" w:hAnsi="Courier New" w:cs="Courier New"/>
          <w:sz w:val="18"/>
          <w:szCs w:val="18"/>
        </w:rPr>
        <w:t xml:space="preserve"> (§ 65 Oö.GemO 1990, § 66 Stadtstatut Linz, § 66 Stadtstatut Wels, § 66 Stadtstatut Steyr), grun</w:t>
      </w:r>
      <w:r w:rsidRPr="00EF0708">
        <w:rPr>
          <w:rFonts w:ascii="Courier New" w:hAnsi="Courier New" w:cs="Courier New"/>
          <w:sz w:val="18"/>
          <w:szCs w:val="18"/>
        </w:rPr>
        <w:t>d</w:t>
      </w:r>
      <w:r w:rsidRPr="00EF0708">
        <w:rPr>
          <w:rFonts w:ascii="Courier New" w:hAnsi="Courier New" w:cs="Courier New"/>
          <w:sz w:val="18"/>
          <w:szCs w:val="18"/>
        </w:rPr>
        <w:t xml:space="preserve">sätzlich auf der Grundlage eines Gemeinderatsbeschlusses (§ 43 Abs 1 Oö.GemO 1990, </w:t>
      </w:r>
      <w:r w:rsidRPr="00EF0708">
        <w:rPr>
          <w:rFonts w:ascii="Courier New" w:hAnsi="Courier New" w:cs="Courier New"/>
          <w:sz w:val="18"/>
          <w:szCs w:val="18"/>
        </w:rPr>
        <w:br/>
        <w:t xml:space="preserve">§ 46 Stadtstatut Linz, § 46 Stadtstatut Wels, § 46 Stadtstaut Steyr). </w:t>
      </w:r>
    </w:p>
    <w:p w:rsidR="00EF0708" w:rsidRPr="00EF0708" w:rsidRDefault="00EF0708" w:rsidP="00EF0708">
      <w:pPr>
        <w:jc w:val="both"/>
        <w:rPr>
          <w:rFonts w:ascii="Courier New" w:hAnsi="Courier New" w:cs="Courier New"/>
          <w:sz w:val="18"/>
          <w:szCs w:val="18"/>
        </w:rPr>
      </w:pPr>
    </w:p>
    <w:p w:rsidR="00EF0708" w:rsidRPr="00EF0708" w:rsidRDefault="00EF0708" w:rsidP="00EF0708">
      <w:pPr>
        <w:jc w:val="both"/>
        <w:rPr>
          <w:rFonts w:ascii="Courier New" w:hAnsi="Courier New" w:cs="Courier New"/>
          <w:sz w:val="18"/>
          <w:szCs w:val="18"/>
        </w:rPr>
      </w:pPr>
      <w:r w:rsidRPr="001954A0">
        <w:rPr>
          <w:rFonts w:ascii="Courier New" w:hAnsi="Courier New" w:cs="Courier New"/>
          <w:b/>
          <w:color w:val="FF0000"/>
          <w:sz w:val="18"/>
          <w:szCs w:val="18"/>
          <w:vertAlign w:val="superscript"/>
        </w:rPr>
        <w:t>5</w:t>
      </w:r>
      <w:r w:rsidRPr="00EF0708">
        <w:rPr>
          <w:rFonts w:ascii="Courier New" w:hAnsi="Courier New" w:cs="Courier New"/>
          <w:sz w:val="18"/>
          <w:szCs w:val="18"/>
        </w:rPr>
        <w:t xml:space="preserve"> Vertragspartner/in der Gemeinde ist in der Regel der/die </w:t>
      </w:r>
      <w:r w:rsidRPr="00EF0708">
        <w:rPr>
          <w:rFonts w:ascii="Courier New" w:hAnsi="Courier New" w:cs="Courier New"/>
          <w:b/>
          <w:sz w:val="18"/>
          <w:szCs w:val="18"/>
        </w:rPr>
        <w:t>bücherliche</w:t>
      </w:r>
      <w:r w:rsidRPr="00EF0708">
        <w:rPr>
          <w:rFonts w:ascii="Courier New" w:hAnsi="Courier New" w:cs="Courier New"/>
          <w:sz w:val="18"/>
          <w:szCs w:val="18"/>
        </w:rPr>
        <w:t xml:space="preserve"> </w:t>
      </w:r>
      <w:r w:rsidRPr="00EF0708">
        <w:rPr>
          <w:rFonts w:ascii="Courier New" w:hAnsi="Courier New" w:cs="Courier New"/>
          <w:b/>
          <w:sz w:val="18"/>
          <w:szCs w:val="18"/>
        </w:rPr>
        <w:t>Eigentümer/in</w:t>
      </w:r>
      <w:r w:rsidRPr="00EF0708">
        <w:rPr>
          <w:rFonts w:ascii="Courier New" w:hAnsi="Courier New" w:cs="Courier New"/>
          <w:sz w:val="18"/>
          <w:szCs w:val="18"/>
        </w:rPr>
        <w:t xml:space="preserve"> des/der Grundstücks/e. Vertragspartner/in kann unter verbindlicher Mitzeichnung der Vereinbarung durch den/die bücherlichen/e Eigentümer/in auch eine dritte Person (etwa Projektentwicklungsgesellschaft) sein.</w:t>
      </w:r>
    </w:p>
    <w:p w:rsidR="00EF0708" w:rsidRPr="00EF0708" w:rsidRDefault="00EF0708" w:rsidP="00EF0708">
      <w:pPr>
        <w:jc w:val="both"/>
        <w:rPr>
          <w:rFonts w:ascii="Courier New" w:hAnsi="Courier New" w:cs="Courier New"/>
          <w:sz w:val="18"/>
          <w:szCs w:val="18"/>
        </w:rPr>
      </w:pPr>
    </w:p>
    <w:p w:rsidR="00EF0708" w:rsidRPr="00EF0708" w:rsidRDefault="00EF0708" w:rsidP="00EF0708">
      <w:pPr>
        <w:jc w:val="both"/>
        <w:rPr>
          <w:rFonts w:ascii="Courier New" w:hAnsi="Courier New" w:cs="Courier New"/>
          <w:sz w:val="18"/>
          <w:szCs w:val="18"/>
        </w:rPr>
      </w:pPr>
      <w:r w:rsidRPr="001954A0">
        <w:rPr>
          <w:rFonts w:ascii="Courier New" w:hAnsi="Courier New" w:cs="Courier New"/>
          <w:b/>
          <w:color w:val="FF0000"/>
          <w:sz w:val="18"/>
          <w:szCs w:val="18"/>
          <w:vertAlign w:val="superscript"/>
        </w:rPr>
        <w:t>6</w:t>
      </w:r>
      <w:r w:rsidRPr="00EF0708">
        <w:rPr>
          <w:rFonts w:ascii="Courier New" w:hAnsi="Courier New" w:cs="Courier New"/>
          <w:color w:val="FF0000"/>
          <w:sz w:val="18"/>
          <w:szCs w:val="18"/>
        </w:rPr>
        <w:t xml:space="preserve"> </w:t>
      </w:r>
      <w:r w:rsidRPr="00EF0708">
        <w:rPr>
          <w:rFonts w:ascii="Courier New" w:hAnsi="Courier New" w:cs="Courier New"/>
          <w:sz w:val="18"/>
          <w:szCs w:val="18"/>
        </w:rPr>
        <w:t xml:space="preserve">Die Infrastrukturkosten-Vereinbarung bezieht sich auf die Widmung bzw Bebauung einer </w:t>
      </w:r>
      <w:r w:rsidRPr="00EF0708">
        <w:rPr>
          <w:rFonts w:ascii="Courier New" w:hAnsi="Courier New" w:cs="Courier New"/>
          <w:b/>
          <w:sz w:val="18"/>
          <w:szCs w:val="18"/>
        </w:rPr>
        <w:t>bestimmten Grundfläche</w:t>
      </w:r>
      <w:r w:rsidRPr="00EF0708">
        <w:rPr>
          <w:rFonts w:ascii="Courier New" w:hAnsi="Courier New" w:cs="Courier New"/>
          <w:sz w:val="18"/>
          <w:szCs w:val="18"/>
        </w:rPr>
        <w:t xml:space="preserve"> oder mehrerer </w:t>
      </w:r>
      <w:r w:rsidRPr="00EF0708">
        <w:rPr>
          <w:rFonts w:ascii="Courier New" w:hAnsi="Courier New" w:cs="Courier New"/>
          <w:b/>
          <w:sz w:val="18"/>
          <w:szCs w:val="18"/>
        </w:rPr>
        <w:t>bestimmter Grundflächen</w:t>
      </w:r>
      <w:r w:rsidRPr="00EF0708">
        <w:rPr>
          <w:rFonts w:ascii="Courier New" w:hAnsi="Courier New" w:cs="Courier New"/>
          <w:sz w:val="18"/>
          <w:szCs w:val="18"/>
        </w:rPr>
        <w:t xml:space="preserve">. Die </w:t>
      </w:r>
      <w:r w:rsidRPr="00EF0708">
        <w:rPr>
          <w:rFonts w:ascii="Courier New" w:hAnsi="Courier New" w:cs="Courier New"/>
          <w:b/>
          <w:sz w:val="18"/>
          <w:szCs w:val="18"/>
          <w:u w:val="single"/>
        </w:rPr>
        <w:t>ANLAGE 1</w:t>
      </w:r>
      <w:r w:rsidRPr="00EF0708">
        <w:rPr>
          <w:rFonts w:ascii="Courier New" w:hAnsi="Courier New" w:cs="Courier New"/>
          <w:sz w:val="18"/>
          <w:szCs w:val="18"/>
        </w:rPr>
        <w:t xml:space="preserve"> zur Verei</w:t>
      </w:r>
      <w:r w:rsidRPr="00EF0708">
        <w:rPr>
          <w:rFonts w:ascii="Courier New" w:hAnsi="Courier New" w:cs="Courier New"/>
          <w:sz w:val="18"/>
          <w:szCs w:val="18"/>
        </w:rPr>
        <w:t>n</w:t>
      </w:r>
      <w:r w:rsidRPr="00EF0708">
        <w:rPr>
          <w:rFonts w:ascii="Courier New" w:hAnsi="Courier New" w:cs="Courier New"/>
          <w:sz w:val="18"/>
          <w:szCs w:val="18"/>
        </w:rPr>
        <w:t xml:space="preserve">barung sollte die betroffene/n Fläche/n genau beschreiben und planlich dokumentieren. </w:t>
      </w:r>
    </w:p>
    <w:p w:rsidR="00EF0708" w:rsidRPr="00EF0708" w:rsidRDefault="00EF0708" w:rsidP="00EF0708">
      <w:pPr>
        <w:jc w:val="both"/>
        <w:rPr>
          <w:rFonts w:ascii="Courier New" w:hAnsi="Courier New" w:cs="Courier New"/>
          <w:sz w:val="18"/>
          <w:szCs w:val="18"/>
        </w:rPr>
      </w:pPr>
    </w:p>
    <w:p w:rsidR="00EF0708" w:rsidRPr="00EF0708" w:rsidRDefault="00EF0708" w:rsidP="00EF0708">
      <w:pPr>
        <w:jc w:val="both"/>
        <w:rPr>
          <w:rFonts w:ascii="Courier New" w:hAnsi="Courier New" w:cs="Courier New"/>
          <w:sz w:val="18"/>
          <w:szCs w:val="18"/>
        </w:rPr>
      </w:pPr>
      <w:r w:rsidRPr="001954A0">
        <w:rPr>
          <w:rFonts w:ascii="Courier New" w:hAnsi="Courier New" w:cs="Courier New"/>
          <w:b/>
          <w:color w:val="FF0000"/>
          <w:sz w:val="18"/>
          <w:szCs w:val="18"/>
          <w:vertAlign w:val="superscript"/>
        </w:rPr>
        <w:t>7</w:t>
      </w:r>
      <w:r w:rsidRPr="00EF0708">
        <w:rPr>
          <w:rFonts w:ascii="Courier New" w:hAnsi="Courier New" w:cs="Courier New"/>
          <w:sz w:val="18"/>
          <w:szCs w:val="18"/>
        </w:rPr>
        <w:t xml:space="preserve"> Die </w:t>
      </w:r>
      <w:r w:rsidRPr="00EF0708">
        <w:rPr>
          <w:rFonts w:ascii="Courier New" w:hAnsi="Courier New" w:cs="Courier New"/>
          <w:b/>
          <w:sz w:val="18"/>
          <w:szCs w:val="18"/>
          <w:u w:val="single"/>
        </w:rPr>
        <w:t>ANLAGE 2</w:t>
      </w:r>
      <w:r w:rsidRPr="00EF0708">
        <w:rPr>
          <w:rFonts w:ascii="Courier New" w:hAnsi="Courier New" w:cs="Courier New"/>
          <w:sz w:val="18"/>
          <w:szCs w:val="18"/>
        </w:rPr>
        <w:t xml:space="preserve"> beschreibt das </w:t>
      </w:r>
      <w:r w:rsidRPr="00EF0708">
        <w:rPr>
          <w:rFonts w:ascii="Courier New" w:hAnsi="Courier New" w:cs="Courier New"/>
          <w:b/>
          <w:sz w:val="18"/>
          <w:szCs w:val="18"/>
        </w:rPr>
        <w:t xml:space="preserve">Vorhaben des/der Nutzungsinteressenten/in </w:t>
      </w:r>
      <w:r w:rsidRPr="00EF0708">
        <w:rPr>
          <w:rFonts w:ascii="Courier New" w:hAnsi="Courier New" w:cs="Courier New"/>
          <w:sz w:val="18"/>
          <w:szCs w:val="18"/>
        </w:rPr>
        <w:t>möglichst g</w:t>
      </w:r>
      <w:r w:rsidRPr="00EF0708">
        <w:rPr>
          <w:rFonts w:ascii="Courier New" w:hAnsi="Courier New" w:cs="Courier New"/>
          <w:sz w:val="18"/>
          <w:szCs w:val="18"/>
        </w:rPr>
        <w:t>e</w:t>
      </w:r>
      <w:r w:rsidRPr="00EF0708">
        <w:rPr>
          <w:rFonts w:ascii="Courier New" w:hAnsi="Courier New" w:cs="Courier New"/>
          <w:sz w:val="18"/>
          <w:szCs w:val="18"/>
        </w:rPr>
        <w:t>nau und gegebenenfalls auch planlich. Flexibiltäten bei der Verwirklichung des Vorh</w:t>
      </w:r>
      <w:r w:rsidRPr="00EF0708">
        <w:rPr>
          <w:rFonts w:ascii="Courier New" w:hAnsi="Courier New" w:cs="Courier New"/>
          <w:sz w:val="18"/>
          <w:szCs w:val="18"/>
        </w:rPr>
        <w:t>a</w:t>
      </w:r>
      <w:r w:rsidRPr="00EF0708">
        <w:rPr>
          <w:rFonts w:ascii="Courier New" w:hAnsi="Courier New" w:cs="Courier New"/>
          <w:sz w:val="18"/>
          <w:szCs w:val="18"/>
        </w:rPr>
        <w:t>bens können in der Beschreibung eingebaut sein.</w:t>
      </w:r>
    </w:p>
    <w:p w:rsidR="00EF0708" w:rsidRPr="00EF0708" w:rsidRDefault="00EF0708" w:rsidP="00EF0708">
      <w:pPr>
        <w:jc w:val="both"/>
        <w:rPr>
          <w:rFonts w:ascii="Courier New" w:hAnsi="Courier New" w:cs="Courier New"/>
          <w:sz w:val="18"/>
          <w:szCs w:val="18"/>
        </w:rPr>
      </w:pPr>
    </w:p>
    <w:p w:rsidR="00EF0708" w:rsidRPr="00EF0708" w:rsidRDefault="00EF0708" w:rsidP="00EF0708">
      <w:pPr>
        <w:jc w:val="both"/>
        <w:rPr>
          <w:rFonts w:ascii="Courier New" w:hAnsi="Courier New" w:cs="Courier New"/>
          <w:sz w:val="18"/>
          <w:szCs w:val="18"/>
        </w:rPr>
      </w:pPr>
      <w:r w:rsidRPr="001954A0">
        <w:rPr>
          <w:rFonts w:ascii="Courier New" w:hAnsi="Courier New" w:cs="Courier New"/>
          <w:b/>
          <w:color w:val="FF0000"/>
          <w:sz w:val="18"/>
          <w:szCs w:val="18"/>
          <w:vertAlign w:val="superscript"/>
        </w:rPr>
        <w:t>8</w:t>
      </w:r>
      <w:r w:rsidRPr="00EF0708">
        <w:rPr>
          <w:rFonts w:ascii="Courier New" w:hAnsi="Courier New" w:cs="Courier New"/>
          <w:sz w:val="18"/>
          <w:szCs w:val="18"/>
        </w:rPr>
        <w:t xml:space="preserve"> Die </w:t>
      </w:r>
      <w:r w:rsidRPr="00EF0708">
        <w:rPr>
          <w:rFonts w:ascii="Courier New" w:hAnsi="Courier New" w:cs="Courier New"/>
          <w:b/>
          <w:sz w:val="18"/>
          <w:szCs w:val="18"/>
          <w:u w:val="single"/>
        </w:rPr>
        <w:t>ANLAGE 3</w:t>
      </w:r>
      <w:r w:rsidRPr="00EF0708">
        <w:rPr>
          <w:rFonts w:ascii="Courier New" w:hAnsi="Courier New" w:cs="Courier New"/>
          <w:sz w:val="18"/>
          <w:szCs w:val="18"/>
        </w:rPr>
        <w:t xml:space="preserve"> zur Vereinbarung beschreibt präzise die </w:t>
      </w:r>
      <w:r w:rsidRPr="00EF0708">
        <w:rPr>
          <w:rFonts w:ascii="Courier New" w:hAnsi="Courier New" w:cs="Courier New"/>
          <w:b/>
          <w:sz w:val="18"/>
          <w:szCs w:val="18"/>
        </w:rPr>
        <w:t>beabsichtigten Änderungen des ge</w:t>
      </w:r>
      <w:r w:rsidR="00A030A2">
        <w:rPr>
          <w:rFonts w:ascii="Courier New" w:hAnsi="Courier New" w:cs="Courier New"/>
          <w:b/>
          <w:sz w:val="18"/>
          <w:szCs w:val="18"/>
        </w:rPr>
        <w:t>ltenden Flächenwidmungsplans/des</w:t>
      </w:r>
      <w:r w:rsidRPr="00EF0708">
        <w:rPr>
          <w:rFonts w:ascii="Courier New" w:hAnsi="Courier New" w:cs="Courier New"/>
          <w:b/>
          <w:sz w:val="18"/>
          <w:szCs w:val="18"/>
        </w:rPr>
        <w:t xml:space="preserve"> geltenden Bebauungsplans</w:t>
      </w:r>
      <w:r w:rsidRPr="00EF0708">
        <w:rPr>
          <w:rFonts w:ascii="Courier New" w:hAnsi="Courier New" w:cs="Courier New"/>
          <w:sz w:val="18"/>
          <w:szCs w:val="18"/>
        </w:rPr>
        <w:t xml:space="preserve"> und stellt die Änderungen insbesondere planlich dar. Die Beschreibung kann auch Varianten und Flexibilitäten berücksichtigen.</w:t>
      </w:r>
    </w:p>
    <w:p w:rsidR="00EF0708" w:rsidRPr="00EF0708" w:rsidRDefault="00EF0708" w:rsidP="00EF0708">
      <w:pPr>
        <w:jc w:val="both"/>
        <w:rPr>
          <w:rFonts w:ascii="Courier New" w:hAnsi="Courier New" w:cs="Courier New"/>
          <w:sz w:val="18"/>
          <w:szCs w:val="18"/>
        </w:rPr>
      </w:pPr>
    </w:p>
    <w:p w:rsidR="00EF0708" w:rsidRPr="00EF0708" w:rsidRDefault="00EF0708" w:rsidP="00EF0708">
      <w:pPr>
        <w:jc w:val="both"/>
        <w:rPr>
          <w:rFonts w:ascii="Courier New" w:hAnsi="Courier New" w:cs="Courier New"/>
          <w:sz w:val="18"/>
          <w:szCs w:val="18"/>
        </w:rPr>
      </w:pPr>
      <w:r w:rsidRPr="001954A0">
        <w:rPr>
          <w:rFonts w:ascii="Courier New" w:hAnsi="Courier New" w:cs="Courier New"/>
          <w:b/>
          <w:color w:val="FF0000"/>
          <w:sz w:val="18"/>
          <w:szCs w:val="18"/>
          <w:vertAlign w:val="superscript"/>
        </w:rPr>
        <w:t>9</w:t>
      </w:r>
      <w:r w:rsidRPr="00EF0708">
        <w:rPr>
          <w:rFonts w:ascii="Courier New" w:hAnsi="Courier New" w:cs="Courier New"/>
          <w:sz w:val="18"/>
          <w:szCs w:val="18"/>
        </w:rPr>
        <w:t xml:space="preserve"> In Anknüpfung zu den Darstellungen in </w:t>
      </w:r>
      <w:r w:rsidRPr="00EF0708">
        <w:rPr>
          <w:rFonts w:ascii="Courier New" w:hAnsi="Courier New" w:cs="Courier New"/>
          <w:b/>
          <w:sz w:val="18"/>
          <w:szCs w:val="18"/>
          <w:u w:val="single"/>
        </w:rPr>
        <w:t>ANLAGE 3</w:t>
      </w:r>
      <w:r w:rsidRPr="00EF0708">
        <w:rPr>
          <w:rFonts w:ascii="Courier New" w:hAnsi="Courier New" w:cs="Courier New"/>
          <w:sz w:val="18"/>
          <w:szCs w:val="18"/>
        </w:rPr>
        <w:t xml:space="preserve"> (geltende Planungsakte) stellt die </w:t>
      </w:r>
      <w:r w:rsidRPr="00EF0708">
        <w:rPr>
          <w:rFonts w:ascii="Courier New" w:hAnsi="Courier New" w:cs="Courier New"/>
          <w:b/>
          <w:sz w:val="18"/>
          <w:szCs w:val="18"/>
          <w:u w:val="single"/>
        </w:rPr>
        <w:t>ANLAGE 4</w:t>
      </w:r>
      <w:r w:rsidRPr="00EF0708">
        <w:rPr>
          <w:rFonts w:ascii="Courier New" w:hAnsi="Courier New" w:cs="Courier New"/>
          <w:sz w:val="18"/>
          <w:szCs w:val="18"/>
        </w:rPr>
        <w:t xml:space="preserve"> – insbesondere planlich – dar, welche </w:t>
      </w:r>
      <w:r w:rsidRPr="00EF0708">
        <w:rPr>
          <w:rFonts w:ascii="Courier New" w:hAnsi="Courier New" w:cs="Courier New"/>
          <w:b/>
          <w:sz w:val="18"/>
          <w:szCs w:val="18"/>
        </w:rPr>
        <w:t>Änderungen</w:t>
      </w:r>
      <w:r w:rsidRPr="00EF0708">
        <w:rPr>
          <w:rFonts w:ascii="Courier New" w:hAnsi="Courier New" w:cs="Courier New"/>
          <w:sz w:val="18"/>
          <w:szCs w:val="18"/>
        </w:rPr>
        <w:t xml:space="preserve"> der Gemeinderat zur Verwir</w:t>
      </w:r>
      <w:r w:rsidRPr="00EF0708">
        <w:rPr>
          <w:rFonts w:ascii="Courier New" w:hAnsi="Courier New" w:cs="Courier New"/>
          <w:sz w:val="18"/>
          <w:szCs w:val="18"/>
        </w:rPr>
        <w:t>k</w:t>
      </w:r>
      <w:r w:rsidR="00E91315">
        <w:rPr>
          <w:rFonts w:ascii="Courier New" w:hAnsi="Courier New" w:cs="Courier New"/>
          <w:sz w:val="18"/>
          <w:szCs w:val="18"/>
        </w:rPr>
        <w:t>lichung der</w:t>
      </w:r>
      <w:r w:rsidRPr="00EF0708">
        <w:rPr>
          <w:rFonts w:ascii="Courier New" w:hAnsi="Courier New" w:cs="Courier New"/>
          <w:sz w:val="18"/>
          <w:szCs w:val="18"/>
        </w:rPr>
        <w:t xml:space="preserve"> in der </w:t>
      </w:r>
      <w:r w:rsidRPr="00EF0708">
        <w:rPr>
          <w:rFonts w:ascii="Courier New" w:hAnsi="Courier New" w:cs="Courier New"/>
          <w:b/>
          <w:sz w:val="18"/>
          <w:szCs w:val="18"/>
          <w:u w:val="single"/>
        </w:rPr>
        <w:t>ANLAGE 2</w:t>
      </w:r>
      <w:r w:rsidRPr="00EF0708">
        <w:rPr>
          <w:rFonts w:ascii="Courier New" w:hAnsi="Courier New" w:cs="Courier New"/>
          <w:sz w:val="18"/>
          <w:szCs w:val="18"/>
        </w:rPr>
        <w:t xml:space="preserve"> </w:t>
      </w:r>
      <w:r w:rsidR="00E91315">
        <w:rPr>
          <w:rFonts w:ascii="Courier New" w:hAnsi="Courier New" w:cs="Courier New"/>
          <w:sz w:val="18"/>
          <w:szCs w:val="18"/>
        </w:rPr>
        <w:t>dargestellten Nutzungsab</w:t>
      </w:r>
      <w:r w:rsidRPr="00EF0708">
        <w:rPr>
          <w:rFonts w:ascii="Courier New" w:hAnsi="Courier New" w:cs="Courier New"/>
          <w:sz w:val="18"/>
          <w:szCs w:val="18"/>
        </w:rPr>
        <w:t>sicht des/der Nutzungsinteresse</w:t>
      </w:r>
      <w:r w:rsidRPr="00EF0708">
        <w:rPr>
          <w:rFonts w:ascii="Courier New" w:hAnsi="Courier New" w:cs="Courier New"/>
          <w:sz w:val="18"/>
          <w:szCs w:val="18"/>
        </w:rPr>
        <w:t>n</w:t>
      </w:r>
      <w:r w:rsidRPr="00EF0708">
        <w:rPr>
          <w:rFonts w:ascii="Courier New" w:hAnsi="Courier New" w:cs="Courier New"/>
          <w:sz w:val="18"/>
          <w:szCs w:val="18"/>
        </w:rPr>
        <w:t>ten/in beschließen müsste.</w:t>
      </w:r>
    </w:p>
    <w:p w:rsidR="00EF0708" w:rsidRPr="00EF0708" w:rsidRDefault="00EF0708" w:rsidP="00EF0708">
      <w:pPr>
        <w:jc w:val="both"/>
        <w:rPr>
          <w:rFonts w:ascii="Courier New" w:hAnsi="Courier New" w:cs="Courier New"/>
          <w:sz w:val="18"/>
          <w:szCs w:val="18"/>
        </w:rPr>
      </w:pPr>
    </w:p>
    <w:p w:rsidR="00EF0708" w:rsidRPr="00EF0708" w:rsidRDefault="00EF0708" w:rsidP="00EF0708">
      <w:pPr>
        <w:jc w:val="both"/>
        <w:rPr>
          <w:rFonts w:ascii="Courier New" w:hAnsi="Courier New" w:cs="Courier New"/>
          <w:sz w:val="18"/>
          <w:szCs w:val="18"/>
        </w:rPr>
      </w:pPr>
      <w:r w:rsidRPr="001954A0">
        <w:rPr>
          <w:rFonts w:ascii="Courier New" w:hAnsi="Courier New" w:cs="Courier New"/>
          <w:b/>
          <w:color w:val="FF0000"/>
          <w:sz w:val="18"/>
          <w:szCs w:val="18"/>
          <w:vertAlign w:val="superscript"/>
        </w:rPr>
        <w:t>10</w:t>
      </w:r>
      <w:r w:rsidRPr="00EF0708">
        <w:rPr>
          <w:rFonts w:ascii="Courier New" w:hAnsi="Courier New" w:cs="Courier New"/>
          <w:sz w:val="18"/>
          <w:szCs w:val="18"/>
        </w:rPr>
        <w:t xml:space="preserve"> </w:t>
      </w:r>
      <w:r w:rsidRPr="00EF0708">
        <w:rPr>
          <w:rFonts w:ascii="Courier New" w:hAnsi="Courier New" w:cs="Courier New"/>
          <w:b/>
          <w:sz w:val="18"/>
          <w:szCs w:val="18"/>
        </w:rPr>
        <w:t>§ 36 Abs 3 Oö.ROG 1994</w:t>
      </w:r>
      <w:r w:rsidRPr="00EF0708">
        <w:rPr>
          <w:rFonts w:ascii="Courier New" w:hAnsi="Courier New" w:cs="Courier New"/>
          <w:sz w:val="18"/>
          <w:szCs w:val="18"/>
        </w:rPr>
        <w:t xml:space="preserve"> erlaubt allgemein Anregungen zu Änderungen von Flächenwi</w:t>
      </w:r>
      <w:r w:rsidRPr="00EF0708">
        <w:rPr>
          <w:rFonts w:ascii="Courier New" w:hAnsi="Courier New" w:cs="Courier New"/>
          <w:sz w:val="18"/>
          <w:szCs w:val="18"/>
        </w:rPr>
        <w:t>d</w:t>
      </w:r>
      <w:r w:rsidRPr="00EF0708">
        <w:rPr>
          <w:rFonts w:ascii="Courier New" w:hAnsi="Courier New" w:cs="Courier New"/>
          <w:sz w:val="18"/>
          <w:szCs w:val="18"/>
        </w:rPr>
        <w:t xml:space="preserve">mungsplänen und Bebauungsplänen. Der Abschluss einer Infrastrukturkosten-Vereinbarung bedeutet notwendig, dass der/die Nutzungsinteressent/in diese Änderung </w:t>
      </w:r>
      <w:r w:rsidRPr="00EF0708">
        <w:rPr>
          <w:rFonts w:ascii="Courier New" w:hAnsi="Courier New" w:cs="Courier New"/>
          <w:b/>
          <w:sz w:val="18"/>
          <w:szCs w:val="18"/>
        </w:rPr>
        <w:t>anregt</w:t>
      </w:r>
      <w:r w:rsidRPr="00EF0708">
        <w:rPr>
          <w:rFonts w:ascii="Courier New" w:hAnsi="Courier New" w:cs="Courier New"/>
          <w:sz w:val="18"/>
          <w:szCs w:val="18"/>
        </w:rPr>
        <w:t>.</w:t>
      </w:r>
    </w:p>
    <w:p w:rsidR="00EF0708" w:rsidRPr="00EF0708" w:rsidRDefault="00EF0708" w:rsidP="00EF0708">
      <w:pPr>
        <w:jc w:val="both"/>
        <w:rPr>
          <w:rFonts w:ascii="Courier New" w:hAnsi="Courier New" w:cs="Courier New"/>
          <w:sz w:val="18"/>
          <w:szCs w:val="18"/>
        </w:rPr>
      </w:pPr>
    </w:p>
    <w:p w:rsidR="00EF0708" w:rsidRPr="00EF0708" w:rsidRDefault="00EF0708" w:rsidP="00EF0708">
      <w:pPr>
        <w:jc w:val="both"/>
        <w:rPr>
          <w:rFonts w:ascii="Courier New" w:hAnsi="Courier New" w:cs="Courier New"/>
          <w:sz w:val="18"/>
          <w:szCs w:val="18"/>
        </w:rPr>
      </w:pPr>
      <w:r w:rsidRPr="001954A0">
        <w:rPr>
          <w:rFonts w:ascii="Courier New" w:hAnsi="Courier New" w:cs="Courier New"/>
          <w:b/>
          <w:color w:val="FF0000"/>
          <w:sz w:val="18"/>
          <w:szCs w:val="18"/>
          <w:vertAlign w:val="superscript"/>
        </w:rPr>
        <w:t>11</w:t>
      </w:r>
      <w:r w:rsidRPr="00EF0708">
        <w:rPr>
          <w:rFonts w:ascii="Courier New" w:hAnsi="Courier New" w:cs="Courier New"/>
          <w:sz w:val="18"/>
          <w:szCs w:val="18"/>
        </w:rPr>
        <w:t xml:space="preserve"> Die örtliche Raumplanung der Gemeinde ist Teil des </w:t>
      </w:r>
      <w:r w:rsidRPr="00EF0708">
        <w:rPr>
          <w:rFonts w:ascii="Courier New" w:hAnsi="Courier New" w:cs="Courier New"/>
          <w:b/>
          <w:sz w:val="18"/>
          <w:szCs w:val="18"/>
        </w:rPr>
        <w:t>Hoheitsrechts</w:t>
      </w:r>
      <w:r w:rsidRPr="00EF0708">
        <w:rPr>
          <w:rFonts w:ascii="Courier New" w:hAnsi="Courier New" w:cs="Courier New"/>
          <w:sz w:val="18"/>
          <w:szCs w:val="18"/>
        </w:rPr>
        <w:t>, sie ist allein an das Gesetz gebunden, zivilrechtliche Vereinbarungen können nicht Grundlage der örtl</w:t>
      </w:r>
      <w:r w:rsidRPr="00EF0708">
        <w:rPr>
          <w:rFonts w:ascii="Courier New" w:hAnsi="Courier New" w:cs="Courier New"/>
          <w:sz w:val="18"/>
          <w:szCs w:val="18"/>
        </w:rPr>
        <w:t>i</w:t>
      </w:r>
      <w:r w:rsidRPr="00EF0708">
        <w:rPr>
          <w:rFonts w:ascii="Courier New" w:hAnsi="Courier New" w:cs="Courier New"/>
          <w:sz w:val="18"/>
          <w:szCs w:val="18"/>
        </w:rPr>
        <w:t>chen Raumplanung sein. Dies festzuhalten, ist zur Vermeidung von Missverständnissen über die rechtlichen Wirkungen der Infrastrukturkosten-Vereinbarung zweckmäßig.</w:t>
      </w:r>
    </w:p>
    <w:p w:rsidR="00EF0708" w:rsidRPr="00EF0708" w:rsidRDefault="00EF0708" w:rsidP="00EF0708">
      <w:pPr>
        <w:jc w:val="both"/>
        <w:rPr>
          <w:rFonts w:ascii="Courier New" w:hAnsi="Courier New" w:cs="Courier New"/>
          <w:sz w:val="18"/>
          <w:szCs w:val="18"/>
        </w:rPr>
      </w:pPr>
    </w:p>
    <w:p w:rsidR="0083500D" w:rsidRDefault="00EF0708" w:rsidP="00EF0708">
      <w:pPr>
        <w:jc w:val="both"/>
        <w:rPr>
          <w:rFonts w:ascii="Courier New" w:hAnsi="Courier New" w:cs="Courier New"/>
          <w:sz w:val="18"/>
          <w:szCs w:val="18"/>
        </w:rPr>
      </w:pPr>
      <w:r w:rsidRPr="001954A0">
        <w:rPr>
          <w:rFonts w:ascii="Courier New" w:hAnsi="Courier New" w:cs="Courier New"/>
          <w:b/>
          <w:color w:val="FF0000"/>
          <w:sz w:val="18"/>
          <w:szCs w:val="18"/>
          <w:vertAlign w:val="superscript"/>
        </w:rPr>
        <w:t>12</w:t>
      </w:r>
      <w:r w:rsidRPr="00EF0708">
        <w:rPr>
          <w:rFonts w:ascii="Courier New" w:hAnsi="Courier New" w:cs="Courier New"/>
          <w:sz w:val="18"/>
          <w:szCs w:val="18"/>
        </w:rPr>
        <w:t xml:space="preserve"> Die </w:t>
      </w:r>
      <w:r w:rsidRPr="00EF0708">
        <w:rPr>
          <w:rFonts w:ascii="Courier New" w:hAnsi="Courier New" w:cs="Courier New"/>
          <w:b/>
          <w:sz w:val="18"/>
          <w:szCs w:val="18"/>
          <w:u w:val="single"/>
        </w:rPr>
        <w:t>ANLAGE 5</w:t>
      </w:r>
      <w:r w:rsidRPr="00EF0708">
        <w:rPr>
          <w:rFonts w:ascii="Courier New" w:hAnsi="Courier New" w:cs="Courier New"/>
          <w:sz w:val="18"/>
          <w:szCs w:val="18"/>
        </w:rPr>
        <w:t xml:space="preserve"> zur Vereinbarung beschreibt, </w:t>
      </w:r>
      <w:r w:rsidRPr="00EF0708">
        <w:rPr>
          <w:rFonts w:ascii="Courier New" w:hAnsi="Courier New" w:cs="Courier New"/>
          <w:b/>
          <w:sz w:val="18"/>
          <w:szCs w:val="18"/>
        </w:rPr>
        <w:t>welche Infrastrukturmaßnahmen die Infr</w:t>
      </w:r>
      <w:r w:rsidRPr="00EF0708">
        <w:rPr>
          <w:rFonts w:ascii="Courier New" w:hAnsi="Courier New" w:cs="Courier New"/>
          <w:b/>
          <w:sz w:val="18"/>
          <w:szCs w:val="18"/>
        </w:rPr>
        <w:t>a</w:t>
      </w:r>
      <w:r w:rsidRPr="00EF0708">
        <w:rPr>
          <w:rFonts w:ascii="Courier New" w:hAnsi="Courier New" w:cs="Courier New"/>
          <w:b/>
          <w:sz w:val="18"/>
          <w:szCs w:val="18"/>
        </w:rPr>
        <w:t>strukturkosten-Vereinbarung einbeziehen will und welche Kosten dafür der Gemeinde (und kommunalen Unternehmen) entstehen.</w:t>
      </w:r>
      <w:r w:rsidRPr="00EF0708">
        <w:rPr>
          <w:rFonts w:ascii="Courier New" w:hAnsi="Courier New" w:cs="Courier New"/>
          <w:sz w:val="18"/>
          <w:szCs w:val="18"/>
        </w:rPr>
        <w:t xml:space="preserve"> Die </w:t>
      </w:r>
      <w:r w:rsidR="00781374" w:rsidRPr="00781374">
        <w:rPr>
          <w:rFonts w:ascii="Courier New" w:hAnsi="Courier New" w:cs="Courier New"/>
          <w:sz w:val="18"/>
          <w:szCs w:val="18"/>
        </w:rPr>
        <w:t>Anlage</w:t>
      </w:r>
      <w:r w:rsidRPr="00EF0708">
        <w:rPr>
          <w:rFonts w:ascii="Courier New" w:hAnsi="Courier New" w:cs="Courier New"/>
          <w:sz w:val="18"/>
          <w:szCs w:val="18"/>
        </w:rPr>
        <w:t xml:space="preserve"> weist auch aus, </w:t>
      </w:r>
      <w:r w:rsidR="00E64EEE">
        <w:rPr>
          <w:rFonts w:ascii="Courier New" w:hAnsi="Courier New" w:cs="Courier New"/>
          <w:b/>
          <w:sz w:val="18"/>
          <w:szCs w:val="18"/>
        </w:rPr>
        <w:t>welcher</w:t>
      </w:r>
      <w:r w:rsidRPr="00EF0708">
        <w:rPr>
          <w:rFonts w:ascii="Courier New" w:hAnsi="Courier New" w:cs="Courier New"/>
          <w:b/>
          <w:sz w:val="18"/>
          <w:szCs w:val="18"/>
        </w:rPr>
        <w:t xml:space="preserve"> Beitrag</w:t>
      </w:r>
      <w:r w:rsidRPr="00EF0708">
        <w:rPr>
          <w:rFonts w:ascii="Courier New" w:hAnsi="Courier New" w:cs="Courier New"/>
          <w:sz w:val="18"/>
          <w:szCs w:val="18"/>
        </w:rPr>
        <w:t xml:space="preserve"> im Ra</w:t>
      </w:r>
      <w:r w:rsidRPr="00EF0708">
        <w:rPr>
          <w:rFonts w:ascii="Courier New" w:hAnsi="Courier New" w:cs="Courier New"/>
          <w:sz w:val="18"/>
          <w:szCs w:val="18"/>
        </w:rPr>
        <w:t>h</w:t>
      </w:r>
      <w:r w:rsidRPr="00EF0708">
        <w:rPr>
          <w:rFonts w:ascii="Courier New" w:hAnsi="Courier New" w:cs="Courier New"/>
          <w:sz w:val="18"/>
          <w:szCs w:val="18"/>
        </w:rPr>
        <w:t>men der gesetzlichen Obergrenze (siehe Anmerkung 1 lit d) dem/der Nutzungsintere</w:t>
      </w:r>
      <w:r w:rsidRPr="00EF0708">
        <w:rPr>
          <w:rFonts w:ascii="Courier New" w:hAnsi="Courier New" w:cs="Courier New"/>
          <w:sz w:val="18"/>
          <w:szCs w:val="18"/>
        </w:rPr>
        <w:t>s</w:t>
      </w:r>
      <w:r w:rsidRPr="00EF0708">
        <w:rPr>
          <w:rFonts w:ascii="Courier New" w:hAnsi="Courier New" w:cs="Courier New"/>
          <w:sz w:val="18"/>
          <w:szCs w:val="18"/>
        </w:rPr>
        <w:t xml:space="preserve">sent/in abverlangt wird, </w:t>
      </w:r>
      <w:r w:rsidRPr="00EF0708">
        <w:rPr>
          <w:rFonts w:ascii="Courier New" w:hAnsi="Courier New" w:cs="Courier New"/>
          <w:b/>
          <w:sz w:val="18"/>
          <w:szCs w:val="18"/>
        </w:rPr>
        <w:t>zu welchem Anteil der/die Nutzungsinteressent/in die tatsäc</w:t>
      </w:r>
      <w:r w:rsidRPr="00EF0708">
        <w:rPr>
          <w:rFonts w:ascii="Courier New" w:hAnsi="Courier New" w:cs="Courier New"/>
          <w:b/>
          <w:sz w:val="18"/>
          <w:szCs w:val="18"/>
        </w:rPr>
        <w:t>h</w:t>
      </w:r>
      <w:r w:rsidRPr="00EF0708">
        <w:rPr>
          <w:rFonts w:ascii="Courier New" w:hAnsi="Courier New" w:cs="Courier New"/>
          <w:b/>
          <w:sz w:val="18"/>
          <w:szCs w:val="18"/>
        </w:rPr>
        <w:t xml:space="preserve">lich entstehenden Kosten übernimmt. </w:t>
      </w:r>
      <w:r w:rsidRPr="00EF0708">
        <w:rPr>
          <w:rFonts w:ascii="Courier New" w:hAnsi="Courier New" w:cs="Courier New"/>
          <w:sz w:val="18"/>
          <w:szCs w:val="18"/>
        </w:rPr>
        <w:t>Die</w:t>
      </w:r>
      <w:r w:rsidR="00781374">
        <w:rPr>
          <w:rFonts w:ascii="Courier New" w:hAnsi="Courier New" w:cs="Courier New"/>
          <w:sz w:val="18"/>
          <w:szCs w:val="18"/>
        </w:rPr>
        <w:t xml:space="preserve"> Anlage</w:t>
      </w:r>
      <w:r w:rsidRPr="00EF0708">
        <w:rPr>
          <w:rFonts w:ascii="Courier New" w:hAnsi="Courier New" w:cs="Courier New"/>
          <w:sz w:val="18"/>
          <w:szCs w:val="18"/>
        </w:rPr>
        <w:t xml:space="preserve"> schlüsselt also nicht nur den Infr</w:t>
      </w:r>
      <w:r w:rsidRPr="00EF0708">
        <w:rPr>
          <w:rFonts w:ascii="Courier New" w:hAnsi="Courier New" w:cs="Courier New"/>
          <w:sz w:val="18"/>
          <w:szCs w:val="18"/>
        </w:rPr>
        <w:t>a</w:t>
      </w:r>
      <w:r w:rsidRPr="00EF0708">
        <w:rPr>
          <w:rFonts w:ascii="Courier New" w:hAnsi="Courier New" w:cs="Courier New"/>
          <w:sz w:val="18"/>
          <w:szCs w:val="18"/>
        </w:rPr>
        <w:t>strukturko</w:t>
      </w:r>
      <w:r w:rsidRPr="00EF0708">
        <w:rPr>
          <w:rFonts w:ascii="Courier New" w:hAnsi="Courier New" w:cs="Courier New"/>
          <w:sz w:val="18"/>
          <w:szCs w:val="18"/>
        </w:rPr>
        <w:t>s</w:t>
      </w:r>
      <w:r w:rsidRPr="00EF0708">
        <w:rPr>
          <w:rFonts w:ascii="Courier New" w:hAnsi="Courier New" w:cs="Courier New"/>
          <w:sz w:val="18"/>
          <w:szCs w:val="18"/>
        </w:rPr>
        <w:t>tenbeitrag auf, sie begründet auch die Ermessensentscheidung der Gemeinde, ob und w</w:t>
      </w:r>
      <w:r w:rsidRPr="00EF0708">
        <w:rPr>
          <w:rFonts w:ascii="Courier New" w:hAnsi="Courier New" w:cs="Courier New"/>
          <w:sz w:val="18"/>
          <w:szCs w:val="18"/>
        </w:rPr>
        <w:t>a</w:t>
      </w:r>
      <w:r w:rsidRPr="00EF0708">
        <w:rPr>
          <w:rFonts w:ascii="Courier New" w:hAnsi="Courier New" w:cs="Courier New"/>
          <w:sz w:val="18"/>
          <w:szCs w:val="18"/>
        </w:rPr>
        <w:t>rum der Kostenbeitrag in voller Höhe oder nur zu einem bestimmten Teil der Vereinb</w:t>
      </w:r>
      <w:r w:rsidRPr="00EF0708">
        <w:rPr>
          <w:rFonts w:ascii="Courier New" w:hAnsi="Courier New" w:cs="Courier New"/>
          <w:sz w:val="18"/>
          <w:szCs w:val="18"/>
        </w:rPr>
        <w:t>a</w:t>
      </w:r>
      <w:r w:rsidRPr="00EF0708">
        <w:rPr>
          <w:rFonts w:ascii="Courier New" w:hAnsi="Courier New" w:cs="Courier New"/>
          <w:sz w:val="18"/>
          <w:szCs w:val="18"/>
        </w:rPr>
        <w:t>rung zu</w:t>
      </w:r>
      <w:r w:rsidR="00CA4F27">
        <w:rPr>
          <w:rFonts w:ascii="Courier New" w:hAnsi="Courier New" w:cs="Courier New"/>
          <w:sz w:val="18"/>
          <w:szCs w:val="18"/>
        </w:rPr>
        <w:t xml:space="preserve"> G</w:t>
      </w:r>
      <w:r w:rsidRPr="00EF0708">
        <w:rPr>
          <w:rFonts w:ascii="Courier New" w:hAnsi="Courier New" w:cs="Courier New"/>
          <w:sz w:val="18"/>
          <w:szCs w:val="18"/>
        </w:rPr>
        <w:t>runde gelegt wird.</w:t>
      </w:r>
    </w:p>
    <w:p w:rsidR="00EF0708" w:rsidRPr="00EF0708" w:rsidRDefault="0083500D" w:rsidP="00EF0708">
      <w:pPr>
        <w:jc w:val="both"/>
        <w:rPr>
          <w:rFonts w:ascii="Courier New" w:hAnsi="Courier New" w:cs="Courier New"/>
          <w:sz w:val="18"/>
          <w:szCs w:val="18"/>
        </w:rPr>
      </w:pPr>
      <w:r>
        <w:rPr>
          <w:rFonts w:ascii="Courier New" w:hAnsi="Courier New" w:cs="Courier New"/>
          <w:sz w:val="18"/>
          <w:szCs w:val="18"/>
        </w:rPr>
        <w:br w:type="page"/>
      </w:r>
      <w:r w:rsidR="00EF0708" w:rsidRPr="001954A0">
        <w:rPr>
          <w:rFonts w:ascii="Courier New" w:hAnsi="Courier New" w:cs="Courier New"/>
          <w:b/>
          <w:color w:val="FF0000"/>
          <w:sz w:val="18"/>
          <w:szCs w:val="18"/>
          <w:vertAlign w:val="superscript"/>
        </w:rPr>
        <w:t>13</w:t>
      </w:r>
      <w:r w:rsidR="00EF0708" w:rsidRPr="00EF0708">
        <w:rPr>
          <w:rFonts w:ascii="Courier New" w:hAnsi="Courier New" w:cs="Courier New"/>
          <w:sz w:val="18"/>
          <w:szCs w:val="18"/>
        </w:rPr>
        <w:t xml:space="preserve"> Welche Kosten der Gemeinde und ihren kommunalen Unternehmungen entstehen werden, lässt sich nur im Wege der </w:t>
      </w:r>
      <w:r w:rsidR="00EF0708" w:rsidRPr="00EF0708">
        <w:rPr>
          <w:rFonts w:ascii="Courier New" w:hAnsi="Courier New" w:cs="Courier New"/>
          <w:b/>
          <w:sz w:val="18"/>
          <w:szCs w:val="18"/>
        </w:rPr>
        <w:t>Schätzung</w:t>
      </w:r>
      <w:r w:rsidR="00EF0708" w:rsidRPr="00EF0708">
        <w:rPr>
          <w:rFonts w:ascii="Courier New" w:hAnsi="Courier New" w:cs="Courier New"/>
          <w:sz w:val="18"/>
          <w:szCs w:val="18"/>
        </w:rPr>
        <w:t xml:space="preserve"> ermitteln. Die Schätzung muss allerdings auf </w:t>
      </w:r>
      <w:r w:rsidR="00EF0708" w:rsidRPr="0083500D">
        <w:rPr>
          <w:rFonts w:ascii="Courier New" w:hAnsi="Courier New" w:cs="Courier New"/>
          <w:b/>
          <w:sz w:val="18"/>
          <w:szCs w:val="18"/>
        </w:rPr>
        <w:t>s</w:t>
      </w:r>
      <w:r w:rsidR="00EF0708" w:rsidRPr="0083500D">
        <w:rPr>
          <w:rFonts w:ascii="Courier New" w:hAnsi="Courier New" w:cs="Courier New"/>
          <w:b/>
          <w:sz w:val="18"/>
          <w:szCs w:val="18"/>
        </w:rPr>
        <w:t>e</w:t>
      </w:r>
      <w:r w:rsidR="00EF0708" w:rsidRPr="0083500D">
        <w:rPr>
          <w:rFonts w:ascii="Courier New" w:hAnsi="Courier New" w:cs="Courier New"/>
          <w:b/>
          <w:sz w:val="18"/>
          <w:szCs w:val="18"/>
        </w:rPr>
        <w:t>riösen Grundlagen</w:t>
      </w:r>
      <w:r w:rsidR="00EF0708" w:rsidRPr="00EF0708">
        <w:rPr>
          <w:rFonts w:ascii="Courier New" w:hAnsi="Courier New" w:cs="Courier New"/>
          <w:sz w:val="18"/>
          <w:szCs w:val="18"/>
        </w:rPr>
        <w:t xml:space="preserve"> (Vergleichsprojekte, Kostenvoranschläge, Erfahrungswerte, sachve</w:t>
      </w:r>
      <w:r w:rsidR="00EF0708" w:rsidRPr="00EF0708">
        <w:rPr>
          <w:rFonts w:ascii="Courier New" w:hAnsi="Courier New" w:cs="Courier New"/>
          <w:sz w:val="18"/>
          <w:szCs w:val="18"/>
        </w:rPr>
        <w:t>r</w:t>
      </w:r>
      <w:r w:rsidR="00EF0708" w:rsidRPr="00EF0708">
        <w:rPr>
          <w:rFonts w:ascii="Courier New" w:hAnsi="Courier New" w:cs="Courier New"/>
          <w:sz w:val="18"/>
          <w:szCs w:val="18"/>
        </w:rPr>
        <w:t xml:space="preserve">ständige Beurteilungen) beruhen, die in die </w:t>
      </w:r>
      <w:r w:rsidR="00EF0708" w:rsidRPr="00EF0708">
        <w:rPr>
          <w:rFonts w:ascii="Courier New" w:hAnsi="Courier New" w:cs="Courier New"/>
          <w:b/>
          <w:sz w:val="18"/>
          <w:szCs w:val="18"/>
          <w:u w:val="single"/>
        </w:rPr>
        <w:t>ANLAGE 5</w:t>
      </w:r>
      <w:r w:rsidR="00EF0708" w:rsidRPr="00EF0708">
        <w:rPr>
          <w:rFonts w:ascii="Courier New" w:hAnsi="Courier New" w:cs="Courier New"/>
          <w:sz w:val="18"/>
          <w:szCs w:val="18"/>
        </w:rPr>
        <w:t xml:space="preserve"> integriert sind. Da die Kosten in der Regel erst in der Zukunft anfallen, können auch Preisentwicklungen und Verzinsu</w:t>
      </w:r>
      <w:r w:rsidR="00EF0708" w:rsidRPr="00EF0708">
        <w:rPr>
          <w:rFonts w:ascii="Courier New" w:hAnsi="Courier New" w:cs="Courier New"/>
          <w:sz w:val="18"/>
          <w:szCs w:val="18"/>
        </w:rPr>
        <w:t>n</w:t>
      </w:r>
      <w:r w:rsidR="00EF0708" w:rsidRPr="00EF0708">
        <w:rPr>
          <w:rFonts w:ascii="Courier New" w:hAnsi="Courier New" w:cs="Courier New"/>
          <w:sz w:val="18"/>
          <w:szCs w:val="18"/>
        </w:rPr>
        <w:t>gen im Wege der Schätzung Berücksichtigung finden.</w:t>
      </w:r>
    </w:p>
    <w:p w:rsidR="00EF0708" w:rsidRPr="00EF0708" w:rsidRDefault="00EF0708" w:rsidP="00EF0708">
      <w:pPr>
        <w:jc w:val="both"/>
        <w:rPr>
          <w:rFonts w:ascii="Courier New" w:hAnsi="Courier New" w:cs="Courier New"/>
          <w:sz w:val="18"/>
          <w:szCs w:val="18"/>
        </w:rPr>
      </w:pPr>
    </w:p>
    <w:p w:rsidR="00EF0708" w:rsidRPr="00EF0708" w:rsidRDefault="00EF0708" w:rsidP="00EF0708">
      <w:pPr>
        <w:jc w:val="both"/>
        <w:rPr>
          <w:rFonts w:ascii="Courier New" w:hAnsi="Courier New" w:cs="Courier New"/>
          <w:sz w:val="18"/>
          <w:szCs w:val="18"/>
        </w:rPr>
      </w:pPr>
      <w:r w:rsidRPr="001954A0">
        <w:rPr>
          <w:rFonts w:ascii="Courier New" w:hAnsi="Courier New" w:cs="Courier New"/>
          <w:b/>
          <w:color w:val="FF0000"/>
          <w:sz w:val="18"/>
          <w:szCs w:val="18"/>
          <w:vertAlign w:val="superscript"/>
        </w:rPr>
        <w:t>14</w:t>
      </w:r>
      <w:r w:rsidRPr="00EF0708">
        <w:rPr>
          <w:rFonts w:ascii="Courier New" w:hAnsi="Courier New" w:cs="Courier New"/>
          <w:sz w:val="18"/>
          <w:szCs w:val="18"/>
        </w:rPr>
        <w:t xml:space="preserve"> Der vom/von der Nutzungsinteressent/in zu übernehmende Betrag muss eindeutig in e</w:t>
      </w:r>
      <w:r w:rsidRPr="00EF0708">
        <w:rPr>
          <w:rFonts w:ascii="Courier New" w:hAnsi="Courier New" w:cs="Courier New"/>
          <w:sz w:val="18"/>
          <w:szCs w:val="18"/>
        </w:rPr>
        <w:t>i</w:t>
      </w:r>
      <w:r w:rsidRPr="00EF0708">
        <w:rPr>
          <w:rFonts w:ascii="Courier New" w:hAnsi="Courier New" w:cs="Courier New"/>
          <w:sz w:val="18"/>
          <w:szCs w:val="18"/>
        </w:rPr>
        <w:t xml:space="preserve">ner Summe festgeschrieben sein. Die Summe soll sich zweifelsfrei aus der </w:t>
      </w:r>
      <w:r w:rsidRPr="00EF0708">
        <w:rPr>
          <w:rFonts w:ascii="Courier New" w:hAnsi="Courier New" w:cs="Courier New"/>
          <w:b/>
          <w:sz w:val="18"/>
          <w:szCs w:val="18"/>
          <w:u w:val="single"/>
        </w:rPr>
        <w:t>ANLAGE 5</w:t>
      </w:r>
      <w:r w:rsidRPr="00EF0708">
        <w:rPr>
          <w:rFonts w:ascii="Courier New" w:hAnsi="Courier New" w:cs="Courier New"/>
          <w:sz w:val="18"/>
          <w:szCs w:val="18"/>
        </w:rPr>
        <w:t xml:space="preserve"> e</w:t>
      </w:r>
      <w:r w:rsidRPr="00EF0708">
        <w:rPr>
          <w:rFonts w:ascii="Courier New" w:hAnsi="Courier New" w:cs="Courier New"/>
          <w:sz w:val="18"/>
          <w:szCs w:val="18"/>
        </w:rPr>
        <w:t>r</w:t>
      </w:r>
      <w:r w:rsidRPr="00EF0708">
        <w:rPr>
          <w:rFonts w:ascii="Courier New" w:hAnsi="Courier New" w:cs="Courier New"/>
          <w:sz w:val="18"/>
          <w:szCs w:val="18"/>
        </w:rPr>
        <w:t xml:space="preserve">geben. Rechtlich könnte ausreichen, wenn der Betrag nicht bestimmt festgelegt ist, aber </w:t>
      </w:r>
      <w:r w:rsidR="00361CA5">
        <w:rPr>
          <w:rFonts w:ascii="Courier New" w:hAnsi="Courier New" w:cs="Courier New"/>
          <w:sz w:val="18"/>
          <w:szCs w:val="18"/>
        </w:rPr>
        <w:t>nach klar formulierten Kriterien</w:t>
      </w:r>
      <w:r w:rsidRPr="00EF0708">
        <w:rPr>
          <w:rFonts w:ascii="Courier New" w:hAnsi="Courier New" w:cs="Courier New"/>
          <w:sz w:val="18"/>
          <w:szCs w:val="18"/>
        </w:rPr>
        <w:t xml:space="preserve"> bestimmbar wäre. Zur Vermeidung von Missve</w:t>
      </w:r>
      <w:r w:rsidRPr="00EF0708">
        <w:rPr>
          <w:rFonts w:ascii="Courier New" w:hAnsi="Courier New" w:cs="Courier New"/>
          <w:sz w:val="18"/>
          <w:szCs w:val="18"/>
        </w:rPr>
        <w:t>r</w:t>
      </w:r>
      <w:r w:rsidRPr="00EF0708">
        <w:rPr>
          <w:rFonts w:ascii="Courier New" w:hAnsi="Courier New" w:cs="Courier New"/>
          <w:sz w:val="18"/>
          <w:szCs w:val="18"/>
        </w:rPr>
        <w:t>ständnissen und Streitigkeiten wäre dies zu vermeiden.</w:t>
      </w:r>
    </w:p>
    <w:p w:rsidR="00EF0708" w:rsidRPr="00EF0708" w:rsidRDefault="00EF0708" w:rsidP="00EF0708">
      <w:pPr>
        <w:jc w:val="both"/>
        <w:rPr>
          <w:rFonts w:ascii="Courier New" w:hAnsi="Courier New" w:cs="Courier New"/>
          <w:sz w:val="18"/>
          <w:szCs w:val="18"/>
        </w:rPr>
      </w:pPr>
    </w:p>
    <w:p w:rsidR="00EF0708" w:rsidRPr="00EF0708" w:rsidRDefault="00EF0708" w:rsidP="00EF0708">
      <w:pPr>
        <w:jc w:val="both"/>
        <w:rPr>
          <w:rFonts w:ascii="Courier New" w:hAnsi="Courier New" w:cs="Courier New"/>
          <w:b/>
          <w:sz w:val="18"/>
          <w:szCs w:val="18"/>
        </w:rPr>
      </w:pPr>
      <w:r w:rsidRPr="001954A0">
        <w:rPr>
          <w:rFonts w:ascii="Courier New" w:hAnsi="Courier New" w:cs="Courier New"/>
          <w:b/>
          <w:color w:val="FF0000"/>
          <w:sz w:val="18"/>
          <w:szCs w:val="18"/>
          <w:vertAlign w:val="superscript"/>
        </w:rPr>
        <w:t>15</w:t>
      </w:r>
      <w:r w:rsidRPr="00EF0708">
        <w:rPr>
          <w:rFonts w:ascii="Courier New" w:hAnsi="Courier New" w:cs="Courier New"/>
          <w:sz w:val="18"/>
          <w:szCs w:val="18"/>
        </w:rPr>
        <w:t xml:space="preserve"> Die Infrastrukturkosten-Vereinbarung stützt sich auf § 16 Abs 1 Z 1 Oö.ROG 1994. Außerhalb der aktiven Bodenpolitik erlaubt </w:t>
      </w:r>
      <w:r w:rsidRPr="00EF0708">
        <w:rPr>
          <w:rFonts w:ascii="Courier New" w:hAnsi="Courier New" w:cs="Courier New"/>
          <w:b/>
          <w:sz w:val="18"/>
          <w:szCs w:val="18"/>
        </w:rPr>
        <w:t xml:space="preserve">§ 36 Abs 3 Oö.ROG 1994 </w:t>
      </w:r>
      <w:r w:rsidRPr="00EF0708">
        <w:rPr>
          <w:rFonts w:ascii="Courier New" w:hAnsi="Courier New" w:cs="Courier New"/>
          <w:sz w:val="18"/>
          <w:szCs w:val="18"/>
        </w:rPr>
        <w:t xml:space="preserve">idF LGBl 73/2011 auch Vereinbarungen über die Tragung von </w:t>
      </w:r>
      <w:r w:rsidRPr="00EF0708">
        <w:rPr>
          <w:rFonts w:ascii="Courier New" w:hAnsi="Courier New" w:cs="Courier New"/>
          <w:b/>
          <w:sz w:val="18"/>
          <w:szCs w:val="18"/>
        </w:rPr>
        <w:t>Planungskosten</w:t>
      </w:r>
      <w:r w:rsidRPr="00EF0708">
        <w:rPr>
          <w:rFonts w:ascii="Courier New" w:hAnsi="Courier New" w:cs="Courier New"/>
          <w:sz w:val="18"/>
          <w:szCs w:val="18"/>
        </w:rPr>
        <w:t xml:space="preserve"> im Zusammenhang mit Änderungen der Planungsakte. Darüber kann die Gemeinde mit dem/der Nutzungsinteressenten/in neben der Infrastrukturkosten-Vereinbarung eine gesonderte Planungskosten-Vereinbarung a</w:t>
      </w:r>
      <w:r w:rsidRPr="00EF0708">
        <w:rPr>
          <w:rFonts w:ascii="Courier New" w:hAnsi="Courier New" w:cs="Courier New"/>
          <w:sz w:val="18"/>
          <w:szCs w:val="18"/>
        </w:rPr>
        <w:t>b</w:t>
      </w:r>
      <w:r w:rsidRPr="00EF0708">
        <w:rPr>
          <w:rFonts w:ascii="Courier New" w:hAnsi="Courier New" w:cs="Courier New"/>
          <w:sz w:val="18"/>
          <w:szCs w:val="18"/>
        </w:rPr>
        <w:t xml:space="preserve">schließen. </w:t>
      </w:r>
      <w:r w:rsidRPr="00EF0708">
        <w:rPr>
          <w:rFonts w:ascii="Courier New" w:hAnsi="Courier New" w:cs="Courier New"/>
          <w:b/>
          <w:sz w:val="18"/>
          <w:szCs w:val="18"/>
        </w:rPr>
        <w:t>Da jedoch in der Regel die Gemeinde bei Widmungsänderungen sowohl Infr</w:t>
      </w:r>
      <w:r w:rsidRPr="00EF0708">
        <w:rPr>
          <w:rFonts w:ascii="Courier New" w:hAnsi="Courier New" w:cs="Courier New"/>
          <w:b/>
          <w:sz w:val="18"/>
          <w:szCs w:val="18"/>
        </w:rPr>
        <w:t>a</w:t>
      </w:r>
      <w:r w:rsidRPr="00EF0708">
        <w:rPr>
          <w:rFonts w:ascii="Courier New" w:hAnsi="Courier New" w:cs="Courier New"/>
          <w:b/>
          <w:sz w:val="18"/>
          <w:szCs w:val="18"/>
        </w:rPr>
        <w:t>strukturmaßnahme, als auch Planungskosten berücksichtigen wird, wurden die Planung</w:t>
      </w:r>
      <w:r w:rsidRPr="00EF0708">
        <w:rPr>
          <w:rFonts w:ascii="Courier New" w:hAnsi="Courier New" w:cs="Courier New"/>
          <w:b/>
          <w:sz w:val="18"/>
          <w:szCs w:val="18"/>
        </w:rPr>
        <w:t>s</w:t>
      </w:r>
      <w:r w:rsidRPr="00EF0708">
        <w:rPr>
          <w:rFonts w:ascii="Courier New" w:hAnsi="Courier New" w:cs="Courier New"/>
          <w:b/>
          <w:sz w:val="18"/>
          <w:szCs w:val="18"/>
        </w:rPr>
        <w:t xml:space="preserve">kosten in </w:t>
      </w:r>
      <w:r w:rsidR="00361CA5">
        <w:rPr>
          <w:rFonts w:ascii="Courier New" w:hAnsi="Courier New" w:cs="Courier New"/>
          <w:b/>
          <w:sz w:val="18"/>
          <w:szCs w:val="18"/>
        </w:rPr>
        <w:t xml:space="preserve">Punkt </w:t>
      </w:r>
      <w:r w:rsidRPr="00EF0708">
        <w:rPr>
          <w:rFonts w:ascii="Courier New" w:hAnsi="Courier New" w:cs="Courier New"/>
          <w:b/>
          <w:sz w:val="18"/>
          <w:szCs w:val="18"/>
        </w:rPr>
        <w:t xml:space="preserve">III. Abs 3 des Vereinbarungsmusters A (Infrastrukturkosten-Vereinbarung) integriert. </w:t>
      </w:r>
    </w:p>
    <w:p w:rsidR="00EF0708" w:rsidRPr="00EF0708" w:rsidRDefault="00EF0708" w:rsidP="00EF0708">
      <w:pPr>
        <w:jc w:val="both"/>
        <w:rPr>
          <w:rFonts w:ascii="Courier New" w:hAnsi="Courier New" w:cs="Courier New"/>
          <w:sz w:val="18"/>
          <w:szCs w:val="18"/>
        </w:rPr>
      </w:pPr>
    </w:p>
    <w:p w:rsidR="00EF0708" w:rsidRPr="00EF0708" w:rsidRDefault="00EF0708" w:rsidP="00EF0708">
      <w:pPr>
        <w:jc w:val="both"/>
        <w:rPr>
          <w:rFonts w:ascii="Courier New" w:hAnsi="Courier New" w:cs="Courier New"/>
          <w:sz w:val="18"/>
          <w:szCs w:val="18"/>
        </w:rPr>
      </w:pPr>
      <w:r w:rsidRPr="001954A0">
        <w:rPr>
          <w:rFonts w:ascii="Courier New" w:hAnsi="Courier New" w:cs="Courier New"/>
          <w:b/>
          <w:color w:val="FF0000"/>
          <w:sz w:val="18"/>
          <w:szCs w:val="18"/>
          <w:vertAlign w:val="superscript"/>
        </w:rPr>
        <w:t>16</w:t>
      </w:r>
      <w:r w:rsidRPr="00EF0708">
        <w:rPr>
          <w:rFonts w:ascii="Courier New" w:hAnsi="Courier New" w:cs="Courier New"/>
          <w:sz w:val="18"/>
          <w:szCs w:val="18"/>
        </w:rPr>
        <w:t xml:space="preserve"> Weil rechtlich zwischen den hoheitlichen Planungsakten der Gemeinde und den zivi</w:t>
      </w:r>
      <w:r w:rsidRPr="00EF0708">
        <w:rPr>
          <w:rFonts w:ascii="Courier New" w:hAnsi="Courier New" w:cs="Courier New"/>
          <w:sz w:val="18"/>
          <w:szCs w:val="18"/>
        </w:rPr>
        <w:t>l</w:t>
      </w:r>
      <w:r w:rsidRPr="00EF0708">
        <w:rPr>
          <w:rFonts w:ascii="Courier New" w:hAnsi="Courier New" w:cs="Courier New"/>
          <w:sz w:val="18"/>
          <w:szCs w:val="18"/>
        </w:rPr>
        <w:t>rechtlichen Vereinbarungen zur Herstellung der wirtschaftlichen Vertretbarkeit von Planungsakten kein rechtlic</w:t>
      </w:r>
      <w:r w:rsidR="006425AB">
        <w:rPr>
          <w:rFonts w:ascii="Courier New" w:hAnsi="Courier New" w:cs="Courier New"/>
          <w:sz w:val="18"/>
          <w:szCs w:val="18"/>
        </w:rPr>
        <w:t>her Zusammenhang besteht (siehe</w:t>
      </w:r>
      <w:r w:rsidRPr="00EF0708">
        <w:rPr>
          <w:rFonts w:ascii="Courier New" w:hAnsi="Courier New" w:cs="Courier New"/>
          <w:sz w:val="18"/>
          <w:szCs w:val="18"/>
        </w:rPr>
        <w:t xml:space="preserve"> Anmerkung 11), ist es zweckmäßig, dass der Text der Infrastrukturkosten-Vereinbarung dies ausdrücklich fes</w:t>
      </w:r>
      <w:r w:rsidRPr="00EF0708">
        <w:rPr>
          <w:rFonts w:ascii="Courier New" w:hAnsi="Courier New" w:cs="Courier New"/>
          <w:sz w:val="18"/>
          <w:szCs w:val="18"/>
        </w:rPr>
        <w:t>t</w:t>
      </w:r>
      <w:r w:rsidRPr="00EF0708">
        <w:rPr>
          <w:rFonts w:ascii="Courier New" w:hAnsi="Courier New" w:cs="Courier New"/>
          <w:sz w:val="18"/>
          <w:szCs w:val="18"/>
        </w:rPr>
        <w:t xml:space="preserve">hält. </w:t>
      </w:r>
    </w:p>
    <w:p w:rsidR="00EF0708" w:rsidRPr="00EF0708" w:rsidRDefault="00EF0708" w:rsidP="00EF0708">
      <w:pPr>
        <w:jc w:val="both"/>
        <w:rPr>
          <w:rFonts w:ascii="Courier New" w:hAnsi="Courier New" w:cs="Courier New"/>
          <w:sz w:val="18"/>
          <w:szCs w:val="18"/>
        </w:rPr>
      </w:pPr>
    </w:p>
    <w:p w:rsidR="00EF0708" w:rsidRPr="00EF0708" w:rsidRDefault="00EF0708" w:rsidP="00EF0708">
      <w:pPr>
        <w:jc w:val="both"/>
        <w:rPr>
          <w:rFonts w:ascii="Courier New" w:hAnsi="Courier New" w:cs="Courier New"/>
          <w:sz w:val="18"/>
          <w:szCs w:val="18"/>
        </w:rPr>
      </w:pPr>
      <w:r w:rsidRPr="001954A0">
        <w:rPr>
          <w:rFonts w:ascii="Courier New" w:hAnsi="Courier New" w:cs="Courier New"/>
          <w:b/>
          <w:color w:val="FF0000"/>
          <w:sz w:val="18"/>
          <w:szCs w:val="18"/>
          <w:vertAlign w:val="superscript"/>
        </w:rPr>
        <w:t>17</w:t>
      </w:r>
      <w:r w:rsidRPr="00EF0708">
        <w:rPr>
          <w:rFonts w:ascii="Courier New" w:hAnsi="Courier New" w:cs="Courier New"/>
          <w:sz w:val="18"/>
          <w:szCs w:val="18"/>
        </w:rPr>
        <w:t xml:space="preserve"> Da die Ermittlung der voraussichtlichen Kosten der Infrastrukturmaßnahmen nur durch Schätzung erfolgen kann, sind Abweichungen von den dann tatsächlich anfallenden Kosten sowohl zu Gunsten als auch zu Lasten beider Vertragspartner denkbar. Die Infrastru</w:t>
      </w:r>
      <w:r w:rsidRPr="00EF0708">
        <w:rPr>
          <w:rFonts w:ascii="Courier New" w:hAnsi="Courier New" w:cs="Courier New"/>
          <w:sz w:val="18"/>
          <w:szCs w:val="18"/>
        </w:rPr>
        <w:t>k</w:t>
      </w:r>
      <w:r w:rsidRPr="00EF0708">
        <w:rPr>
          <w:rFonts w:ascii="Courier New" w:hAnsi="Courier New" w:cs="Courier New"/>
          <w:sz w:val="18"/>
          <w:szCs w:val="18"/>
        </w:rPr>
        <w:t xml:space="preserve">turkosten-Vereinbarung sollte unmissverständlich festlegen, dass die </w:t>
      </w:r>
      <w:r w:rsidRPr="00EF0708">
        <w:rPr>
          <w:rFonts w:ascii="Courier New" w:hAnsi="Courier New" w:cs="Courier New"/>
          <w:b/>
          <w:sz w:val="18"/>
          <w:szCs w:val="18"/>
          <w:u w:val="single"/>
        </w:rPr>
        <w:t>ANLAGE 5</w:t>
      </w:r>
      <w:r w:rsidRPr="00EF0708">
        <w:rPr>
          <w:rFonts w:ascii="Courier New" w:hAnsi="Courier New" w:cs="Courier New"/>
          <w:sz w:val="18"/>
          <w:szCs w:val="18"/>
        </w:rPr>
        <w:t xml:space="preserve"> die Grundlage für die Vereinbarung ist, und mögliche spätere Abweichungen von den angeno</w:t>
      </w:r>
      <w:r w:rsidRPr="00EF0708">
        <w:rPr>
          <w:rFonts w:ascii="Courier New" w:hAnsi="Courier New" w:cs="Courier New"/>
          <w:sz w:val="18"/>
          <w:szCs w:val="18"/>
        </w:rPr>
        <w:t>m</w:t>
      </w:r>
      <w:r w:rsidRPr="00EF0708">
        <w:rPr>
          <w:rFonts w:ascii="Courier New" w:hAnsi="Courier New" w:cs="Courier New"/>
          <w:sz w:val="18"/>
          <w:szCs w:val="18"/>
        </w:rPr>
        <w:t>menen Beträgen von beiden Seiten ohne rechtliche Konsequenz hinzunehmen sind. Es em</w:t>
      </w:r>
      <w:r w:rsidRPr="00EF0708">
        <w:rPr>
          <w:rFonts w:ascii="Courier New" w:hAnsi="Courier New" w:cs="Courier New"/>
          <w:sz w:val="18"/>
          <w:szCs w:val="18"/>
        </w:rPr>
        <w:t>p</w:t>
      </w:r>
      <w:r w:rsidRPr="00EF0708">
        <w:rPr>
          <w:rFonts w:ascii="Courier New" w:hAnsi="Courier New" w:cs="Courier New"/>
          <w:sz w:val="18"/>
          <w:szCs w:val="18"/>
        </w:rPr>
        <w:t xml:space="preserve">fiehlt sich, die </w:t>
      </w:r>
      <w:r w:rsidRPr="00EF0708">
        <w:rPr>
          <w:rFonts w:ascii="Courier New" w:hAnsi="Courier New" w:cs="Courier New"/>
          <w:b/>
          <w:sz w:val="18"/>
          <w:szCs w:val="18"/>
          <w:u w:val="single"/>
        </w:rPr>
        <w:t>ANLAGEN</w:t>
      </w:r>
      <w:r w:rsidRPr="00EF0708">
        <w:rPr>
          <w:rFonts w:ascii="Courier New" w:hAnsi="Courier New" w:cs="Courier New"/>
          <w:sz w:val="18"/>
          <w:szCs w:val="18"/>
        </w:rPr>
        <w:t xml:space="preserve">, insbesondere die </w:t>
      </w:r>
      <w:r w:rsidRPr="00EF0708">
        <w:rPr>
          <w:rFonts w:ascii="Courier New" w:hAnsi="Courier New" w:cs="Courier New"/>
          <w:b/>
          <w:sz w:val="18"/>
          <w:szCs w:val="18"/>
          <w:u w:val="single"/>
        </w:rPr>
        <w:t>ANLAGE 5</w:t>
      </w:r>
      <w:r w:rsidRPr="00EF0708">
        <w:rPr>
          <w:rFonts w:ascii="Courier New" w:hAnsi="Courier New" w:cs="Courier New"/>
          <w:sz w:val="18"/>
          <w:szCs w:val="18"/>
        </w:rPr>
        <w:t>, neben der Unterfertigung der Ve</w:t>
      </w:r>
      <w:r w:rsidRPr="00EF0708">
        <w:rPr>
          <w:rFonts w:ascii="Courier New" w:hAnsi="Courier New" w:cs="Courier New"/>
          <w:sz w:val="18"/>
          <w:szCs w:val="18"/>
        </w:rPr>
        <w:t>r</w:t>
      </w:r>
      <w:r w:rsidRPr="00EF0708">
        <w:rPr>
          <w:rFonts w:ascii="Courier New" w:hAnsi="Courier New" w:cs="Courier New"/>
          <w:sz w:val="18"/>
          <w:szCs w:val="18"/>
        </w:rPr>
        <w:t xml:space="preserve">tragsurkunde gesondert durch die Vertragspartner zu </w:t>
      </w:r>
      <w:r w:rsidRPr="00EF0708">
        <w:rPr>
          <w:rFonts w:ascii="Courier New" w:hAnsi="Courier New" w:cs="Courier New"/>
          <w:b/>
          <w:sz w:val="18"/>
          <w:szCs w:val="18"/>
        </w:rPr>
        <w:t>paraphieren</w:t>
      </w:r>
      <w:r w:rsidRPr="00EF0708">
        <w:rPr>
          <w:rFonts w:ascii="Courier New" w:hAnsi="Courier New" w:cs="Courier New"/>
          <w:sz w:val="18"/>
          <w:szCs w:val="18"/>
        </w:rPr>
        <w:t xml:space="preserve">. </w:t>
      </w:r>
    </w:p>
    <w:p w:rsidR="00EF0708" w:rsidRPr="00EF0708" w:rsidRDefault="00EF0708" w:rsidP="00EF0708">
      <w:pPr>
        <w:jc w:val="both"/>
        <w:rPr>
          <w:rFonts w:ascii="Courier New" w:hAnsi="Courier New" w:cs="Courier New"/>
          <w:sz w:val="18"/>
          <w:szCs w:val="18"/>
        </w:rPr>
      </w:pPr>
    </w:p>
    <w:p w:rsidR="00EF0708" w:rsidRPr="00EF0708" w:rsidRDefault="00EF0708" w:rsidP="00EF0708">
      <w:pPr>
        <w:jc w:val="both"/>
        <w:rPr>
          <w:rFonts w:ascii="Courier New" w:hAnsi="Courier New" w:cs="Courier New"/>
          <w:sz w:val="18"/>
          <w:szCs w:val="18"/>
        </w:rPr>
      </w:pPr>
      <w:r w:rsidRPr="001954A0">
        <w:rPr>
          <w:rFonts w:ascii="Courier New" w:hAnsi="Courier New" w:cs="Courier New"/>
          <w:b/>
          <w:color w:val="FF0000"/>
          <w:sz w:val="18"/>
          <w:szCs w:val="18"/>
          <w:vertAlign w:val="superscript"/>
        </w:rPr>
        <w:t>18</w:t>
      </w:r>
      <w:r w:rsidRPr="00EF0708">
        <w:rPr>
          <w:rFonts w:ascii="Courier New" w:hAnsi="Courier New" w:cs="Courier New"/>
          <w:sz w:val="18"/>
          <w:szCs w:val="18"/>
        </w:rPr>
        <w:t xml:space="preserve"> Siehe Anmerkung 3.</w:t>
      </w:r>
    </w:p>
    <w:p w:rsidR="00EF0708" w:rsidRPr="00EF0708" w:rsidRDefault="00EF0708" w:rsidP="00EF0708">
      <w:pPr>
        <w:jc w:val="both"/>
        <w:rPr>
          <w:rFonts w:ascii="Courier New" w:hAnsi="Courier New" w:cs="Courier New"/>
          <w:sz w:val="18"/>
          <w:szCs w:val="18"/>
        </w:rPr>
      </w:pPr>
    </w:p>
    <w:p w:rsidR="00EF0708" w:rsidRPr="00EF0708" w:rsidRDefault="00EF0708" w:rsidP="00EF0708">
      <w:pPr>
        <w:jc w:val="both"/>
        <w:rPr>
          <w:rFonts w:ascii="Courier New" w:hAnsi="Courier New" w:cs="Courier New"/>
          <w:sz w:val="18"/>
          <w:szCs w:val="18"/>
        </w:rPr>
      </w:pPr>
      <w:r w:rsidRPr="001954A0">
        <w:rPr>
          <w:rFonts w:ascii="Courier New" w:hAnsi="Courier New" w:cs="Courier New"/>
          <w:b/>
          <w:color w:val="FF0000"/>
          <w:sz w:val="18"/>
          <w:szCs w:val="18"/>
          <w:vertAlign w:val="superscript"/>
        </w:rPr>
        <w:t>19</w:t>
      </w:r>
      <w:r w:rsidRPr="00EF0708">
        <w:rPr>
          <w:rFonts w:ascii="Courier New" w:hAnsi="Courier New" w:cs="Courier New"/>
          <w:sz w:val="18"/>
          <w:szCs w:val="18"/>
        </w:rPr>
        <w:t xml:space="preserve"> Die Gemeinde lässt in der Regel die Infrastrukturmaßnahmen durch Auftragsvergabe von Unternehmern ausführen. Denkbar ist auch die Wahrnehmung der Verantwortung durch ko</w:t>
      </w:r>
      <w:r w:rsidRPr="00EF0708">
        <w:rPr>
          <w:rFonts w:ascii="Courier New" w:hAnsi="Courier New" w:cs="Courier New"/>
          <w:sz w:val="18"/>
          <w:szCs w:val="18"/>
        </w:rPr>
        <w:t>m</w:t>
      </w:r>
      <w:r w:rsidRPr="00EF0708">
        <w:rPr>
          <w:rFonts w:ascii="Courier New" w:hAnsi="Courier New" w:cs="Courier New"/>
          <w:sz w:val="18"/>
          <w:szCs w:val="18"/>
        </w:rPr>
        <w:t>munale Unternehmen.</w:t>
      </w:r>
    </w:p>
    <w:p w:rsidR="00EF0708" w:rsidRPr="00EF0708" w:rsidRDefault="00EF0708" w:rsidP="00EF0708">
      <w:pPr>
        <w:jc w:val="both"/>
        <w:rPr>
          <w:rFonts w:ascii="Courier New" w:hAnsi="Courier New" w:cs="Courier New"/>
          <w:sz w:val="18"/>
          <w:szCs w:val="18"/>
        </w:rPr>
      </w:pPr>
    </w:p>
    <w:p w:rsidR="00EF0708" w:rsidRPr="00EF0708" w:rsidRDefault="00EF0708" w:rsidP="00EF0708">
      <w:pPr>
        <w:jc w:val="both"/>
        <w:rPr>
          <w:rFonts w:ascii="Courier New" w:hAnsi="Courier New" w:cs="Courier New"/>
          <w:sz w:val="18"/>
          <w:szCs w:val="18"/>
        </w:rPr>
      </w:pPr>
      <w:r w:rsidRPr="001954A0">
        <w:rPr>
          <w:rFonts w:ascii="Courier New" w:hAnsi="Courier New" w:cs="Courier New"/>
          <w:b/>
          <w:color w:val="FF0000"/>
          <w:sz w:val="18"/>
          <w:szCs w:val="18"/>
          <w:vertAlign w:val="superscript"/>
        </w:rPr>
        <w:t>20</w:t>
      </w:r>
      <w:r w:rsidRPr="00EF0708">
        <w:rPr>
          <w:rFonts w:ascii="Courier New" w:hAnsi="Courier New" w:cs="Courier New"/>
          <w:sz w:val="18"/>
          <w:szCs w:val="18"/>
        </w:rPr>
        <w:t xml:space="preserve"> Es ist denkbar, dass der/die Nutzungsinteressent/in Infrastruktur- und Planungslei</w:t>
      </w:r>
      <w:r w:rsidRPr="00EF0708">
        <w:rPr>
          <w:rFonts w:ascii="Courier New" w:hAnsi="Courier New" w:cs="Courier New"/>
          <w:sz w:val="18"/>
          <w:szCs w:val="18"/>
        </w:rPr>
        <w:t>s</w:t>
      </w:r>
      <w:r w:rsidRPr="00EF0708">
        <w:rPr>
          <w:rFonts w:ascii="Courier New" w:hAnsi="Courier New" w:cs="Courier New"/>
          <w:sz w:val="18"/>
          <w:szCs w:val="18"/>
        </w:rPr>
        <w:t>tungen ganz oder teilweise selbst oder in eigener Verantwortung erbringt. Das muss allerdings ausdrücklich und eindeutig vereinbart werden, wobei die Finanzierung der Maßnahme sichergestellt sein muss. Eine solche Vereinbarung senkt den vom/von der Nu</w:t>
      </w:r>
      <w:r w:rsidRPr="00EF0708">
        <w:rPr>
          <w:rFonts w:ascii="Courier New" w:hAnsi="Courier New" w:cs="Courier New"/>
          <w:sz w:val="18"/>
          <w:szCs w:val="18"/>
        </w:rPr>
        <w:t>t</w:t>
      </w:r>
      <w:r w:rsidRPr="00EF0708">
        <w:rPr>
          <w:rFonts w:ascii="Courier New" w:hAnsi="Courier New" w:cs="Courier New"/>
          <w:sz w:val="18"/>
          <w:szCs w:val="18"/>
        </w:rPr>
        <w:t>zungsinteressenten/in zu leistenden Beitrag für die Infrastrukturkosten, gegebene</w:t>
      </w:r>
      <w:r w:rsidRPr="00EF0708">
        <w:rPr>
          <w:rFonts w:ascii="Courier New" w:hAnsi="Courier New" w:cs="Courier New"/>
          <w:sz w:val="18"/>
          <w:szCs w:val="18"/>
        </w:rPr>
        <w:t>n</w:t>
      </w:r>
      <w:r w:rsidRPr="00EF0708">
        <w:rPr>
          <w:rFonts w:ascii="Courier New" w:hAnsi="Courier New" w:cs="Courier New"/>
          <w:sz w:val="18"/>
          <w:szCs w:val="18"/>
        </w:rPr>
        <w:t>falls kann die finanzielle Leistung dadurch zur Gänze entfallen.</w:t>
      </w:r>
    </w:p>
    <w:p w:rsidR="00EF0708" w:rsidRPr="00EF0708" w:rsidRDefault="00EF0708" w:rsidP="00EF0708">
      <w:pPr>
        <w:jc w:val="both"/>
        <w:rPr>
          <w:rFonts w:ascii="Courier New" w:hAnsi="Courier New" w:cs="Courier New"/>
          <w:sz w:val="18"/>
          <w:szCs w:val="18"/>
        </w:rPr>
      </w:pPr>
    </w:p>
    <w:p w:rsidR="00EF0708" w:rsidRPr="00EF0708" w:rsidRDefault="00EF0708" w:rsidP="00EF0708">
      <w:pPr>
        <w:jc w:val="both"/>
        <w:rPr>
          <w:rFonts w:ascii="Courier New" w:hAnsi="Courier New" w:cs="Courier New"/>
          <w:sz w:val="18"/>
          <w:szCs w:val="18"/>
        </w:rPr>
      </w:pPr>
      <w:r w:rsidRPr="001954A0">
        <w:rPr>
          <w:rFonts w:ascii="Courier New" w:hAnsi="Courier New" w:cs="Courier New"/>
          <w:b/>
          <w:color w:val="FF0000"/>
          <w:sz w:val="18"/>
          <w:szCs w:val="18"/>
          <w:vertAlign w:val="superscript"/>
        </w:rPr>
        <w:t>21</w:t>
      </w:r>
      <w:r w:rsidRPr="00EF0708">
        <w:rPr>
          <w:rFonts w:ascii="Courier New" w:hAnsi="Courier New" w:cs="Courier New"/>
          <w:sz w:val="18"/>
          <w:szCs w:val="18"/>
        </w:rPr>
        <w:t xml:space="preserve"> Die Infrasturkurkosten-Vereinbarung ist ein zivilrechtlich verbindlicher Vertrag, die Gemeinde kann ihre Ansprüche daraus vor den Zivilgerichten geltend machen. Dies ist allerdings in der Regel langwierig und mit Risiken verbunden. </w:t>
      </w:r>
      <w:r w:rsidRPr="00EF0708">
        <w:rPr>
          <w:rFonts w:ascii="Courier New" w:hAnsi="Courier New" w:cs="Courier New"/>
          <w:b/>
          <w:sz w:val="18"/>
          <w:szCs w:val="18"/>
        </w:rPr>
        <w:t>Daher erscheint es unerlässlich, dass der/die Nutzungsinteressent/in seine/ihre Verbindlichkeiten aus der Vereinbarung besichert.</w:t>
      </w:r>
      <w:r w:rsidRPr="00EF0708">
        <w:rPr>
          <w:rFonts w:ascii="Courier New" w:hAnsi="Courier New" w:cs="Courier New"/>
          <w:sz w:val="18"/>
          <w:szCs w:val="18"/>
        </w:rPr>
        <w:t xml:space="preserve"> In Frage kommt die Übergabe einer Bankgarantie oder eines Sparbuchs. </w:t>
      </w:r>
    </w:p>
    <w:p w:rsidR="00EF0708" w:rsidRPr="00EF0708" w:rsidRDefault="00EF0708" w:rsidP="00EF0708">
      <w:pPr>
        <w:jc w:val="both"/>
        <w:rPr>
          <w:rFonts w:ascii="Courier New" w:hAnsi="Courier New" w:cs="Courier New"/>
          <w:sz w:val="18"/>
          <w:szCs w:val="18"/>
        </w:rPr>
      </w:pPr>
    </w:p>
    <w:p w:rsidR="00EF0708" w:rsidRPr="00EF0708" w:rsidRDefault="00EF0708" w:rsidP="00EF0708">
      <w:pPr>
        <w:jc w:val="both"/>
        <w:rPr>
          <w:rFonts w:ascii="Courier New" w:hAnsi="Courier New" w:cs="Courier New"/>
          <w:sz w:val="18"/>
          <w:szCs w:val="18"/>
        </w:rPr>
      </w:pPr>
      <w:r w:rsidRPr="001954A0">
        <w:rPr>
          <w:rFonts w:ascii="Courier New" w:hAnsi="Courier New" w:cs="Courier New"/>
          <w:b/>
          <w:color w:val="FF0000"/>
          <w:sz w:val="18"/>
          <w:szCs w:val="18"/>
          <w:vertAlign w:val="superscript"/>
        </w:rPr>
        <w:t>22</w:t>
      </w:r>
      <w:r w:rsidRPr="001954A0">
        <w:rPr>
          <w:rFonts w:ascii="Courier New" w:hAnsi="Courier New" w:cs="Courier New"/>
          <w:sz w:val="18"/>
          <w:szCs w:val="18"/>
        </w:rPr>
        <w:t xml:space="preserve"> </w:t>
      </w:r>
      <w:r w:rsidRPr="00EF0708">
        <w:rPr>
          <w:rFonts w:ascii="Courier New" w:hAnsi="Courier New" w:cs="Courier New"/>
          <w:sz w:val="18"/>
          <w:szCs w:val="18"/>
        </w:rPr>
        <w:t xml:space="preserve">§ 16 Abs 1 Z 1 Oö.ROG 1994 erlaubt neben einer Infrastrukturkosten-Vereinbarung auch eine </w:t>
      </w:r>
      <w:r w:rsidRPr="00EF0708">
        <w:rPr>
          <w:rFonts w:ascii="Courier New" w:hAnsi="Courier New" w:cs="Courier New"/>
          <w:b/>
          <w:sz w:val="18"/>
          <w:szCs w:val="18"/>
        </w:rPr>
        <w:t>Nutzungsvereinbarung</w:t>
      </w:r>
      <w:r w:rsidRPr="00EF0708">
        <w:rPr>
          <w:rFonts w:ascii="Courier New" w:hAnsi="Courier New" w:cs="Courier New"/>
          <w:sz w:val="18"/>
          <w:szCs w:val="18"/>
        </w:rPr>
        <w:t xml:space="preserve"> mit dem/der Nutzungsinteressent/in. Sollte die Gemeinde ihre Widmungen auch an einer bestimmten tatsächlichen Nutzung der betroffenen Grundfläche/n binden wollen, so müsste sie neben der Infrastrukturkosten-Vereinbarung auch eine Nu</w:t>
      </w:r>
      <w:r w:rsidRPr="00EF0708">
        <w:rPr>
          <w:rFonts w:ascii="Courier New" w:hAnsi="Courier New" w:cs="Courier New"/>
          <w:sz w:val="18"/>
          <w:szCs w:val="18"/>
        </w:rPr>
        <w:t>t</w:t>
      </w:r>
      <w:r w:rsidRPr="00EF0708">
        <w:rPr>
          <w:rFonts w:ascii="Courier New" w:hAnsi="Courier New" w:cs="Courier New"/>
          <w:sz w:val="18"/>
          <w:szCs w:val="18"/>
        </w:rPr>
        <w:t>zungs-Vereinbarung (Ver</w:t>
      </w:r>
      <w:r w:rsidR="004F1C91">
        <w:rPr>
          <w:rFonts w:ascii="Courier New" w:hAnsi="Courier New" w:cs="Courier New"/>
          <w:sz w:val="18"/>
          <w:szCs w:val="18"/>
        </w:rPr>
        <w:t>einbarungsmuster B) abschließen oder beide Vertragsmuster in einem Vertrag integrieren.</w:t>
      </w:r>
    </w:p>
    <w:p w:rsidR="00EF0708" w:rsidRPr="00EF0708" w:rsidRDefault="00EF0708" w:rsidP="00EF0708">
      <w:pPr>
        <w:jc w:val="both"/>
        <w:rPr>
          <w:rFonts w:ascii="Courier New" w:hAnsi="Courier New" w:cs="Courier New"/>
          <w:sz w:val="18"/>
          <w:szCs w:val="18"/>
        </w:rPr>
      </w:pPr>
    </w:p>
    <w:p w:rsidR="00EF0708" w:rsidRPr="00EF0708" w:rsidRDefault="00EF0708" w:rsidP="00EF0708">
      <w:pPr>
        <w:jc w:val="both"/>
        <w:rPr>
          <w:rFonts w:ascii="Courier New" w:hAnsi="Courier New" w:cs="Courier New"/>
          <w:sz w:val="18"/>
          <w:szCs w:val="18"/>
        </w:rPr>
      </w:pPr>
      <w:r w:rsidRPr="001954A0">
        <w:rPr>
          <w:rFonts w:ascii="Courier New" w:hAnsi="Courier New" w:cs="Courier New"/>
          <w:b/>
          <w:color w:val="FF0000"/>
          <w:sz w:val="18"/>
          <w:szCs w:val="18"/>
          <w:vertAlign w:val="superscript"/>
        </w:rPr>
        <w:t>23</w:t>
      </w:r>
      <w:r w:rsidRPr="00EF0708">
        <w:rPr>
          <w:rFonts w:ascii="Courier New" w:hAnsi="Courier New" w:cs="Courier New"/>
          <w:sz w:val="18"/>
          <w:szCs w:val="18"/>
        </w:rPr>
        <w:t xml:space="preserve"> Denkbar wäre, die ordentliche Gerichtsbarkeit mit einer </w:t>
      </w:r>
      <w:r w:rsidRPr="00EF0708">
        <w:rPr>
          <w:rFonts w:ascii="Courier New" w:hAnsi="Courier New" w:cs="Courier New"/>
          <w:b/>
          <w:sz w:val="18"/>
          <w:szCs w:val="18"/>
        </w:rPr>
        <w:t>Schiedsklausel</w:t>
      </w:r>
      <w:r w:rsidRPr="00EF0708">
        <w:rPr>
          <w:rFonts w:ascii="Courier New" w:hAnsi="Courier New" w:cs="Courier New"/>
          <w:sz w:val="18"/>
          <w:szCs w:val="18"/>
        </w:rPr>
        <w:t xml:space="preserve"> durch ein Schiedsgericht zu ersetzen. </w:t>
      </w:r>
    </w:p>
    <w:p w:rsidR="00EF0708" w:rsidRPr="00EF0708" w:rsidRDefault="00EF0708" w:rsidP="00EF0708">
      <w:pPr>
        <w:jc w:val="both"/>
        <w:rPr>
          <w:rFonts w:ascii="Courier New" w:hAnsi="Courier New" w:cs="Courier New"/>
          <w:sz w:val="18"/>
          <w:szCs w:val="18"/>
        </w:rPr>
      </w:pPr>
    </w:p>
    <w:p w:rsidR="00EF0708" w:rsidRPr="00EF0708" w:rsidRDefault="00EF0708" w:rsidP="00EF0708">
      <w:pPr>
        <w:jc w:val="both"/>
        <w:rPr>
          <w:rFonts w:ascii="Courier New" w:hAnsi="Courier New" w:cs="Courier New"/>
          <w:sz w:val="18"/>
          <w:szCs w:val="18"/>
        </w:rPr>
      </w:pPr>
      <w:r w:rsidRPr="001954A0">
        <w:rPr>
          <w:rFonts w:ascii="Courier New" w:hAnsi="Courier New" w:cs="Courier New"/>
          <w:b/>
          <w:color w:val="FF0000"/>
          <w:sz w:val="18"/>
          <w:szCs w:val="18"/>
          <w:vertAlign w:val="superscript"/>
        </w:rPr>
        <w:t>24</w:t>
      </w:r>
      <w:r w:rsidRPr="00EF0708">
        <w:rPr>
          <w:rFonts w:ascii="Courier New" w:hAnsi="Courier New" w:cs="Courier New"/>
          <w:sz w:val="18"/>
          <w:szCs w:val="18"/>
        </w:rPr>
        <w:t xml:space="preserve"> Der Bürgermeister hat beim Abschluss der Infrastrukturkosten-Vereinbarung die beso</w:t>
      </w:r>
      <w:r w:rsidRPr="00EF0708">
        <w:rPr>
          <w:rFonts w:ascii="Courier New" w:hAnsi="Courier New" w:cs="Courier New"/>
          <w:sz w:val="18"/>
          <w:szCs w:val="18"/>
        </w:rPr>
        <w:t>n</w:t>
      </w:r>
      <w:r w:rsidRPr="00EF0708">
        <w:rPr>
          <w:rFonts w:ascii="Courier New" w:hAnsi="Courier New" w:cs="Courier New"/>
          <w:sz w:val="18"/>
          <w:szCs w:val="18"/>
        </w:rPr>
        <w:t>deren gemeindegesetzlichen Bestimmungen zu beachten (siehe Anmerkung 4). Im Anwe</w:t>
      </w:r>
      <w:r w:rsidRPr="00EF0708">
        <w:rPr>
          <w:rFonts w:ascii="Courier New" w:hAnsi="Courier New" w:cs="Courier New"/>
          <w:sz w:val="18"/>
          <w:szCs w:val="18"/>
        </w:rPr>
        <w:t>n</w:t>
      </w:r>
      <w:r w:rsidRPr="00EF0708">
        <w:rPr>
          <w:rFonts w:ascii="Courier New" w:hAnsi="Courier New" w:cs="Courier New"/>
          <w:sz w:val="18"/>
          <w:szCs w:val="18"/>
        </w:rPr>
        <w:t>dungsbereich der Oö.</w:t>
      </w:r>
      <w:r w:rsidR="00714064">
        <w:rPr>
          <w:rFonts w:ascii="Courier New" w:hAnsi="Courier New" w:cs="Courier New"/>
          <w:sz w:val="18"/>
          <w:szCs w:val="18"/>
        </w:rPr>
        <w:t>GemO 1990 ist für den Abschluss</w:t>
      </w:r>
      <w:r w:rsidRPr="00EF0708">
        <w:rPr>
          <w:rFonts w:ascii="Courier New" w:hAnsi="Courier New" w:cs="Courier New"/>
          <w:sz w:val="18"/>
          <w:szCs w:val="18"/>
        </w:rPr>
        <w:t xml:space="preserve"> dieser Vereinbarung</w:t>
      </w:r>
      <w:r w:rsidR="00714064">
        <w:rPr>
          <w:rFonts w:ascii="Courier New" w:hAnsi="Courier New" w:cs="Courier New"/>
          <w:sz w:val="18"/>
          <w:szCs w:val="18"/>
        </w:rPr>
        <w:t xml:space="preserve"> –</w:t>
      </w:r>
      <w:r w:rsidRPr="00EF0708">
        <w:rPr>
          <w:rFonts w:ascii="Courier New" w:hAnsi="Courier New" w:cs="Courier New"/>
          <w:sz w:val="18"/>
          <w:szCs w:val="18"/>
        </w:rPr>
        <w:t xml:space="preserve"> von besond</w:t>
      </w:r>
      <w:r w:rsidRPr="00EF0708">
        <w:rPr>
          <w:rFonts w:ascii="Courier New" w:hAnsi="Courier New" w:cs="Courier New"/>
          <w:sz w:val="18"/>
          <w:szCs w:val="18"/>
        </w:rPr>
        <w:t>e</w:t>
      </w:r>
      <w:r w:rsidRPr="00EF0708">
        <w:rPr>
          <w:rFonts w:ascii="Courier New" w:hAnsi="Courier New" w:cs="Courier New"/>
          <w:sz w:val="18"/>
          <w:szCs w:val="18"/>
        </w:rPr>
        <w:t>ren Ausnahmefällen abgesehen – immer ein Beschluss des Gemeinderats erforderlich.</w:t>
      </w:r>
    </w:p>
    <w:p w:rsidR="00EF0708" w:rsidRPr="00EF0708" w:rsidRDefault="00EF0708" w:rsidP="00EF0708">
      <w:pPr>
        <w:jc w:val="both"/>
        <w:rPr>
          <w:rFonts w:ascii="Courier New" w:hAnsi="Courier New" w:cs="Courier New"/>
          <w:sz w:val="18"/>
          <w:szCs w:val="18"/>
        </w:rPr>
      </w:pPr>
    </w:p>
    <w:p w:rsidR="00EF0708" w:rsidRPr="00EF0708" w:rsidRDefault="00EF0708" w:rsidP="00EF0708">
      <w:pPr>
        <w:jc w:val="both"/>
        <w:rPr>
          <w:rFonts w:ascii="Courier New" w:hAnsi="Courier New" w:cs="Courier New"/>
          <w:sz w:val="18"/>
          <w:szCs w:val="18"/>
        </w:rPr>
      </w:pPr>
      <w:r w:rsidRPr="001954A0">
        <w:rPr>
          <w:rFonts w:ascii="Courier New" w:hAnsi="Courier New" w:cs="Courier New"/>
          <w:b/>
          <w:color w:val="FF0000"/>
          <w:sz w:val="18"/>
          <w:szCs w:val="18"/>
          <w:vertAlign w:val="superscript"/>
        </w:rPr>
        <w:t>25</w:t>
      </w:r>
      <w:r w:rsidRPr="00EF0708">
        <w:rPr>
          <w:rFonts w:ascii="Courier New" w:hAnsi="Courier New" w:cs="Courier New"/>
          <w:sz w:val="18"/>
          <w:szCs w:val="18"/>
        </w:rPr>
        <w:t xml:space="preserve"> Datum des Beschlusses des Gemeinderats.</w:t>
      </w:r>
    </w:p>
    <w:p w:rsidR="00EF0708" w:rsidRPr="00EF0708" w:rsidRDefault="00EF0708" w:rsidP="00EF0708">
      <w:pPr>
        <w:spacing w:after="200" w:line="276" w:lineRule="auto"/>
        <w:rPr>
          <w:rFonts w:ascii="Calibri" w:eastAsia="Calibri" w:hAnsi="Calibri"/>
          <w:sz w:val="22"/>
          <w:szCs w:val="22"/>
          <w:lang w:eastAsia="en-US"/>
        </w:rPr>
      </w:pPr>
    </w:p>
    <w:p w:rsidR="00EF0708" w:rsidRPr="00EF0708" w:rsidRDefault="00EF0708" w:rsidP="00EF0708">
      <w:pPr>
        <w:jc w:val="both"/>
        <w:rPr>
          <w:rFonts w:ascii="Courier New" w:hAnsi="Courier New" w:cs="Courier New"/>
        </w:rPr>
      </w:pPr>
    </w:p>
    <w:p w:rsidR="00EF0708" w:rsidRPr="00EF0708" w:rsidRDefault="00EF0708" w:rsidP="00EF0708">
      <w:pPr>
        <w:jc w:val="both"/>
        <w:rPr>
          <w:rFonts w:ascii="Courier New" w:hAnsi="Courier New" w:cs="Courier New"/>
        </w:rPr>
      </w:pPr>
    </w:p>
    <w:p w:rsidR="00EF0708" w:rsidRPr="00EF0708" w:rsidRDefault="00EF0708" w:rsidP="00EF0708">
      <w:pPr>
        <w:jc w:val="both"/>
        <w:rPr>
          <w:rFonts w:ascii="Courier New" w:hAnsi="Courier New" w:cs="Courier New"/>
        </w:rPr>
        <w:sectPr w:rsidR="00EF0708" w:rsidRPr="00EF0708" w:rsidSect="006E365C">
          <w:headerReference w:type="default" r:id="rId9"/>
          <w:footerReference w:type="default" r:id="rId10"/>
          <w:footerReference w:type="first" r:id="rId11"/>
          <w:endnotePr>
            <w:numFmt w:val="decimal"/>
            <w:numRestart w:val="eachSect"/>
          </w:endnotePr>
          <w:type w:val="continuous"/>
          <w:pgSz w:w="11906" w:h="16838"/>
          <w:pgMar w:top="1418" w:right="1134" w:bottom="1134" w:left="1418" w:header="709" w:footer="709" w:gutter="0"/>
          <w:cols w:space="708"/>
          <w:titlePg/>
          <w:docGrid w:linePitch="360"/>
        </w:sectPr>
      </w:pPr>
    </w:p>
    <w:p w:rsidR="000236B6" w:rsidRPr="000236B6" w:rsidRDefault="006F0FFD" w:rsidP="000236B6">
      <w:pPr>
        <w:pBdr>
          <w:top w:val="single" w:sz="12" w:space="1" w:color="auto"/>
          <w:left w:val="single" w:sz="12" w:space="4" w:color="auto"/>
          <w:bottom w:val="single" w:sz="12" w:space="1" w:color="auto"/>
          <w:right w:val="single" w:sz="12" w:space="4" w:color="auto"/>
        </w:pBdr>
        <w:rPr>
          <w:rFonts w:ascii="Courier New" w:hAnsi="Courier New" w:cs="Courier New"/>
          <w:b/>
          <w:caps/>
          <w:sz w:val="32"/>
          <w:szCs w:val="32"/>
        </w:rPr>
      </w:pPr>
      <w:r>
        <w:rPr>
          <w:rFonts w:ascii="Courier New" w:hAnsi="Courier New" w:cs="Courier New"/>
          <w:b/>
          <w:caps/>
          <w:sz w:val="32"/>
          <w:szCs w:val="32"/>
        </w:rPr>
        <w:br w:type="page"/>
      </w:r>
      <w:r w:rsidR="000236B6">
        <w:rPr>
          <w:rFonts w:ascii="Courier New" w:hAnsi="Courier New" w:cs="Courier New"/>
          <w:b/>
          <w:caps/>
          <w:sz w:val="32"/>
          <w:szCs w:val="32"/>
        </w:rPr>
        <w:t xml:space="preserve">B: </w:t>
      </w:r>
      <w:r w:rsidR="00BF4895" w:rsidRPr="000236B6">
        <w:rPr>
          <w:rFonts w:ascii="Courier New" w:hAnsi="Courier New" w:cs="Courier New"/>
          <w:b/>
          <w:caps/>
          <w:sz w:val="32"/>
          <w:szCs w:val="32"/>
        </w:rPr>
        <w:t>Nutzungsvereinbarung</w:t>
      </w:r>
    </w:p>
    <w:p w:rsidR="000D3B27" w:rsidRDefault="000D3B27" w:rsidP="00CC5BAC">
      <w:pPr>
        <w:jc w:val="both"/>
        <w:rPr>
          <w:rFonts w:ascii="Courier New" w:hAnsi="Courier New" w:cs="Courier New"/>
        </w:rPr>
      </w:pPr>
    </w:p>
    <w:p w:rsidR="002F2D95" w:rsidRPr="000236B6" w:rsidRDefault="002F2D95" w:rsidP="00CC5BAC">
      <w:pPr>
        <w:jc w:val="both"/>
        <w:rPr>
          <w:rFonts w:ascii="Courier New" w:hAnsi="Courier New" w:cs="Courier New"/>
          <w:sz w:val="18"/>
          <w:szCs w:val="18"/>
        </w:rPr>
      </w:pPr>
      <w:r w:rsidRPr="000236B6">
        <w:rPr>
          <w:rFonts w:ascii="Courier New" w:hAnsi="Courier New" w:cs="Courier New"/>
          <w:b/>
          <w:sz w:val="18"/>
          <w:szCs w:val="18"/>
          <w:u w:val="single"/>
        </w:rPr>
        <w:t>Hinweis:</w:t>
      </w:r>
      <w:r w:rsidRPr="000236B6">
        <w:rPr>
          <w:rFonts w:ascii="Courier New" w:hAnsi="Courier New" w:cs="Courier New"/>
          <w:b/>
          <w:sz w:val="18"/>
          <w:szCs w:val="18"/>
        </w:rPr>
        <w:t xml:space="preserve"> </w:t>
      </w:r>
      <w:r w:rsidRPr="000236B6">
        <w:rPr>
          <w:rFonts w:ascii="Courier New" w:hAnsi="Courier New" w:cs="Courier New"/>
          <w:sz w:val="18"/>
          <w:szCs w:val="18"/>
        </w:rPr>
        <w:t>Das Vertragsmuster stützt sich auf § 16 Abs 1 Oö.ROG 1994</w:t>
      </w:r>
      <w:r w:rsidR="004B724B">
        <w:rPr>
          <w:rFonts w:ascii="Courier New" w:hAnsi="Courier New" w:cs="Courier New"/>
          <w:sz w:val="18"/>
          <w:szCs w:val="18"/>
        </w:rPr>
        <w:t>, LGBl 114/1993</w:t>
      </w:r>
      <w:r w:rsidRPr="000236B6">
        <w:rPr>
          <w:rFonts w:ascii="Courier New" w:hAnsi="Courier New" w:cs="Courier New"/>
          <w:sz w:val="18"/>
          <w:szCs w:val="18"/>
        </w:rPr>
        <w:t xml:space="preserve"> </w:t>
      </w:r>
      <w:r w:rsidR="00D566DA">
        <w:rPr>
          <w:rFonts w:ascii="Courier New" w:hAnsi="Courier New" w:cs="Courier New"/>
          <w:sz w:val="18"/>
          <w:szCs w:val="18"/>
        </w:rPr>
        <w:t xml:space="preserve">idgF, </w:t>
      </w:r>
      <w:r w:rsidRPr="000236B6">
        <w:rPr>
          <w:rFonts w:ascii="Courier New" w:hAnsi="Courier New" w:cs="Courier New"/>
          <w:sz w:val="18"/>
          <w:szCs w:val="18"/>
        </w:rPr>
        <w:t xml:space="preserve">und wurde sorgfältig erstellt. </w:t>
      </w:r>
      <w:r w:rsidR="000B6161" w:rsidRPr="000236B6">
        <w:rPr>
          <w:rFonts w:ascii="Courier New" w:hAnsi="Courier New" w:cs="Courier New"/>
          <w:sz w:val="18"/>
          <w:szCs w:val="18"/>
        </w:rPr>
        <w:t xml:space="preserve">Judikatur und Fachliteratur fehlen bislang. </w:t>
      </w:r>
      <w:r w:rsidRPr="000236B6">
        <w:rPr>
          <w:rFonts w:ascii="Courier New" w:hAnsi="Courier New" w:cs="Courier New"/>
          <w:sz w:val="18"/>
          <w:szCs w:val="18"/>
        </w:rPr>
        <w:t>Die Veran</w:t>
      </w:r>
      <w:r w:rsidRPr="000236B6">
        <w:rPr>
          <w:rFonts w:ascii="Courier New" w:hAnsi="Courier New" w:cs="Courier New"/>
          <w:sz w:val="18"/>
          <w:szCs w:val="18"/>
        </w:rPr>
        <w:t>t</w:t>
      </w:r>
      <w:r w:rsidRPr="000236B6">
        <w:rPr>
          <w:rFonts w:ascii="Courier New" w:hAnsi="Courier New" w:cs="Courier New"/>
          <w:sz w:val="18"/>
          <w:szCs w:val="18"/>
        </w:rPr>
        <w:t>wortung für den Inhalt der Vereinbarung liegt ausschließlich bei der Gemeinde, welche die Vereinbarung abschließt. Bei Unklarheiten wird dringend empfohlen, einen befugten Schriftenverfasser (N</w:t>
      </w:r>
      <w:r w:rsidRPr="000236B6">
        <w:rPr>
          <w:rFonts w:ascii="Courier New" w:hAnsi="Courier New" w:cs="Courier New"/>
          <w:sz w:val="18"/>
          <w:szCs w:val="18"/>
        </w:rPr>
        <w:t>o</w:t>
      </w:r>
      <w:r w:rsidRPr="000236B6">
        <w:rPr>
          <w:rFonts w:ascii="Courier New" w:hAnsi="Courier New" w:cs="Courier New"/>
          <w:sz w:val="18"/>
          <w:szCs w:val="18"/>
        </w:rPr>
        <w:t xml:space="preserve">tar, Rechtsanwalt) beizuziehen. </w:t>
      </w:r>
    </w:p>
    <w:p w:rsidR="002F2D95" w:rsidRDefault="002F2D95" w:rsidP="00CC5BAC">
      <w:pPr>
        <w:jc w:val="both"/>
        <w:rPr>
          <w:rFonts w:ascii="Courier New" w:hAnsi="Courier New" w:cs="Courier New"/>
        </w:rPr>
      </w:pPr>
    </w:p>
    <w:p w:rsidR="000236B6" w:rsidRDefault="000236B6" w:rsidP="00CC5BAC">
      <w:pPr>
        <w:jc w:val="both"/>
        <w:rPr>
          <w:rFonts w:ascii="Courier New" w:hAnsi="Courier New" w:cs="Courier New"/>
        </w:rPr>
      </w:pPr>
    </w:p>
    <w:p w:rsidR="00091C89" w:rsidRDefault="000B6161" w:rsidP="00CC5BAC">
      <w:pPr>
        <w:jc w:val="center"/>
        <w:rPr>
          <w:rFonts w:ascii="Courier New" w:hAnsi="Courier New" w:cs="Courier New"/>
          <w:b/>
          <w:u w:val="single"/>
        </w:rPr>
      </w:pPr>
      <w:r>
        <w:rPr>
          <w:rFonts w:ascii="Courier New" w:hAnsi="Courier New" w:cs="Courier New"/>
          <w:b/>
          <w:u w:val="single"/>
        </w:rPr>
        <w:t>NUTZUNGS</w:t>
      </w:r>
      <w:r w:rsidRPr="00FB4B4A">
        <w:rPr>
          <w:rFonts w:ascii="Courier New" w:hAnsi="Courier New" w:cs="Courier New"/>
          <w:b/>
          <w:u w:val="single"/>
        </w:rPr>
        <w:t>VEREINBARUNG</w:t>
      </w:r>
      <w:r w:rsidR="00091C89" w:rsidRPr="00091C89">
        <w:rPr>
          <w:rFonts w:ascii="Courier New" w:hAnsi="Courier New" w:cs="Courier New"/>
          <w:color w:val="FF0000"/>
          <w:vertAlign w:val="superscript"/>
        </w:rPr>
        <w:t>1 2</w:t>
      </w:r>
    </w:p>
    <w:p w:rsidR="000B6161" w:rsidRPr="00AA2EE6" w:rsidRDefault="004103F3" w:rsidP="00CC5BAC">
      <w:pPr>
        <w:jc w:val="center"/>
        <w:rPr>
          <w:rFonts w:ascii="Courier New" w:hAnsi="Courier New" w:cs="Courier New"/>
          <w:b/>
          <w:lang w:val="pl-PL"/>
        </w:rPr>
      </w:pPr>
      <w:r w:rsidRPr="00AA2EE6">
        <w:rPr>
          <w:rFonts w:ascii="Courier New" w:hAnsi="Courier New" w:cs="Courier New"/>
          <w:b/>
          <w:lang w:val="pl-PL"/>
        </w:rPr>
        <w:t xml:space="preserve"> </w:t>
      </w:r>
      <w:r w:rsidR="000B6161" w:rsidRPr="00AA2EE6">
        <w:rPr>
          <w:rFonts w:ascii="Courier New" w:hAnsi="Courier New" w:cs="Courier New"/>
          <w:b/>
          <w:lang w:val="pl-PL"/>
        </w:rPr>
        <w:t>(§ 16 Abs 1 Z 1 Oö.ROG 1994 idF LGBl 73/2011)</w:t>
      </w:r>
    </w:p>
    <w:p w:rsidR="000B6161" w:rsidRPr="00AA2EE6" w:rsidRDefault="000B6161" w:rsidP="00CC5BAC">
      <w:pPr>
        <w:pStyle w:val="Kopfzeile"/>
        <w:rPr>
          <w:rFonts w:ascii="Courier New" w:hAnsi="Courier New" w:cs="Courier New"/>
          <w:b/>
          <w:caps/>
          <w:lang w:val="pl-PL"/>
        </w:rPr>
      </w:pPr>
    </w:p>
    <w:p w:rsidR="000B6161" w:rsidRPr="00FA7400" w:rsidRDefault="000B6161" w:rsidP="00CC5BAC">
      <w:pPr>
        <w:jc w:val="both"/>
        <w:rPr>
          <w:rFonts w:ascii="Courier New" w:hAnsi="Courier New" w:cs="Courier New"/>
        </w:rPr>
      </w:pPr>
      <w:r>
        <w:rPr>
          <w:rFonts w:ascii="Courier New" w:hAnsi="Courier New" w:cs="Courier New"/>
        </w:rPr>
        <w:t>a</w:t>
      </w:r>
      <w:r w:rsidRPr="00FA7400">
        <w:rPr>
          <w:rFonts w:ascii="Courier New" w:hAnsi="Courier New" w:cs="Courier New"/>
        </w:rPr>
        <w:t>bgeschlossen</w:t>
      </w:r>
      <w:r>
        <w:rPr>
          <w:rFonts w:ascii="Courier New" w:hAnsi="Courier New" w:cs="Courier New"/>
        </w:rPr>
        <w:t xml:space="preserve"> zw</w:t>
      </w:r>
      <w:r>
        <w:rPr>
          <w:rFonts w:ascii="Courier New" w:hAnsi="Courier New" w:cs="Courier New"/>
        </w:rPr>
        <w:t>i</w:t>
      </w:r>
      <w:r>
        <w:rPr>
          <w:rFonts w:ascii="Courier New" w:hAnsi="Courier New" w:cs="Courier New"/>
        </w:rPr>
        <w:t>schen</w:t>
      </w:r>
      <w:r w:rsidRPr="00FA7400">
        <w:rPr>
          <w:rFonts w:ascii="Courier New" w:hAnsi="Courier New" w:cs="Courier New"/>
        </w:rPr>
        <w:t xml:space="preserve"> </w:t>
      </w:r>
    </w:p>
    <w:p w:rsidR="000B6161" w:rsidRPr="00FA7400" w:rsidRDefault="000B6161" w:rsidP="00CC5BAC">
      <w:pPr>
        <w:jc w:val="both"/>
        <w:rPr>
          <w:rFonts w:ascii="Courier New" w:hAnsi="Courier New" w:cs="Courier New"/>
        </w:rPr>
      </w:pPr>
    </w:p>
    <w:p w:rsidR="000B6161" w:rsidRPr="0066536C" w:rsidRDefault="000B6161" w:rsidP="00CC5BAC">
      <w:pPr>
        <w:numPr>
          <w:ilvl w:val="0"/>
          <w:numId w:val="10"/>
        </w:numPr>
        <w:tabs>
          <w:tab w:val="clear" w:pos="720"/>
          <w:tab w:val="left" w:pos="360"/>
        </w:tabs>
        <w:ind w:left="360"/>
        <w:jc w:val="both"/>
        <w:rPr>
          <w:rFonts w:ascii="Courier New" w:hAnsi="Courier New" w:cs="Courier New"/>
        </w:rPr>
      </w:pPr>
      <w:r w:rsidRPr="0006754A">
        <w:rPr>
          <w:rFonts w:ascii="Courier New" w:hAnsi="Courier New" w:cs="Courier New"/>
        </w:rPr>
        <w:t xml:space="preserve">der </w:t>
      </w:r>
      <w:r w:rsidRPr="0006754A">
        <w:rPr>
          <w:rFonts w:ascii="Courier New" w:hAnsi="Courier New" w:cs="Courier New"/>
          <w:b/>
        </w:rPr>
        <w:t>Gemeinde G</w:t>
      </w:r>
      <w:r w:rsidR="004103F3" w:rsidRPr="004103F3">
        <w:rPr>
          <w:rFonts w:ascii="Courier New" w:hAnsi="Courier New" w:cs="Courier New"/>
          <w:color w:val="FF0000"/>
          <w:vertAlign w:val="superscript"/>
        </w:rPr>
        <w:t>3</w:t>
      </w:r>
      <w:r w:rsidRPr="0006754A">
        <w:rPr>
          <w:rFonts w:ascii="Courier New" w:hAnsi="Courier New" w:cs="Courier New"/>
        </w:rPr>
        <w:t xml:space="preserve">, vertreten durch den </w:t>
      </w:r>
      <w:r>
        <w:rPr>
          <w:rFonts w:ascii="Courier New" w:hAnsi="Courier New" w:cs="Courier New"/>
          <w:b/>
        </w:rPr>
        <w:t>Bürgermeister B</w:t>
      </w:r>
      <w:r w:rsidR="004103F3" w:rsidRPr="004103F3">
        <w:rPr>
          <w:rFonts w:ascii="Courier New" w:hAnsi="Courier New" w:cs="Courier New"/>
          <w:color w:val="FF0000"/>
          <w:vertAlign w:val="superscript"/>
        </w:rPr>
        <w:t>4</w:t>
      </w:r>
      <w:r w:rsidRPr="0066536C">
        <w:rPr>
          <w:rFonts w:ascii="Courier New" w:hAnsi="Courier New" w:cs="Courier New"/>
        </w:rPr>
        <w:t>, … Adre</w:t>
      </w:r>
      <w:r w:rsidRPr="0066536C">
        <w:rPr>
          <w:rFonts w:ascii="Courier New" w:hAnsi="Courier New" w:cs="Courier New"/>
        </w:rPr>
        <w:t>s</w:t>
      </w:r>
      <w:r w:rsidRPr="0066536C">
        <w:rPr>
          <w:rFonts w:ascii="Courier New" w:hAnsi="Courier New" w:cs="Courier New"/>
        </w:rPr>
        <w:t>se …</w:t>
      </w:r>
      <w:r>
        <w:rPr>
          <w:rFonts w:ascii="Courier New" w:hAnsi="Courier New" w:cs="Courier New"/>
        </w:rPr>
        <w:t>, und</w:t>
      </w:r>
    </w:p>
    <w:p w:rsidR="000B6161" w:rsidRPr="00851C76" w:rsidRDefault="000B6161" w:rsidP="00CC5BAC">
      <w:pPr>
        <w:jc w:val="both"/>
        <w:rPr>
          <w:rFonts w:ascii="Courier New" w:hAnsi="Courier New" w:cs="Courier New"/>
        </w:rPr>
      </w:pPr>
    </w:p>
    <w:p w:rsidR="000B6161" w:rsidRDefault="000B6161" w:rsidP="00CC5BAC">
      <w:pPr>
        <w:numPr>
          <w:ilvl w:val="0"/>
          <w:numId w:val="10"/>
        </w:numPr>
        <w:tabs>
          <w:tab w:val="clear" w:pos="720"/>
          <w:tab w:val="left" w:pos="360"/>
        </w:tabs>
        <w:ind w:left="360"/>
        <w:jc w:val="both"/>
        <w:rPr>
          <w:rFonts w:ascii="Courier New" w:hAnsi="Courier New" w:cs="Courier New"/>
        </w:rPr>
      </w:pPr>
      <w:r>
        <w:rPr>
          <w:rFonts w:ascii="Courier New" w:hAnsi="Courier New" w:cs="Courier New"/>
        </w:rPr>
        <w:t xml:space="preserve">dem/der </w:t>
      </w:r>
      <w:r w:rsidRPr="003E6454">
        <w:rPr>
          <w:rFonts w:ascii="Courier New" w:hAnsi="Courier New" w:cs="Courier New"/>
          <w:b/>
        </w:rPr>
        <w:t>Nutzungsinteressent</w:t>
      </w:r>
      <w:r>
        <w:rPr>
          <w:rFonts w:ascii="Courier New" w:hAnsi="Courier New" w:cs="Courier New"/>
          <w:b/>
        </w:rPr>
        <w:t>en</w:t>
      </w:r>
      <w:r w:rsidRPr="003E6454">
        <w:rPr>
          <w:rFonts w:ascii="Courier New" w:hAnsi="Courier New" w:cs="Courier New"/>
          <w:b/>
        </w:rPr>
        <w:t>/in</w:t>
      </w:r>
      <w:r>
        <w:rPr>
          <w:rFonts w:ascii="Courier New" w:hAnsi="Courier New" w:cs="Courier New"/>
        </w:rPr>
        <w:t xml:space="preserve"> </w:t>
      </w:r>
      <w:r w:rsidRPr="0006754A">
        <w:rPr>
          <w:rFonts w:ascii="Courier New" w:hAnsi="Courier New" w:cs="Courier New"/>
        </w:rPr>
        <w:t xml:space="preserve">Herrn/Frau/Firma </w:t>
      </w:r>
      <w:r w:rsidRPr="0006754A">
        <w:rPr>
          <w:rFonts w:ascii="Courier New" w:hAnsi="Courier New" w:cs="Courier New"/>
          <w:b/>
        </w:rPr>
        <w:t>XY</w:t>
      </w:r>
      <w:r w:rsidR="004103F3" w:rsidRPr="004103F3">
        <w:rPr>
          <w:rFonts w:ascii="Courier New" w:hAnsi="Courier New" w:cs="Courier New"/>
          <w:color w:val="FF0000"/>
          <w:vertAlign w:val="superscript"/>
        </w:rPr>
        <w:t>5</w:t>
      </w:r>
      <w:r>
        <w:rPr>
          <w:rFonts w:ascii="Courier New" w:hAnsi="Courier New" w:cs="Courier New"/>
        </w:rPr>
        <w:t>,</w:t>
      </w:r>
      <w:r w:rsidRPr="0006754A">
        <w:rPr>
          <w:rFonts w:ascii="Courier New" w:hAnsi="Courier New" w:cs="Courier New"/>
        </w:rPr>
        <w:t xml:space="preserve"> </w:t>
      </w:r>
      <w:r>
        <w:rPr>
          <w:rFonts w:ascii="Courier New" w:hAnsi="Courier New" w:cs="Courier New"/>
        </w:rPr>
        <w:t>… A</w:t>
      </w:r>
      <w:r>
        <w:rPr>
          <w:rFonts w:ascii="Courier New" w:hAnsi="Courier New" w:cs="Courier New"/>
        </w:rPr>
        <w:t>d</w:t>
      </w:r>
      <w:r w:rsidR="000236B6">
        <w:rPr>
          <w:rFonts w:ascii="Courier New" w:hAnsi="Courier New" w:cs="Courier New"/>
        </w:rPr>
        <w:t>resse …,</w:t>
      </w:r>
    </w:p>
    <w:p w:rsidR="002F2D95" w:rsidRPr="002F2D95" w:rsidRDefault="002F2D95" w:rsidP="00CC5BAC">
      <w:pPr>
        <w:jc w:val="both"/>
        <w:rPr>
          <w:rFonts w:ascii="Courier New" w:hAnsi="Courier New" w:cs="Courier New"/>
        </w:rPr>
      </w:pPr>
    </w:p>
    <w:p w:rsidR="002F2D95" w:rsidRDefault="000236B6" w:rsidP="00CC5BAC">
      <w:pPr>
        <w:jc w:val="both"/>
        <w:rPr>
          <w:rFonts w:ascii="Courier New" w:hAnsi="Courier New" w:cs="Courier New"/>
        </w:rPr>
      </w:pPr>
      <w:r>
        <w:rPr>
          <w:rFonts w:ascii="Courier New" w:hAnsi="Courier New" w:cs="Courier New"/>
        </w:rPr>
        <w:t xml:space="preserve">über die widmungsgemäße Nutzung der in </w:t>
      </w:r>
      <w:r>
        <w:rPr>
          <w:rFonts w:ascii="Courier New" w:hAnsi="Courier New" w:cs="Courier New"/>
          <w:b/>
          <w:u w:val="single"/>
        </w:rPr>
        <w:t>ANLAGE 1</w:t>
      </w:r>
      <w:r w:rsidR="004103F3" w:rsidRPr="004103F3">
        <w:rPr>
          <w:rFonts w:ascii="Courier New" w:hAnsi="Courier New" w:cs="Courier New"/>
          <w:color w:val="FF0000"/>
          <w:vertAlign w:val="superscript"/>
        </w:rPr>
        <w:t>6</w:t>
      </w:r>
      <w:r w:rsidRPr="000236B6">
        <w:rPr>
          <w:rFonts w:ascii="Courier New" w:hAnsi="Courier New" w:cs="Courier New"/>
          <w:b/>
        </w:rPr>
        <w:t xml:space="preserve"> </w:t>
      </w:r>
      <w:r>
        <w:rPr>
          <w:rFonts w:ascii="Courier New" w:hAnsi="Courier New" w:cs="Courier New"/>
        </w:rPr>
        <w:t>beschriebenen und planlich dargestellten Grun</w:t>
      </w:r>
      <w:r>
        <w:rPr>
          <w:rFonts w:ascii="Courier New" w:hAnsi="Courier New" w:cs="Courier New"/>
        </w:rPr>
        <w:t>d</w:t>
      </w:r>
      <w:r>
        <w:rPr>
          <w:rFonts w:ascii="Courier New" w:hAnsi="Courier New" w:cs="Courier New"/>
        </w:rPr>
        <w:t>fläche/n.</w:t>
      </w:r>
    </w:p>
    <w:p w:rsidR="000236B6" w:rsidRDefault="000236B6" w:rsidP="00CC5BAC">
      <w:pPr>
        <w:jc w:val="both"/>
        <w:rPr>
          <w:rFonts w:ascii="Courier New" w:hAnsi="Courier New" w:cs="Courier New"/>
        </w:rPr>
      </w:pPr>
    </w:p>
    <w:p w:rsidR="002F2D95" w:rsidRPr="002F2D95" w:rsidRDefault="002F2D95" w:rsidP="00CC5BAC">
      <w:pPr>
        <w:jc w:val="center"/>
        <w:rPr>
          <w:rFonts w:ascii="Courier New" w:hAnsi="Courier New" w:cs="Courier New"/>
          <w:b/>
          <w:caps/>
          <w:u w:val="single"/>
        </w:rPr>
      </w:pPr>
      <w:r w:rsidRPr="002F2D95">
        <w:rPr>
          <w:rFonts w:ascii="Courier New" w:hAnsi="Courier New" w:cs="Courier New"/>
          <w:b/>
          <w:caps/>
          <w:u w:val="single"/>
        </w:rPr>
        <w:t>I. Planungsabsicht der Gemeinde</w:t>
      </w:r>
    </w:p>
    <w:p w:rsidR="002F2D95" w:rsidRPr="002F2D95" w:rsidRDefault="002F2D95" w:rsidP="00CC5BAC">
      <w:pPr>
        <w:jc w:val="both"/>
        <w:rPr>
          <w:rFonts w:ascii="Courier New" w:hAnsi="Courier New" w:cs="Courier New"/>
        </w:rPr>
      </w:pPr>
    </w:p>
    <w:p w:rsidR="002F2D95" w:rsidRPr="002F2D95" w:rsidRDefault="00BA7730" w:rsidP="00CC5BAC">
      <w:pPr>
        <w:jc w:val="both"/>
        <w:rPr>
          <w:rFonts w:ascii="Courier New" w:hAnsi="Courier New" w:cs="Courier New"/>
        </w:rPr>
      </w:pPr>
      <w:r>
        <w:rPr>
          <w:rFonts w:ascii="Courier New" w:hAnsi="Courier New" w:cs="Courier New"/>
        </w:rPr>
        <w:t xml:space="preserve">(1) </w:t>
      </w:r>
      <w:r w:rsidR="002F2D95" w:rsidRPr="002F2D95">
        <w:rPr>
          <w:rFonts w:ascii="Courier New" w:hAnsi="Courier New" w:cs="Courier New"/>
        </w:rPr>
        <w:t xml:space="preserve">Die Gemeinde G hat </w:t>
      </w:r>
      <w:r w:rsidR="00713839">
        <w:rPr>
          <w:rFonts w:ascii="Courier New" w:hAnsi="Courier New" w:cs="Courier New"/>
        </w:rPr>
        <w:t>d</w:t>
      </w:r>
      <w:r w:rsidR="002F2D95" w:rsidRPr="002F2D95">
        <w:rPr>
          <w:rFonts w:ascii="Courier New" w:hAnsi="Courier New" w:cs="Courier New"/>
        </w:rPr>
        <w:t xml:space="preserve">ie Absicht, </w:t>
      </w:r>
      <w:r w:rsidR="00713839">
        <w:rPr>
          <w:rFonts w:ascii="Courier New" w:hAnsi="Courier New" w:cs="Courier New"/>
        </w:rPr>
        <w:t>die v</w:t>
      </w:r>
      <w:r w:rsidR="00DF3FEA">
        <w:rPr>
          <w:rFonts w:ascii="Courier New" w:hAnsi="Courier New" w:cs="Courier New"/>
        </w:rPr>
        <w:t>erein</w:t>
      </w:r>
      <w:r w:rsidR="00713839">
        <w:rPr>
          <w:rFonts w:ascii="Courier New" w:hAnsi="Courier New" w:cs="Courier New"/>
        </w:rPr>
        <w:t>barungsgegenstän</w:t>
      </w:r>
      <w:r w:rsidR="00713839">
        <w:rPr>
          <w:rFonts w:ascii="Courier New" w:hAnsi="Courier New" w:cs="Courier New"/>
        </w:rPr>
        <w:t>d</w:t>
      </w:r>
      <w:r w:rsidR="00713839">
        <w:rPr>
          <w:rFonts w:ascii="Courier New" w:hAnsi="Courier New" w:cs="Courier New"/>
        </w:rPr>
        <w:t xml:space="preserve">liche/n Grundfläche/n durch Änderung </w:t>
      </w:r>
      <w:r w:rsidR="000700A9">
        <w:rPr>
          <w:rFonts w:ascii="Courier New" w:hAnsi="Courier New" w:cs="Courier New"/>
        </w:rPr>
        <w:t>der geltenden Planungsa</w:t>
      </w:r>
      <w:r w:rsidR="000700A9">
        <w:rPr>
          <w:rFonts w:ascii="Courier New" w:hAnsi="Courier New" w:cs="Courier New"/>
        </w:rPr>
        <w:t>k</w:t>
      </w:r>
      <w:r w:rsidR="000700A9">
        <w:rPr>
          <w:rFonts w:ascii="Courier New" w:hAnsi="Courier New" w:cs="Courier New"/>
        </w:rPr>
        <w:t>te</w:t>
      </w:r>
      <w:r w:rsidR="0015354F">
        <w:rPr>
          <w:rFonts w:ascii="Courier New" w:hAnsi="Courier New" w:cs="Courier New"/>
        </w:rPr>
        <w:t xml:space="preserve"> </w:t>
      </w:r>
      <w:r w:rsidR="000700A9">
        <w:rPr>
          <w:rFonts w:ascii="Courier New" w:hAnsi="Courier New" w:cs="Courier New"/>
        </w:rPr>
        <w:t>(Flächenwidmungsplan, Bebauungsplan)</w:t>
      </w:r>
      <w:r w:rsidR="00713839">
        <w:rPr>
          <w:rFonts w:ascii="Courier New" w:hAnsi="Courier New" w:cs="Courier New"/>
        </w:rPr>
        <w:t xml:space="preserve"> zu regeln</w:t>
      </w:r>
      <w:r w:rsidR="00082E30">
        <w:rPr>
          <w:rFonts w:ascii="Courier New" w:hAnsi="Courier New" w:cs="Courier New"/>
        </w:rPr>
        <w:t>.</w:t>
      </w:r>
      <w:r w:rsidR="00713839">
        <w:rPr>
          <w:rFonts w:ascii="Courier New" w:hAnsi="Courier New" w:cs="Courier New"/>
        </w:rPr>
        <w:t xml:space="preserve"> </w:t>
      </w:r>
      <w:r w:rsidR="003D4B05">
        <w:rPr>
          <w:rFonts w:ascii="Courier New" w:hAnsi="Courier New" w:cs="Courier New"/>
        </w:rPr>
        <w:t>Die vorgeseh</w:t>
      </w:r>
      <w:r w:rsidR="003D4B05">
        <w:rPr>
          <w:rFonts w:ascii="Courier New" w:hAnsi="Courier New" w:cs="Courier New"/>
        </w:rPr>
        <w:t>e</w:t>
      </w:r>
      <w:r w:rsidR="003D4B05">
        <w:rPr>
          <w:rFonts w:ascii="Courier New" w:hAnsi="Courier New" w:cs="Courier New"/>
        </w:rPr>
        <w:t xml:space="preserve">nen Planungsakte der Gemeinde G sind in </w:t>
      </w:r>
      <w:r w:rsidR="003D4B05" w:rsidRPr="000700A9">
        <w:rPr>
          <w:rFonts w:ascii="Courier New" w:hAnsi="Courier New" w:cs="Courier New"/>
          <w:b/>
          <w:u w:val="single"/>
        </w:rPr>
        <w:t>ANLAGE 2</w:t>
      </w:r>
      <w:r w:rsidR="004103F3" w:rsidRPr="004103F3">
        <w:rPr>
          <w:rFonts w:ascii="Courier New" w:hAnsi="Courier New" w:cs="Courier New"/>
          <w:color w:val="FF0000"/>
          <w:vertAlign w:val="superscript"/>
        </w:rPr>
        <w:t>7</w:t>
      </w:r>
      <w:r w:rsidR="003D4B05">
        <w:rPr>
          <w:rFonts w:ascii="Courier New" w:hAnsi="Courier New" w:cs="Courier New"/>
        </w:rPr>
        <w:t xml:space="preserve"> darg</w:t>
      </w:r>
      <w:r w:rsidR="003D4B05">
        <w:rPr>
          <w:rFonts w:ascii="Courier New" w:hAnsi="Courier New" w:cs="Courier New"/>
        </w:rPr>
        <w:t>e</w:t>
      </w:r>
      <w:r w:rsidR="003D4B05">
        <w:rPr>
          <w:rFonts w:ascii="Courier New" w:hAnsi="Courier New" w:cs="Courier New"/>
        </w:rPr>
        <w:t xml:space="preserve">stellt. </w:t>
      </w:r>
    </w:p>
    <w:p w:rsidR="00BA7730" w:rsidRDefault="00BA7730" w:rsidP="00CC5BAC">
      <w:pPr>
        <w:jc w:val="both"/>
        <w:rPr>
          <w:rFonts w:ascii="Courier New" w:hAnsi="Courier New" w:cs="Courier New"/>
        </w:rPr>
      </w:pPr>
    </w:p>
    <w:p w:rsidR="000700A9" w:rsidRPr="002F2D95" w:rsidRDefault="00BA7730" w:rsidP="00CC5BAC">
      <w:pPr>
        <w:jc w:val="both"/>
        <w:rPr>
          <w:rFonts w:ascii="Courier New" w:hAnsi="Courier New" w:cs="Courier New"/>
        </w:rPr>
      </w:pPr>
      <w:r>
        <w:rPr>
          <w:rFonts w:ascii="Courier New" w:hAnsi="Courier New" w:cs="Courier New"/>
        </w:rPr>
        <w:t xml:space="preserve">(2) </w:t>
      </w:r>
      <w:r w:rsidRPr="002F2D95">
        <w:rPr>
          <w:rFonts w:ascii="Courier New" w:hAnsi="Courier New" w:cs="Courier New"/>
        </w:rPr>
        <w:t xml:space="preserve">Der Gemeinderat der Gemeinde G hält </w:t>
      </w:r>
      <w:r>
        <w:rPr>
          <w:rFonts w:ascii="Courier New" w:hAnsi="Courier New" w:cs="Courier New"/>
        </w:rPr>
        <w:t>die</w:t>
      </w:r>
      <w:r w:rsidRPr="002F2D95">
        <w:rPr>
          <w:rFonts w:ascii="Courier New" w:hAnsi="Courier New" w:cs="Courier New"/>
        </w:rPr>
        <w:t xml:space="preserve"> raumordnungsrechtl</w:t>
      </w:r>
      <w:r w:rsidRPr="002F2D95">
        <w:rPr>
          <w:rFonts w:ascii="Courier New" w:hAnsi="Courier New" w:cs="Courier New"/>
        </w:rPr>
        <w:t>i</w:t>
      </w:r>
      <w:r w:rsidRPr="002F2D95">
        <w:rPr>
          <w:rFonts w:ascii="Courier New" w:hAnsi="Courier New" w:cs="Courier New"/>
        </w:rPr>
        <w:t xml:space="preserve">che Regelung </w:t>
      </w:r>
      <w:r>
        <w:rPr>
          <w:rFonts w:ascii="Courier New" w:hAnsi="Courier New" w:cs="Courier New"/>
        </w:rPr>
        <w:t xml:space="preserve">im Sinne der </w:t>
      </w:r>
      <w:r w:rsidRPr="00472670">
        <w:rPr>
          <w:rFonts w:ascii="Courier New" w:hAnsi="Courier New" w:cs="Courier New"/>
          <w:b/>
          <w:u w:val="single"/>
        </w:rPr>
        <w:t xml:space="preserve">ANLAGE </w:t>
      </w:r>
      <w:r>
        <w:rPr>
          <w:rFonts w:ascii="Courier New" w:hAnsi="Courier New" w:cs="Courier New"/>
          <w:b/>
          <w:u w:val="single"/>
        </w:rPr>
        <w:t>2</w:t>
      </w:r>
      <w:r>
        <w:rPr>
          <w:rFonts w:ascii="Courier New" w:hAnsi="Courier New" w:cs="Courier New"/>
        </w:rPr>
        <w:t xml:space="preserve"> </w:t>
      </w:r>
      <w:r w:rsidRPr="002F2D95">
        <w:rPr>
          <w:rFonts w:ascii="Courier New" w:hAnsi="Courier New" w:cs="Courier New"/>
        </w:rPr>
        <w:t>nach den Raumordnungsgrun</w:t>
      </w:r>
      <w:r w:rsidRPr="002F2D95">
        <w:rPr>
          <w:rFonts w:ascii="Courier New" w:hAnsi="Courier New" w:cs="Courier New"/>
        </w:rPr>
        <w:t>d</w:t>
      </w:r>
      <w:r w:rsidRPr="002F2D95">
        <w:rPr>
          <w:rFonts w:ascii="Courier New" w:hAnsi="Courier New" w:cs="Courier New"/>
        </w:rPr>
        <w:t xml:space="preserve">sätzen und –zielen des Oö.ROG 1994 für gerechtfertigt, wenn der Grundstückseigentümer </w:t>
      </w:r>
      <w:r>
        <w:rPr>
          <w:rFonts w:ascii="Courier New" w:hAnsi="Courier New" w:cs="Courier New"/>
        </w:rPr>
        <w:t xml:space="preserve">besondere </w:t>
      </w:r>
      <w:r w:rsidRPr="002F2D95">
        <w:rPr>
          <w:rFonts w:ascii="Courier New" w:hAnsi="Courier New" w:cs="Courier New"/>
        </w:rPr>
        <w:t>privatrechtliche Verpflic</w:t>
      </w:r>
      <w:r w:rsidRPr="002F2D95">
        <w:rPr>
          <w:rFonts w:ascii="Courier New" w:hAnsi="Courier New" w:cs="Courier New"/>
        </w:rPr>
        <w:t>h</w:t>
      </w:r>
      <w:r w:rsidRPr="002F2D95">
        <w:rPr>
          <w:rFonts w:ascii="Courier New" w:hAnsi="Courier New" w:cs="Courier New"/>
        </w:rPr>
        <w:t xml:space="preserve">tungen über die zeitgerechte </w:t>
      </w:r>
      <w:r>
        <w:rPr>
          <w:rFonts w:ascii="Courier New" w:hAnsi="Courier New" w:cs="Courier New"/>
        </w:rPr>
        <w:t>und widmungsgemäße Nutzung des/der</w:t>
      </w:r>
      <w:r w:rsidRPr="002F2D95">
        <w:rPr>
          <w:rFonts w:ascii="Courier New" w:hAnsi="Courier New" w:cs="Courier New"/>
        </w:rPr>
        <w:t xml:space="preserve"> Grun</w:t>
      </w:r>
      <w:r w:rsidRPr="002F2D95">
        <w:rPr>
          <w:rFonts w:ascii="Courier New" w:hAnsi="Courier New" w:cs="Courier New"/>
        </w:rPr>
        <w:t>d</w:t>
      </w:r>
      <w:r w:rsidRPr="002F2D95">
        <w:rPr>
          <w:rFonts w:ascii="Courier New" w:hAnsi="Courier New" w:cs="Courier New"/>
        </w:rPr>
        <w:t xml:space="preserve">stück/e übernimmt. </w:t>
      </w:r>
    </w:p>
    <w:p w:rsidR="00BA7730" w:rsidRDefault="00BA7730" w:rsidP="00CC5BAC">
      <w:pPr>
        <w:jc w:val="center"/>
        <w:rPr>
          <w:rFonts w:ascii="Courier New" w:hAnsi="Courier New" w:cs="Courier New"/>
          <w:b/>
          <w:caps/>
          <w:u w:val="single"/>
        </w:rPr>
      </w:pPr>
    </w:p>
    <w:p w:rsidR="002F2D95" w:rsidRPr="002F2D95" w:rsidRDefault="002F2D95" w:rsidP="00CC5BAC">
      <w:pPr>
        <w:jc w:val="center"/>
        <w:rPr>
          <w:rFonts w:ascii="Courier New" w:hAnsi="Courier New" w:cs="Courier New"/>
          <w:b/>
          <w:caps/>
          <w:u w:val="single"/>
        </w:rPr>
      </w:pPr>
      <w:r w:rsidRPr="002F2D95">
        <w:rPr>
          <w:rFonts w:ascii="Courier New" w:hAnsi="Courier New" w:cs="Courier New"/>
          <w:b/>
          <w:caps/>
          <w:u w:val="single"/>
        </w:rPr>
        <w:t>II. verpflichtungen des</w:t>
      </w:r>
      <w:r w:rsidR="00A53DBB">
        <w:rPr>
          <w:rFonts w:ascii="Courier New" w:hAnsi="Courier New" w:cs="Courier New"/>
          <w:b/>
          <w:caps/>
          <w:u w:val="single"/>
        </w:rPr>
        <w:t>/DER</w:t>
      </w:r>
      <w:r w:rsidRPr="002F2D95">
        <w:rPr>
          <w:rFonts w:ascii="Courier New" w:hAnsi="Courier New" w:cs="Courier New"/>
          <w:b/>
          <w:caps/>
          <w:u w:val="single"/>
        </w:rPr>
        <w:t xml:space="preserve"> liegenschaftseigentümers</w:t>
      </w:r>
      <w:r w:rsidR="00A53DBB">
        <w:rPr>
          <w:rFonts w:ascii="Courier New" w:hAnsi="Courier New" w:cs="Courier New"/>
          <w:b/>
          <w:caps/>
          <w:u w:val="single"/>
        </w:rPr>
        <w:t>/in</w:t>
      </w:r>
    </w:p>
    <w:p w:rsidR="002F2D95" w:rsidRPr="002F2D95" w:rsidRDefault="002F2D95" w:rsidP="00CC5BAC">
      <w:pPr>
        <w:jc w:val="both"/>
        <w:rPr>
          <w:rFonts w:ascii="Courier New" w:hAnsi="Courier New" w:cs="Courier New"/>
        </w:rPr>
      </w:pPr>
    </w:p>
    <w:p w:rsidR="002F2D95" w:rsidRPr="002F2D95" w:rsidRDefault="00BA7730" w:rsidP="00CC5BAC">
      <w:pPr>
        <w:jc w:val="both"/>
        <w:rPr>
          <w:rFonts w:ascii="Courier New" w:hAnsi="Courier New" w:cs="Courier New"/>
        </w:rPr>
      </w:pPr>
      <w:r>
        <w:rPr>
          <w:rFonts w:ascii="Courier New" w:hAnsi="Courier New" w:cs="Courier New"/>
        </w:rPr>
        <w:t>(1</w:t>
      </w:r>
      <w:r w:rsidR="002F2D95" w:rsidRPr="002F2D95">
        <w:rPr>
          <w:rFonts w:ascii="Courier New" w:hAnsi="Courier New" w:cs="Courier New"/>
        </w:rPr>
        <w:t xml:space="preserve">) </w:t>
      </w:r>
      <w:r>
        <w:rPr>
          <w:rFonts w:ascii="Courier New" w:hAnsi="Courier New" w:cs="Courier New"/>
        </w:rPr>
        <w:t>Die</w:t>
      </w:r>
      <w:r w:rsidRPr="002F2D95">
        <w:rPr>
          <w:rFonts w:ascii="Courier New" w:hAnsi="Courier New" w:cs="Courier New"/>
        </w:rPr>
        <w:t xml:space="preserve"> privatrechtlichen Nutzungsverpflic</w:t>
      </w:r>
      <w:r w:rsidRPr="002F2D95">
        <w:rPr>
          <w:rFonts w:ascii="Courier New" w:hAnsi="Courier New" w:cs="Courier New"/>
        </w:rPr>
        <w:t>h</w:t>
      </w:r>
      <w:r w:rsidRPr="002F2D95">
        <w:rPr>
          <w:rFonts w:ascii="Courier New" w:hAnsi="Courier New" w:cs="Courier New"/>
        </w:rPr>
        <w:t xml:space="preserve">tungen sind in </w:t>
      </w:r>
      <w:r w:rsidRPr="002F2D95">
        <w:rPr>
          <w:rFonts w:ascii="Courier New" w:hAnsi="Courier New" w:cs="Courier New"/>
          <w:b/>
          <w:u w:val="single"/>
        </w:rPr>
        <w:t xml:space="preserve">ANLAGE </w:t>
      </w:r>
      <w:r>
        <w:rPr>
          <w:rFonts w:ascii="Courier New" w:hAnsi="Courier New" w:cs="Courier New"/>
          <w:b/>
          <w:u w:val="single"/>
        </w:rPr>
        <w:t>3</w:t>
      </w:r>
      <w:r w:rsidR="004103F3" w:rsidRPr="004103F3">
        <w:rPr>
          <w:rFonts w:ascii="Courier New" w:hAnsi="Courier New" w:cs="Courier New"/>
          <w:color w:val="FF0000"/>
          <w:vertAlign w:val="superscript"/>
        </w:rPr>
        <w:t>8</w:t>
      </w:r>
      <w:r w:rsidRPr="002F2D95">
        <w:rPr>
          <w:rFonts w:ascii="Courier New" w:hAnsi="Courier New" w:cs="Courier New"/>
        </w:rPr>
        <w:t xml:space="preserve"> dargestellt.</w:t>
      </w:r>
      <w:r>
        <w:rPr>
          <w:rFonts w:ascii="Courier New" w:hAnsi="Courier New" w:cs="Courier New"/>
        </w:rPr>
        <w:t xml:space="preserve"> </w:t>
      </w:r>
      <w:r w:rsidR="002F2D95" w:rsidRPr="002F2D95">
        <w:rPr>
          <w:rFonts w:ascii="Courier New" w:hAnsi="Courier New" w:cs="Courier New"/>
        </w:rPr>
        <w:t>Der</w:t>
      </w:r>
      <w:r w:rsidR="00E75D88">
        <w:rPr>
          <w:rFonts w:ascii="Courier New" w:hAnsi="Courier New" w:cs="Courier New"/>
        </w:rPr>
        <w:t>/Die</w:t>
      </w:r>
      <w:r w:rsidR="002F2D95" w:rsidRPr="002F2D95">
        <w:rPr>
          <w:rFonts w:ascii="Courier New" w:hAnsi="Courier New" w:cs="Courier New"/>
        </w:rPr>
        <w:t xml:space="preserve"> Liegenschaftseigentümer</w:t>
      </w:r>
      <w:r w:rsidR="00E75D88">
        <w:rPr>
          <w:rFonts w:ascii="Courier New" w:hAnsi="Courier New" w:cs="Courier New"/>
        </w:rPr>
        <w:t>/in</w:t>
      </w:r>
      <w:r w:rsidR="002F2D95" w:rsidRPr="002F2D95">
        <w:rPr>
          <w:rFonts w:ascii="Courier New" w:hAnsi="Courier New" w:cs="Courier New"/>
        </w:rPr>
        <w:t xml:space="preserve"> übernimmt g</w:t>
      </w:r>
      <w:r w:rsidR="002F2D95" w:rsidRPr="002F2D95">
        <w:rPr>
          <w:rFonts w:ascii="Courier New" w:hAnsi="Courier New" w:cs="Courier New"/>
        </w:rPr>
        <w:t>e</w:t>
      </w:r>
      <w:r w:rsidR="002F2D95" w:rsidRPr="002F2D95">
        <w:rPr>
          <w:rFonts w:ascii="Courier New" w:hAnsi="Courier New" w:cs="Courier New"/>
        </w:rPr>
        <w:t xml:space="preserve">genüber der Gemeinde G </w:t>
      </w:r>
      <w:r w:rsidR="00E75D88">
        <w:rPr>
          <w:rFonts w:ascii="Courier New" w:hAnsi="Courier New" w:cs="Courier New"/>
        </w:rPr>
        <w:t xml:space="preserve">verbindlich und </w:t>
      </w:r>
      <w:r w:rsidR="002F2D95" w:rsidRPr="002F2D95">
        <w:rPr>
          <w:rFonts w:ascii="Courier New" w:hAnsi="Courier New" w:cs="Courier New"/>
        </w:rPr>
        <w:t>unwiderruflich mit Unte</w:t>
      </w:r>
      <w:r w:rsidR="002F2D95" w:rsidRPr="002F2D95">
        <w:rPr>
          <w:rFonts w:ascii="Courier New" w:hAnsi="Courier New" w:cs="Courier New"/>
        </w:rPr>
        <w:t>r</w:t>
      </w:r>
      <w:r w:rsidR="0015354F">
        <w:rPr>
          <w:rFonts w:ascii="Courier New" w:hAnsi="Courier New" w:cs="Courier New"/>
        </w:rPr>
        <w:t>fertigung dieser Nutzungsv</w:t>
      </w:r>
      <w:r w:rsidR="002F2D95" w:rsidRPr="002F2D95">
        <w:rPr>
          <w:rFonts w:ascii="Courier New" w:hAnsi="Courier New" w:cs="Courier New"/>
        </w:rPr>
        <w:t>ereinbarung di</w:t>
      </w:r>
      <w:r>
        <w:rPr>
          <w:rFonts w:ascii="Courier New" w:hAnsi="Courier New" w:cs="Courier New"/>
        </w:rPr>
        <w:t xml:space="preserve">ese </w:t>
      </w:r>
      <w:r w:rsidR="002F2D95" w:rsidRPr="002F2D95">
        <w:rPr>
          <w:rFonts w:ascii="Courier New" w:hAnsi="Courier New" w:cs="Courier New"/>
        </w:rPr>
        <w:t>Verpflichtun</w:t>
      </w:r>
      <w:r w:rsidR="00472670">
        <w:rPr>
          <w:rFonts w:ascii="Courier New" w:hAnsi="Courier New" w:cs="Courier New"/>
        </w:rPr>
        <w:t xml:space="preserve">gen für den Fall, dass </w:t>
      </w:r>
      <w:r w:rsidR="005F3645">
        <w:rPr>
          <w:rFonts w:ascii="Courier New" w:hAnsi="Courier New" w:cs="Courier New"/>
        </w:rPr>
        <w:t>der Gemeinderat der</w:t>
      </w:r>
      <w:r w:rsidR="00472670">
        <w:rPr>
          <w:rFonts w:ascii="Courier New" w:hAnsi="Courier New" w:cs="Courier New"/>
        </w:rPr>
        <w:t xml:space="preserve"> Gemeinde G die </w:t>
      </w:r>
      <w:r w:rsidR="001046BE">
        <w:rPr>
          <w:rFonts w:ascii="Courier New" w:hAnsi="Courier New" w:cs="Courier New"/>
        </w:rPr>
        <w:t xml:space="preserve">in </w:t>
      </w:r>
      <w:r w:rsidR="001046BE" w:rsidRPr="001046BE">
        <w:rPr>
          <w:rFonts w:ascii="Courier New" w:hAnsi="Courier New" w:cs="Courier New"/>
          <w:b/>
          <w:u w:val="single"/>
        </w:rPr>
        <w:t>ANLAGE 2</w:t>
      </w:r>
      <w:r w:rsidR="00AB7AF8">
        <w:rPr>
          <w:rFonts w:ascii="Courier New" w:hAnsi="Courier New" w:cs="Courier New"/>
        </w:rPr>
        <w:t xml:space="preserve"> dieser Vereinbarung </w:t>
      </w:r>
      <w:r w:rsidR="00472670">
        <w:rPr>
          <w:rFonts w:ascii="Courier New" w:hAnsi="Courier New" w:cs="Courier New"/>
        </w:rPr>
        <w:t>angeführte Planungsabsicht verwir</w:t>
      </w:r>
      <w:r w:rsidR="00472670">
        <w:rPr>
          <w:rFonts w:ascii="Courier New" w:hAnsi="Courier New" w:cs="Courier New"/>
        </w:rPr>
        <w:t>k</w:t>
      </w:r>
      <w:r w:rsidR="00472670">
        <w:rPr>
          <w:rFonts w:ascii="Courier New" w:hAnsi="Courier New" w:cs="Courier New"/>
        </w:rPr>
        <w:t>licht.</w:t>
      </w:r>
    </w:p>
    <w:p w:rsidR="00F8207B" w:rsidRDefault="00F8207B" w:rsidP="00CC5BAC">
      <w:pPr>
        <w:jc w:val="both"/>
        <w:rPr>
          <w:rFonts w:ascii="Courier New" w:hAnsi="Courier New" w:cs="Courier New"/>
        </w:rPr>
      </w:pPr>
    </w:p>
    <w:p w:rsidR="006F0FFD" w:rsidRDefault="00BA7730" w:rsidP="00AE1E6C">
      <w:pPr>
        <w:jc w:val="both"/>
        <w:rPr>
          <w:rFonts w:ascii="Courier New" w:hAnsi="Courier New" w:cs="Courier New"/>
        </w:rPr>
      </w:pPr>
      <w:r>
        <w:rPr>
          <w:rFonts w:ascii="Courier New" w:hAnsi="Courier New" w:cs="Courier New"/>
        </w:rPr>
        <w:t>(2</w:t>
      </w:r>
      <w:r w:rsidR="00AE1E6C">
        <w:rPr>
          <w:rFonts w:ascii="Courier New" w:hAnsi="Courier New" w:cs="Courier New"/>
        </w:rPr>
        <w:t xml:space="preserve">) </w:t>
      </w:r>
      <w:r w:rsidR="00AE1E6C" w:rsidRPr="00FA7400">
        <w:rPr>
          <w:rFonts w:ascii="Courier New" w:hAnsi="Courier New" w:cs="Courier New"/>
        </w:rPr>
        <w:t>Der</w:t>
      </w:r>
      <w:r w:rsidR="00AE1E6C">
        <w:rPr>
          <w:rFonts w:ascii="Courier New" w:hAnsi="Courier New" w:cs="Courier New"/>
        </w:rPr>
        <w:t>/Die</w:t>
      </w:r>
      <w:r w:rsidR="00AE1E6C" w:rsidRPr="00FA7400">
        <w:rPr>
          <w:rFonts w:ascii="Courier New" w:hAnsi="Courier New" w:cs="Courier New"/>
        </w:rPr>
        <w:t xml:space="preserve"> Nutzungsinteressent</w:t>
      </w:r>
      <w:r w:rsidR="00AE1E6C">
        <w:rPr>
          <w:rFonts w:ascii="Courier New" w:hAnsi="Courier New" w:cs="Courier New"/>
        </w:rPr>
        <w:t>/in</w:t>
      </w:r>
      <w:r w:rsidR="00AE1E6C" w:rsidRPr="00FA7400">
        <w:rPr>
          <w:rFonts w:ascii="Courier New" w:hAnsi="Courier New" w:cs="Courier New"/>
        </w:rPr>
        <w:t xml:space="preserve"> erklärt </w:t>
      </w:r>
      <w:r w:rsidR="00AE1E6C">
        <w:rPr>
          <w:rFonts w:ascii="Courier New" w:hAnsi="Courier New" w:cs="Courier New"/>
        </w:rPr>
        <w:t xml:space="preserve">verbindlich und </w:t>
      </w:r>
      <w:r w:rsidR="00AE1E6C" w:rsidRPr="00FA7400">
        <w:rPr>
          <w:rFonts w:ascii="Courier New" w:hAnsi="Courier New" w:cs="Courier New"/>
        </w:rPr>
        <w:t>aus freien Stücken</w:t>
      </w:r>
      <w:r w:rsidR="004103F3" w:rsidRPr="004103F3">
        <w:rPr>
          <w:rFonts w:ascii="Courier New" w:hAnsi="Courier New" w:cs="Courier New"/>
          <w:color w:val="FF0000"/>
          <w:vertAlign w:val="superscript"/>
        </w:rPr>
        <w:t>9</w:t>
      </w:r>
      <w:r w:rsidR="00AE1E6C" w:rsidRPr="00FA7400">
        <w:rPr>
          <w:rFonts w:ascii="Courier New" w:hAnsi="Courier New" w:cs="Courier New"/>
        </w:rPr>
        <w:t xml:space="preserve">, </w:t>
      </w:r>
      <w:r>
        <w:rPr>
          <w:rFonts w:ascii="Courier New" w:hAnsi="Courier New" w:cs="Courier New"/>
        </w:rPr>
        <w:t>die Verpflichtungen nach Abs 2 und die Planung</w:t>
      </w:r>
      <w:r>
        <w:rPr>
          <w:rFonts w:ascii="Courier New" w:hAnsi="Courier New" w:cs="Courier New"/>
        </w:rPr>
        <w:t>s</w:t>
      </w:r>
      <w:r w:rsidR="00CA196E">
        <w:rPr>
          <w:rFonts w:ascii="Courier New" w:hAnsi="Courier New" w:cs="Courier New"/>
        </w:rPr>
        <w:t>kosten nach Punkt III. dieser Nutzungsv</w:t>
      </w:r>
      <w:r>
        <w:rPr>
          <w:rFonts w:ascii="Courier New" w:hAnsi="Courier New" w:cs="Courier New"/>
        </w:rPr>
        <w:t xml:space="preserve">ereinbarung </w:t>
      </w:r>
      <w:r w:rsidR="00AE1E6C">
        <w:rPr>
          <w:rFonts w:ascii="Courier New" w:hAnsi="Courier New" w:cs="Courier New"/>
        </w:rPr>
        <w:t>zu überne</w:t>
      </w:r>
      <w:r w:rsidR="00AE1E6C">
        <w:rPr>
          <w:rFonts w:ascii="Courier New" w:hAnsi="Courier New" w:cs="Courier New"/>
        </w:rPr>
        <w:t>h</w:t>
      </w:r>
      <w:r w:rsidR="00AE1E6C">
        <w:rPr>
          <w:rFonts w:ascii="Courier New" w:hAnsi="Courier New" w:cs="Courier New"/>
        </w:rPr>
        <w:t xml:space="preserve">men. Er/Sie anerkennt </w:t>
      </w:r>
      <w:r>
        <w:rPr>
          <w:rFonts w:ascii="Courier New" w:hAnsi="Courier New" w:cs="Courier New"/>
        </w:rPr>
        <w:t>alle übernommenen</w:t>
      </w:r>
      <w:r w:rsidR="00AE1E6C">
        <w:rPr>
          <w:rFonts w:ascii="Courier New" w:hAnsi="Courier New" w:cs="Courier New"/>
        </w:rPr>
        <w:t xml:space="preserve"> </w:t>
      </w:r>
      <w:r>
        <w:rPr>
          <w:rFonts w:ascii="Courier New" w:hAnsi="Courier New" w:cs="Courier New"/>
        </w:rPr>
        <w:t xml:space="preserve">Verpflichtungen </w:t>
      </w:r>
      <w:r w:rsidR="00AE1E6C">
        <w:rPr>
          <w:rFonts w:ascii="Courier New" w:hAnsi="Courier New" w:cs="Courier New"/>
        </w:rPr>
        <w:t>als ve</w:t>
      </w:r>
      <w:r w:rsidR="00AE1E6C">
        <w:rPr>
          <w:rFonts w:ascii="Courier New" w:hAnsi="Courier New" w:cs="Courier New"/>
        </w:rPr>
        <w:t>r</w:t>
      </w:r>
      <w:r w:rsidR="00AE1E6C">
        <w:rPr>
          <w:rFonts w:ascii="Courier New" w:hAnsi="Courier New" w:cs="Courier New"/>
        </w:rPr>
        <w:t>bin</w:t>
      </w:r>
      <w:r w:rsidR="00AE1E6C">
        <w:rPr>
          <w:rFonts w:ascii="Courier New" w:hAnsi="Courier New" w:cs="Courier New"/>
        </w:rPr>
        <w:t>d</w:t>
      </w:r>
      <w:r w:rsidR="00AE1E6C">
        <w:rPr>
          <w:rFonts w:ascii="Courier New" w:hAnsi="Courier New" w:cs="Courier New"/>
        </w:rPr>
        <w:t>lich und verzichtet – soweit nicht Sonderbestimmungen des KSchG Anwendung finden - auf jede Anfechtung wegen Ir</w:t>
      </w:r>
      <w:r w:rsidR="00AE1E6C">
        <w:rPr>
          <w:rFonts w:ascii="Courier New" w:hAnsi="Courier New" w:cs="Courier New"/>
        </w:rPr>
        <w:t>r</w:t>
      </w:r>
      <w:r w:rsidR="00AE1E6C">
        <w:rPr>
          <w:rFonts w:ascii="Courier New" w:hAnsi="Courier New" w:cs="Courier New"/>
        </w:rPr>
        <w:t>tums.</w:t>
      </w:r>
    </w:p>
    <w:p w:rsidR="00AE1E6C" w:rsidRPr="00AE1E6C" w:rsidRDefault="006F0FFD" w:rsidP="006F0FFD">
      <w:pPr>
        <w:jc w:val="center"/>
        <w:rPr>
          <w:rFonts w:ascii="Courier New" w:hAnsi="Courier New" w:cs="Courier New"/>
          <w:b/>
          <w:u w:val="single"/>
        </w:rPr>
      </w:pPr>
      <w:r>
        <w:rPr>
          <w:rFonts w:ascii="Courier New" w:hAnsi="Courier New" w:cs="Courier New"/>
        </w:rPr>
        <w:br w:type="page"/>
      </w:r>
      <w:r w:rsidR="00AE1E6C" w:rsidRPr="00AE1E6C">
        <w:rPr>
          <w:rFonts w:ascii="Courier New" w:hAnsi="Courier New" w:cs="Courier New"/>
          <w:b/>
          <w:u w:val="single"/>
        </w:rPr>
        <w:t xml:space="preserve">III. </w:t>
      </w:r>
      <w:r w:rsidR="00AE1E6C" w:rsidRPr="00AE1E6C">
        <w:rPr>
          <w:rFonts w:ascii="Courier New" w:hAnsi="Courier New" w:cs="Courier New"/>
          <w:b/>
          <w:caps/>
          <w:u w:val="single"/>
        </w:rPr>
        <w:t>Planungskosten</w:t>
      </w:r>
    </w:p>
    <w:p w:rsidR="00AE1E6C" w:rsidRDefault="00AE1E6C" w:rsidP="00AE1E6C">
      <w:pPr>
        <w:jc w:val="both"/>
        <w:rPr>
          <w:rFonts w:ascii="Courier New" w:hAnsi="Courier New" w:cs="Courier New"/>
        </w:rPr>
      </w:pPr>
    </w:p>
    <w:p w:rsidR="00AE1E6C" w:rsidRDefault="00AE1E6C" w:rsidP="00AE1E6C">
      <w:pPr>
        <w:jc w:val="both"/>
        <w:rPr>
          <w:rFonts w:ascii="Courier New" w:hAnsi="Courier New" w:cs="Courier New"/>
        </w:rPr>
      </w:pPr>
      <w:r>
        <w:rPr>
          <w:rFonts w:ascii="Courier New" w:hAnsi="Courier New" w:cs="Courier New"/>
        </w:rPr>
        <w:t xml:space="preserve">Gemäß § 36 Abs 3 Oö.ROG 1994 idF LGBl 73/2011 übernimmt der/die Nutzungsinteressent/in auch die der Gemeinde G im Falle der in </w:t>
      </w:r>
      <w:r w:rsidRPr="001E1987">
        <w:rPr>
          <w:rFonts w:ascii="Courier New" w:hAnsi="Courier New" w:cs="Courier New"/>
          <w:b/>
          <w:u w:val="single"/>
        </w:rPr>
        <w:t>A</w:t>
      </w:r>
      <w:r w:rsidRPr="001E1987">
        <w:rPr>
          <w:rFonts w:ascii="Courier New" w:hAnsi="Courier New" w:cs="Courier New"/>
          <w:b/>
          <w:u w:val="single"/>
        </w:rPr>
        <w:t>N</w:t>
      </w:r>
      <w:r w:rsidRPr="001E1987">
        <w:rPr>
          <w:rFonts w:ascii="Courier New" w:hAnsi="Courier New" w:cs="Courier New"/>
          <w:b/>
          <w:u w:val="single"/>
        </w:rPr>
        <w:t xml:space="preserve">LAGE </w:t>
      </w:r>
      <w:r>
        <w:rPr>
          <w:rFonts w:ascii="Courier New" w:hAnsi="Courier New" w:cs="Courier New"/>
          <w:b/>
          <w:u w:val="single"/>
        </w:rPr>
        <w:t>2</w:t>
      </w:r>
      <w:r>
        <w:rPr>
          <w:rFonts w:ascii="Courier New" w:hAnsi="Courier New" w:cs="Courier New"/>
        </w:rPr>
        <w:t xml:space="preserve"> dargestellten Änderungen der Planungsakte entstehenden Planungskosten.</w:t>
      </w:r>
      <w:r w:rsidR="00BA7730">
        <w:rPr>
          <w:rFonts w:ascii="Courier New" w:hAnsi="Courier New" w:cs="Courier New"/>
        </w:rPr>
        <w:t xml:space="preserve"> Die Planungskosten sind in </w:t>
      </w:r>
      <w:r w:rsidR="00BA7730" w:rsidRPr="00BA7730">
        <w:rPr>
          <w:rFonts w:ascii="Courier New" w:hAnsi="Courier New" w:cs="Courier New"/>
          <w:b/>
          <w:u w:val="single"/>
        </w:rPr>
        <w:t>ANLAGE 4</w:t>
      </w:r>
      <w:r w:rsidR="004103F3" w:rsidRPr="004103F3">
        <w:rPr>
          <w:rFonts w:ascii="Courier New" w:hAnsi="Courier New" w:cs="Courier New"/>
          <w:color w:val="FF0000"/>
          <w:vertAlign w:val="superscript"/>
        </w:rPr>
        <w:t>10</w:t>
      </w:r>
      <w:r w:rsidR="00BA7730">
        <w:rPr>
          <w:rFonts w:ascii="Courier New" w:hAnsi="Courier New" w:cs="Courier New"/>
        </w:rPr>
        <w:t xml:space="preserve"> aufg</w:t>
      </w:r>
      <w:r w:rsidR="00BA7730">
        <w:rPr>
          <w:rFonts w:ascii="Courier New" w:hAnsi="Courier New" w:cs="Courier New"/>
        </w:rPr>
        <w:t>e</w:t>
      </w:r>
      <w:r w:rsidR="00BA7730">
        <w:rPr>
          <w:rFonts w:ascii="Courier New" w:hAnsi="Courier New" w:cs="Courier New"/>
        </w:rPr>
        <w:t xml:space="preserve">schlüsselt. </w:t>
      </w:r>
    </w:p>
    <w:p w:rsidR="00BA7730" w:rsidRDefault="00BA7730" w:rsidP="00AE1E6C">
      <w:pPr>
        <w:jc w:val="both"/>
        <w:rPr>
          <w:rFonts w:ascii="Courier New" w:hAnsi="Courier New" w:cs="Courier New"/>
        </w:rPr>
      </w:pPr>
    </w:p>
    <w:p w:rsidR="002F2D95" w:rsidRPr="002F2D95" w:rsidRDefault="00AE1E6C" w:rsidP="00AE1E6C">
      <w:pPr>
        <w:jc w:val="center"/>
        <w:rPr>
          <w:rFonts w:ascii="Courier New" w:hAnsi="Courier New" w:cs="Courier New"/>
          <w:b/>
          <w:caps/>
          <w:u w:val="single"/>
        </w:rPr>
      </w:pPr>
      <w:r>
        <w:rPr>
          <w:rFonts w:ascii="Courier New" w:hAnsi="Courier New" w:cs="Courier New"/>
          <w:b/>
          <w:caps/>
          <w:u w:val="single"/>
        </w:rPr>
        <w:t>IV</w:t>
      </w:r>
      <w:r w:rsidR="002F2D95" w:rsidRPr="002F2D95">
        <w:rPr>
          <w:rFonts w:ascii="Courier New" w:hAnsi="Courier New" w:cs="Courier New"/>
          <w:b/>
          <w:caps/>
          <w:u w:val="single"/>
        </w:rPr>
        <w:t>. PÖnale</w:t>
      </w:r>
      <w:r w:rsidR="004103F3" w:rsidRPr="004103F3">
        <w:rPr>
          <w:rFonts w:ascii="Courier New" w:hAnsi="Courier New" w:cs="Courier New"/>
          <w:color w:val="FF0000"/>
          <w:vertAlign w:val="superscript"/>
        </w:rPr>
        <w:t>11</w:t>
      </w:r>
    </w:p>
    <w:p w:rsidR="002F2D95" w:rsidRPr="002F2D95" w:rsidRDefault="002F2D95" w:rsidP="00CC5BAC">
      <w:pPr>
        <w:jc w:val="both"/>
        <w:rPr>
          <w:rFonts w:ascii="Courier New" w:hAnsi="Courier New" w:cs="Courier New"/>
        </w:rPr>
      </w:pPr>
    </w:p>
    <w:p w:rsidR="002F2D95" w:rsidRPr="002F2D95" w:rsidRDefault="002F2D95" w:rsidP="00CC5BAC">
      <w:pPr>
        <w:jc w:val="both"/>
        <w:rPr>
          <w:rFonts w:ascii="Courier New" w:hAnsi="Courier New" w:cs="Courier New"/>
        </w:rPr>
      </w:pPr>
      <w:r w:rsidRPr="002F2D95">
        <w:rPr>
          <w:rFonts w:ascii="Courier New" w:hAnsi="Courier New" w:cs="Courier New"/>
        </w:rPr>
        <w:t>Für den Fall, dass der</w:t>
      </w:r>
      <w:r w:rsidR="008B3BA3">
        <w:rPr>
          <w:rFonts w:ascii="Courier New" w:hAnsi="Courier New" w:cs="Courier New"/>
        </w:rPr>
        <w:t>/die</w:t>
      </w:r>
      <w:r w:rsidRPr="002F2D95">
        <w:rPr>
          <w:rFonts w:ascii="Courier New" w:hAnsi="Courier New" w:cs="Courier New"/>
        </w:rPr>
        <w:t xml:space="preserve"> Liegenschaftseigentümer</w:t>
      </w:r>
      <w:r w:rsidR="00472670">
        <w:rPr>
          <w:rFonts w:ascii="Courier New" w:hAnsi="Courier New" w:cs="Courier New"/>
        </w:rPr>
        <w:t>/i</w:t>
      </w:r>
      <w:r w:rsidR="008B3BA3">
        <w:rPr>
          <w:rFonts w:ascii="Courier New" w:hAnsi="Courier New" w:cs="Courier New"/>
        </w:rPr>
        <w:t>n</w:t>
      </w:r>
      <w:r w:rsidRPr="002F2D95">
        <w:rPr>
          <w:rFonts w:ascii="Courier New" w:hAnsi="Courier New" w:cs="Courier New"/>
        </w:rPr>
        <w:t xml:space="preserve"> einer se</w:t>
      </w:r>
      <w:r w:rsidRPr="002F2D95">
        <w:rPr>
          <w:rFonts w:ascii="Courier New" w:hAnsi="Courier New" w:cs="Courier New"/>
        </w:rPr>
        <w:t>i</w:t>
      </w:r>
      <w:r w:rsidRPr="002F2D95">
        <w:rPr>
          <w:rFonts w:ascii="Courier New" w:hAnsi="Courier New" w:cs="Courier New"/>
        </w:rPr>
        <w:t>ner</w:t>
      </w:r>
      <w:r w:rsidR="008B3BA3">
        <w:rPr>
          <w:rFonts w:ascii="Courier New" w:hAnsi="Courier New" w:cs="Courier New"/>
        </w:rPr>
        <w:t>/ihrer</w:t>
      </w:r>
      <w:r w:rsidRPr="002F2D95">
        <w:rPr>
          <w:rFonts w:ascii="Courier New" w:hAnsi="Courier New" w:cs="Courier New"/>
        </w:rPr>
        <w:t xml:space="preserve"> Verpflichtungen aus dieser Vereinbarung trotz Anma</w:t>
      </w:r>
      <w:r w:rsidRPr="002F2D95">
        <w:rPr>
          <w:rFonts w:ascii="Courier New" w:hAnsi="Courier New" w:cs="Courier New"/>
        </w:rPr>
        <w:t>h</w:t>
      </w:r>
      <w:r w:rsidRPr="002F2D95">
        <w:rPr>
          <w:rFonts w:ascii="Courier New" w:hAnsi="Courier New" w:cs="Courier New"/>
        </w:rPr>
        <w:t xml:space="preserve">nung durch ein Einschreiben der Gemeinde G innerhalb einer Frist von drei Monaten nicht nachkommt, wird eine </w:t>
      </w:r>
      <w:r w:rsidRPr="002F2D95">
        <w:rPr>
          <w:rFonts w:ascii="Courier New" w:hAnsi="Courier New" w:cs="Courier New"/>
          <w:lang w:val="de-DE"/>
        </w:rPr>
        <w:t>Pönale</w:t>
      </w:r>
      <w:r w:rsidRPr="002F2D95">
        <w:rPr>
          <w:rFonts w:ascii="Courier New" w:hAnsi="Courier New" w:cs="Courier New"/>
        </w:rPr>
        <w:t xml:space="preserve"> in der Höhe von </w:t>
      </w:r>
      <w:r w:rsidR="004A2573">
        <w:rPr>
          <w:rFonts w:ascii="Courier New" w:hAnsi="Courier New" w:cs="Courier New"/>
        </w:rPr>
        <w:t>€</w:t>
      </w:r>
      <w:r w:rsidRPr="002F2D95">
        <w:rPr>
          <w:rFonts w:ascii="Courier New" w:hAnsi="Courier New" w:cs="Courier New"/>
        </w:rPr>
        <w:t xml:space="preserve"> </w:t>
      </w:r>
      <w:r w:rsidR="004A2573">
        <w:rPr>
          <w:rFonts w:ascii="Courier New" w:hAnsi="Courier New" w:cs="Courier New"/>
        </w:rPr>
        <w:t>…… (in Worten: …… Euro</w:t>
      </w:r>
      <w:r w:rsidRPr="002F2D95">
        <w:rPr>
          <w:rFonts w:ascii="Courier New" w:hAnsi="Courier New" w:cs="Courier New"/>
        </w:rPr>
        <w:t>.)</w:t>
      </w:r>
      <w:r w:rsidR="00F41DF0" w:rsidRPr="00F41DF0">
        <w:rPr>
          <w:rFonts w:ascii="Courier New" w:hAnsi="Courier New" w:cs="Courier New"/>
          <w:color w:val="FF0000"/>
          <w:vertAlign w:val="superscript"/>
        </w:rPr>
        <w:t>12</w:t>
      </w:r>
      <w:r w:rsidRPr="002F2D95">
        <w:rPr>
          <w:rFonts w:ascii="Courier New" w:hAnsi="Courier New" w:cs="Courier New"/>
        </w:rPr>
        <w:t xml:space="preserve"> </w:t>
      </w:r>
      <w:r w:rsidR="008B3BA3">
        <w:rPr>
          <w:rFonts w:ascii="Courier New" w:hAnsi="Courier New" w:cs="Courier New"/>
        </w:rPr>
        <w:t>vereinbart</w:t>
      </w:r>
      <w:r w:rsidRPr="002F2D95">
        <w:rPr>
          <w:rFonts w:ascii="Courier New" w:hAnsi="Courier New" w:cs="Courier New"/>
        </w:rPr>
        <w:t>. Die vereinbarte Pönale gilt für jeden angemahnten Verstoß einzeln.</w:t>
      </w:r>
      <w:r w:rsidR="008B3BA3">
        <w:rPr>
          <w:rFonts w:ascii="Courier New" w:hAnsi="Courier New" w:cs="Courier New"/>
        </w:rPr>
        <w:t xml:space="preserve"> Sie ist bi</w:t>
      </w:r>
      <w:r w:rsidR="008B3BA3">
        <w:rPr>
          <w:rFonts w:ascii="Courier New" w:hAnsi="Courier New" w:cs="Courier New"/>
        </w:rPr>
        <w:t>n</w:t>
      </w:r>
      <w:r w:rsidR="006D6877">
        <w:rPr>
          <w:rFonts w:ascii="Courier New" w:hAnsi="Courier New" w:cs="Courier New"/>
        </w:rPr>
        <w:t>nen vier</w:t>
      </w:r>
      <w:r w:rsidR="008B3BA3">
        <w:rPr>
          <w:rFonts w:ascii="Courier New" w:hAnsi="Courier New" w:cs="Courier New"/>
        </w:rPr>
        <w:t xml:space="preserve"> Wochen ab Einforderung zu beza</w:t>
      </w:r>
      <w:r w:rsidR="008B3BA3">
        <w:rPr>
          <w:rFonts w:ascii="Courier New" w:hAnsi="Courier New" w:cs="Courier New"/>
        </w:rPr>
        <w:t>h</w:t>
      </w:r>
      <w:r w:rsidR="008B3BA3">
        <w:rPr>
          <w:rFonts w:ascii="Courier New" w:hAnsi="Courier New" w:cs="Courier New"/>
        </w:rPr>
        <w:t xml:space="preserve">len. </w:t>
      </w:r>
    </w:p>
    <w:p w:rsidR="00F8207B" w:rsidRPr="002F2D95" w:rsidRDefault="00F8207B" w:rsidP="00CC5BAC">
      <w:pPr>
        <w:jc w:val="both"/>
        <w:rPr>
          <w:rFonts w:ascii="Courier New" w:hAnsi="Courier New" w:cs="Courier New"/>
        </w:rPr>
      </w:pPr>
    </w:p>
    <w:p w:rsidR="0059328B" w:rsidRPr="0059328B" w:rsidRDefault="0059328B" w:rsidP="00CC5BAC">
      <w:pPr>
        <w:jc w:val="center"/>
        <w:rPr>
          <w:rFonts w:ascii="Courier New" w:hAnsi="Courier New" w:cs="Courier New"/>
          <w:b/>
          <w:u w:val="single"/>
        </w:rPr>
      </w:pPr>
      <w:r w:rsidRPr="0059328B">
        <w:rPr>
          <w:rFonts w:ascii="Courier New" w:hAnsi="Courier New" w:cs="Courier New"/>
          <w:b/>
          <w:u w:val="single"/>
        </w:rPr>
        <w:t>V. BESICHERUNG DER PÖNALE</w:t>
      </w:r>
    </w:p>
    <w:p w:rsidR="0059328B" w:rsidRDefault="0059328B" w:rsidP="00CC5BAC">
      <w:pPr>
        <w:jc w:val="both"/>
        <w:rPr>
          <w:rFonts w:ascii="Courier New" w:hAnsi="Courier New" w:cs="Courier New"/>
        </w:rPr>
      </w:pPr>
    </w:p>
    <w:p w:rsidR="0059328B" w:rsidRDefault="0059328B" w:rsidP="00CC5BAC">
      <w:pPr>
        <w:jc w:val="both"/>
        <w:rPr>
          <w:rFonts w:ascii="Courier New" w:hAnsi="Courier New" w:cs="Courier New"/>
        </w:rPr>
      </w:pPr>
      <w:r>
        <w:rPr>
          <w:rFonts w:ascii="Courier New" w:hAnsi="Courier New" w:cs="Courier New"/>
        </w:rPr>
        <w:t xml:space="preserve">(1) </w:t>
      </w:r>
      <w:r w:rsidRPr="00FA7400">
        <w:rPr>
          <w:rFonts w:ascii="Courier New" w:hAnsi="Courier New" w:cs="Courier New"/>
        </w:rPr>
        <w:t>Der</w:t>
      </w:r>
      <w:r>
        <w:rPr>
          <w:rFonts w:ascii="Courier New" w:hAnsi="Courier New" w:cs="Courier New"/>
        </w:rPr>
        <w:t>/Die</w:t>
      </w:r>
      <w:r w:rsidRPr="00FA7400">
        <w:rPr>
          <w:rFonts w:ascii="Courier New" w:hAnsi="Courier New" w:cs="Courier New"/>
        </w:rPr>
        <w:t xml:space="preserve"> Nutzungsinteressent</w:t>
      </w:r>
      <w:r>
        <w:rPr>
          <w:rFonts w:ascii="Courier New" w:hAnsi="Courier New" w:cs="Courier New"/>
        </w:rPr>
        <w:t>/in</w:t>
      </w:r>
      <w:r w:rsidRPr="00FA7400">
        <w:rPr>
          <w:rFonts w:ascii="Courier New" w:hAnsi="Courier New" w:cs="Courier New"/>
        </w:rPr>
        <w:t xml:space="preserve"> </w:t>
      </w:r>
      <w:r>
        <w:rPr>
          <w:rFonts w:ascii="Courier New" w:hAnsi="Courier New" w:cs="Courier New"/>
        </w:rPr>
        <w:t xml:space="preserve">besichert </w:t>
      </w:r>
      <w:r w:rsidR="006D6877">
        <w:rPr>
          <w:rFonts w:ascii="Courier New" w:hAnsi="Courier New" w:cs="Courier New"/>
        </w:rPr>
        <w:t>die</w:t>
      </w:r>
      <w:r w:rsidR="00CE3310">
        <w:rPr>
          <w:rFonts w:ascii="Courier New" w:hAnsi="Courier New" w:cs="Courier New"/>
        </w:rPr>
        <w:t xml:space="preserve"> in Punkt III. dieser Nutzungsv</w:t>
      </w:r>
      <w:r>
        <w:rPr>
          <w:rFonts w:ascii="Courier New" w:hAnsi="Courier New" w:cs="Courier New"/>
        </w:rPr>
        <w:t xml:space="preserve">ereinbarung vereinbarte Pönale durch Übergabe einer </w:t>
      </w:r>
      <w:r w:rsidRPr="00FA7400">
        <w:rPr>
          <w:rFonts w:ascii="Courier New" w:hAnsi="Courier New" w:cs="Courier New"/>
        </w:rPr>
        <w:t>unbedingte</w:t>
      </w:r>
      <w:r>
        <w:rPr>
          <w:rFonts w:ascii="Courier New" w:hAnsi="Courier New" w:cs="Courier New"/>
        </w:rPr>
        <w:t>n</w:t>
      </w:r>
      <w:r w:rsidRPr="00FA7400">
        <w:rPr>
          <w:rFonts w:ascii="Courier New" w:hAnsi="Courier New" w:cs="Courier New"/>
        </w:rPr>
        <w:t xml:space="preserve"> und unbefristete</w:t>
      </w:r>
      <w:r>
        <w:rPr>
          <w:rFonts w:ascii="Courier New" w:hAnsi="Courier New" w:cs="Courier New"/>
        </w:rPr>
        <w:t>n</w:t>
      </w:r>
      <w:r w:rsidRPr="00FA7400">
        <w:rPr>
          <w:rFonts w:ascii="Courier New" w:hAnsi="Courier New" w:cs="Courier New"/>
        </w:rPr>
        <w:t xml:space="preserve"> Bankgarantie </w:t>
      </w:r>
      <w:r>
        <w:rPr>
          <w:rFonts w:ascii="Courier New" w:hAnsi="Courier New" w:cs="Courier New"/>
        </w:rPr>
        <w:t>oder eines nicht vinkulierten Sparbuchs eines österreichischen Geldinst</w:t>
      </w:r>
      <w:r>
        <w:rPr>
          <w:rFonts w:ascii="Courier New" w:hAnsi="Courier New" w:cs="Courier New"/>
        </w:rPr>
        <w:t>i</w:t>
      </w:r>
      <w:r>
        <w:rPr>
          <w:rFonts w:ascii="Courier New" w:hAnsi="Courier New" w:cs="Courier New"/>
        </w:rPr>
        <w:t xml:space="preserve">tuts. Die Besicherung umfasst </w:t>
      </w:r>
      <w:r w:rsidR="006D6877">
        <w:rPr>
          <w:rFonts w:ascii="Courier New" w:hAnsi="Courier New" w:cs="Courier New"/>
        </w:rPr>
        <w:t xml:space="preserve">den </w:t>
      </w:r>
      <w:r w:rsidR="005A5329">
        <w:rPr>
          <w:rFonts w:ascii="Courier New" w:hAnsi="Courier New" w:cs="Courier New"/>
        </w:rPr>
        <w:t>in Punkt III. dieser Nutzung</w:t>
      </w:r>
      <w:r w:rsidR="005A5329">
        <w:rPr>
          <w:rFonts w:ascii="Courier New" w:hAnsi="Courier New" w:cs="Courier New"/>
        </w:rPr>
        <w:t>s</w:t>
      </w:r>
      <w:r w:rsidR="005A5329">
        <w:rPr>
          <w:rFonts w:ascii="Courier New" w:hAnsi="Courier New" w:cs="Courier New"/>
        </w:rPr>
        <w:t>v</w:t>
      </w:r>
      <w:r>
        <w:rPr>
          <w:rFonts w:ascii="Courier New" w:hAnsi="Courier New" w:cs="Courier New"/>
        </w:rPr>
        <w:t xml:space="preserve">ereinbarung </w:t>
      </w:r>
      <w:r w:rsidR="006D6877">
        <w:rPr>
          <w:rFonts w:ascii="Courier New" w:hAnsi="Courier New" w:cs="Courier New"/>
        </w:rPr>
        <w:t>genannten</w:t>
      </w:r>
      <w:r>
        <w:rPr>
          <w:rFonts w:ascii="Courier New" w:hAnsi="Courier New" w:cs="Courier New"/>
        </w:rPr>
        <w:t xml:space="preserve"> </w:t>
      </w:r>
      <w:r w:rsidR="006D6877">
        <w:rPr>
          <w:rFonts w:ascii="Courier New" w:hAnsi="Courier New" w:cs="Courier New"/>
        </w:rPr>
        <w:t>B</w:t>
      </w:r>
      <w:r w:rsidR="006D6877">
        <w:rPr>
          <w:rFonts w:ascii="Courier New" w:hAnsi="Courier New" w:cs="Courier New"/>
        </w:rPr>
        <w:t>e</w:t>
      </w:r>
      <w:r w:rsidR="006D6877">
        <w:rPr>
          <w:rFonts w:ascii="Courier New" w:hAnsi="Courier New" w:cs="Courier New"/>
        </w:rPr>
        <w:t>trag in dreifacher Höhe</w:t>
      </w:r>
      <w:r>
        <w:rPr>
          <w:rFonts w:ascii="Courier New" w:hAnsi="Courier New" w:cs="Courier New"/>
        </w:rPr>
        <w:t xml:space="preserve">. </w:t>
      </w:r>
    </w:p>
    <w:p w:rsidR="0059328B" w:rsidRDefault="0059328B" w:rsidP="00CC5BAC">
      <w:pPr>
        <w:jc w:val="both"/>
        <w:rPr>
          <w:rFonts w:ascii="Courier New" w:hAnsi="Courier New" w:cs="Courier New"/>
        </w:rPr>
      </w:pPr>
    </w:p>
    <w:p w:rsidR="0059328B" w:rsidRPr="00FA7400" w:rsidRDefault="0059328B" w:rsidP="00CC5BAC">
      <w:pPr>
        <w:jc w:val="both"/>
        <w:rPr>
          <w:rFonts w:ascii="Courier New" w:hAnsi="Courier New" w:cs="Courier New"/>
        </w:rPr>
      </w:pPr>
      <w:r>
        <w:rPr>
          <w:rFonts w:ascii="Courier New" w:hAnsi="Courier New" w:cs="Courier New"/>
        </w:rPr>
        <w:t xml:space="preserve">(2) </w:t>
      </w:r>
      <w:r w:rsidRPr="00FA7400">
        <w:rPr>
          <w:rFonts w:ascii="Courier New" w:hAnsi="Courier New" w:cs="Courier New"/>
        </w:rPr>
        <w:t>Sollte der</w:t>
      </w:r>
      <w:r>
        <w:rPr>
          <w:rFonts w:ascii="Courier New" w:hAnsi="Courier New" w:cs="Courier New"/>
        </w:rPr>
        <w:t>/die</w:t>
      </w:r>
      <w:r w:rsidRPr="00FA7400">
        <w:rPr>
          <w:rFonts w:ascii="Courier New" w:hAnsi="Courier New" w:cs="Courier New"/>
        </w:rPr>
        <w:t xml:space="preserve"> Nutzungsinteressent</w:t>
      </w:r>
      <w:r>
        <w:rPr>
          <w:rFonts w:ascii="Courier New" w:hAnsi="Courier New" w:cs="Courier New"/>
        </w:rPr>
        <w:t>/in</w:t>
      </w:r>
      <w:r w:rsidRPr="00FA7400">
        <w:rPr>
          <w:rFonts w:ascii="Courier New" w:hAnsi="Courier New" w:cs="Courier New"/>
        </w:rPr>
        <w:t xml:space="preserve"> eine </w:t>
      </w:r>
      <w:r>
        <w:rPr>
          <w:rFonts w:ascii="Courier New" w:hAnsi="Courier New" w:cs="Courier New"/>
        </w:rPr>
        <w:t>vorg</w:t>
      </w:r>
      <w:r>
        <w:rPr>
          <w:rFonts w:ascii="Courier New" w:hAnsi="Courier New" w:cs="Courier New"/>
        </w:rPr>
        <w:t>e</w:t>
      </w:r>
      <w:r>
        <w:rPr>
          <w:rFonts w:ascii="Courier New" w:hAnsi="Courier New" w:cs="Courier New"/>
        </w:rPr>
        <w:t xml:space="preserve">schriebene </w:t>
      </w:r>
      <w:r w:rsidRPr="00FA7400">
        <w:rPr>
          <w:rFonts w:ascii="Courier New" w:hAnsi="Courier New" w:cs="Courier New"/>
        </w:rPr>
        <w:t>Zahlung nicht rechtzeitig leisten, so wird die G</w:t>
      </w:r>
      <w:r w:rsidRPr="00FA7400">
        <w:rPr>
          <w:rFonts w:ascii="Courier New" w:hAnsi="Courier New" w:cs="Courier New"/>
        </w:rPr>
        <w:t>e</w:t>
      </w:r>
      <w:r w:rsidRPr="00FA7400">
        <w:rPr>
          <w:rFonts w:ascii="Courier New" w:hAnsi="Courier New" w:cs="Courier New"/>
        </w:rPr>
        <w:t xml:space="preserve">meinde </w:t>
      </w:r>
      <w:r w:rsidR="005F3645">
        <w:rPr>
          <w:rFonts w:ascii="Courier New" w:hAnsi="Courier New" w:cs="Courier New"/>
        </w:rPr>
        <w:t xml:space="preserve">G </w:t>
      </w:r>
      <w:r>
        <w:rPr>
          <w:rFonts w:ascii="Courier New" w:hAnsi="Courier New" w:cs="Courier New"/>
        </w:rPr>
        <w:t>von der übergebenen Besicherung Gebrauch machen.</w:t>
      </w:r>
      <w:r w:rsidR="005F3645">
        <w:rPr>
          <w:rFonts w:ascii="Courier New" w:hAnsi="Courier New" w:cs="Courier New"/>
        </w:rPr>
        <w:t xml:space="preserve"> </w:t>
      </w:r>
      <w:r w:rsidRPr="00FA7400">
        <w:rPr>
          <w:rFonts w:ascii="Courier New" w:hAnsi="Courier New" w:cs="Courier New"/>
        </w:rPr>
        <w:t>Soweit der</w:t>
      </w:r>
      <w:r>
        <w:rPr>
          <w:rFonts w:ascii="Courier New" w:hAnsi="Courier New" w:cs="Courier New"/>
        </w:rPr>
        <w:t>/die</w:t>
      </w:r>
      <w:r w:rsidRPr="00FA7400">
        <w:rPr>
          <w:rFonts w:ascii="Courier New" w:hAnsi="Courier New" w:cs="Courier New"/>
        </w:rPr>
        <w:t xml:space="preserve"> Nu</w:t>
      </w:r>
      <w:r w:rsidRPr="00FA7400">
        <w:rPr>
          <w:rFonts w:ascii="Courier New" w:hAnsi="Courier New" w:cs="Courier New"/>
        </w:rPr>
        <w:t>t</w:t>
      </w:r>
      <w:r w:rsidRPr="00FA7400">
        <w:rPr>
          <w:rFonts w:ascii="Courier New" w:hAnsi="Courier New" w:cs="Courier New"/>
        </w:rPr>
        <w:t>zungsinteressent</w:t>
      </w:r>
      <w:r>
        <w:rPr>
          <w:rFonts w:ascii="Courier New" w:hAnsi="Courier New" w:cs="Courier New"/>
        </w:rPr>
        <w:t>/in</w:t>
      </w:r>
      <w:r w:rsidRPr="00FA7400">
        <w:rPr>
          <w:rFonts w:ascii="Courier New" w:hAnsi="Courier New" w:cs="Courier New"/>
        </w:rPr>
        <w:t xml:space="preserve"> </w:t>
      </w:r>
      <w:r>
        <w:rPr>
          <w:rFonts w:ascii="Courier New" w:hAnsi="Courier New" w:cs="Courier New"/>
        </w:rPr>
        <w:t xml:space="preserve">vorgeschriebene </w:t>
      </w:r>
      <w:r w:rsidRPr="00FA7400">
        <w:rPr>
          <w:rFonts w:ascii="Courier New" w:hAnsi="Courier New" w:cs="Courier New"/>
        </w:rPr>
        <w:t>Zahlungen</w:t>
      </w:r>
      <w:r>
        <w:rPr>
          <w:rFonts w:ascii="Courier New" w:hAnsi="Courier New" w:cs="Courier New"/>
        </w:rPr>
        <w:t xml:space="preserve"> geleistet hat, r</w:t>
      </w:r>
      <w:r>
        <w:rPr>
          <w:rFonts w:ascii="Courier New" w:hAnsi="Courier New" w:cs="Courier New"/>
        </w:rPr>
        <w:t>e</w:t>
      </w:r>
      <w:r>
        <w:rPr>
          <w:rFonts w:ascii="Courier New" w:hAnsi="Courier New" w:cs="Courier New"/>
        </w:rPr>
        <w:t>duziert sich seine/ihre Verpflichtung auf Besicherung entspr</w:t>
      </w:r>
      <w:r>
        <w:rPr>
          <w:rFonts w:ascii="Courier New" w:hAnsi="Courier New" w:cs="Courier New"/>
        </w:rPr>
        <w:t>e</w:t>
      </w:r>
      <w:r>
        <w:rPr>
          <w:rFonts w:ascii="Courier New" w:hAnsi="Courier New" w:cs="Courier New"/>
        </w:rPr>
        <w:t xml:space="preserve">chend. Die Gemeinde G hat der Einschränkung der Bankgarantie </w:t>
      </w:r>
      <w:r>
        <w:rPr>
          <w:rFonts w:ascii="Courier New" w:hAnsi="Courier New" w:cs="Courier New"/>
        </w:rPr>
        <w:t>o</w:t>
      </w:r>
      <w:r>
        <w:rPr>
          <w:rFonts w:ascii="Courier New" w:hAnsi="Courier New" w:cs="Courier New"/>
        </w:rPr>
        <w:t>der der Verminderung der Sparbucheinlage zuzusti</w:t>
      </w:r>
      <w:r>
        <w:rPr>
          <w:rFonts w:ascii="Courier New" w:hAnsi="Courier New" w:cs="Courier New"/>
        </w:rPr>
        <w:t>m</w:t>
      </w:r>
      <w:r>
        <w:rPr>
          <w:rFonts w:ascii="Courier New" w:hAnsi="Courier New" w:cs="Courier New"/>
        </w:rPr>
        <w:t>men.</w:t>
      </w:r>
    </w:p>
    <w:p w:rsidR="00AD5140" w:rsidRDefault="00AD5140" w:rsidP="00CC5BAC">
      <w:pPr>
        <w:jc w:val="center"/>
        <w:rPr>
          <w:rFonts w:ascii="Courier New" w:hAnsi="Courier New" w:cs="Courier New"/>
          <w:b/>
          <w:caps/>
          <w:u w:val="single"/>
        </w:rPr>
      </w:pPr>
    </w:p>
    <w:p w:rsidR="00537F5B" w:rsidRPr="00F41DF0" w:rsidRDefault="00537F5B" w:rsidP="00537F5B">
      <w:pPr>
        <w:jc w:val="center"/>
        <w:rPr>
          <w:rFonts w:ascii="Courier New" w:hAnsi="Courier New" w:cs="Courier New"/>
          <w:b/>
          <w:caps/>
          <w:u w:val="single"/>
        </w:rPr>
      </w:pPr>
      <w:r>
        <w:rPr>
          <w:rFonts w:ascii="Courier New" w:hAnsi="Courier New" w:cs="Courier New"/>
          <w:b/>
          <w:caps/>
          <w:u w:val="single"/>
        </w:rPr>
        <w:t>VI. grundbücherliche besicherung von Nutzungspflichten</w:t>
      </w:r>
      <w:r w:rsidR="00F41DF0" w:rsidRPr="00F41DF0">
        <w:rPr>
          <w:rFonts w:ascii="Courier New" w:hAnsi="Courier New" w:cs="Courier New"/>
          <w:color w:val="FF0000"/>
          <w:vertAlign w:val="superscript"/>
        </w:rPr>
        <w:t>13</w:t>
      </w:r>
    </w:p>
    <w:p w:rsidR="00537F5B" w:rsidRDefault="00537F5B" w:rsidP="00537F5B">
      <w:pPr>
        <w:jc w:val="both"/>
        <w:rPr>
          <w:rFonts w:ascii="Courier New" w:hAnsi="Courier New" w:cs="Courier New"/>
          <w:caps/>
        </w:rPr>
      </w:pPr>
    </w:p>
    <w:p w:rsidR="00537F5B" w:rsidRDefault="00537F5B" w:rsidP="00537F5B">
      <w:pPr>
        <w:jc w:val="both"/>
        <w:rPr>
          <w:rFonts w:ascii="Courier New" w:hAnsi="Courier New" w:cs="Courier New"/>
          <w:caps/>
        </w:rPr>
      </w:pPr>
      <w:r>
        <w:rPr>
          <w:rFonts w:ascii="Courier New" w:hAnsi="Courier New" w:cs="Courier New"/>
          <w:caps/>
        </w:rPr>
        <w:t>…………………………………</w:t>
      </w:r>
    </w:p>
    <w:p w:rsidR="00D74574" w:rsidRDefault="00D74574" w:rsidP="00537F5B">
      <w:pPr>
        <w:jc w:val="both"/>
        <w:rPr>
          <w:rFonts w:ascii="Courier New" w:hAnsi="Courier New" w:cs="Courier New"/>
          <w:caps/>
        </w:rPr>
      </w:pPr>
    </w:p>
    <w:p w:rsidR="00D74574" w:rsidRPr="00D74574" w:rsidRDefault="00D74574" w:rsidP="00D74574">
      <w:pPr>
        <w:jc w:val="center"/>
        <w:rPr>
          <w:rFonts w:ascii="Courier New" w:hAnsi="Courier New" w:cs="Courier New"/>
          <w:b/>
          <w:caps/>
          <w:u w:val="single"/>
        </w:rPr>
      </w:pPr>
      <w:r w:rsidRPr="00D74574">
        <w:rPr>
          <w:rFonts w:ascii="Courier New" w:hAnsi="Courier New" w:cs="Courier New"/>
          <w:b/>
          <w:caps/>
          <w:u w:val="single"/>
        </w:rPr>
        <w:t>VII. Vollstreckbarer noratiatsakt</w:t>
      </w:r>
      <w:r w:rsidR="00F41DF0" w:rsidRPr="00F41DF0">
        <w:rPr>
          <w:rFonts w:ascii="Courier New" w:hAnsi="Courier New" w:cs="Courier New"/>
          <w:color w:val="FF0000"/>
          <w:vertAlign w:val="superscript"/>
        </w:rPr>
        <w:t>14</w:t>
      </w:r>
    </w:p>
    <w:p w:rsidR="00537F5B" w:rsidRDefault="00537F5B" w:rsidP="00CC5BAC">
      <w:pPr>
        <w:jc w:val="center"/>
        <w:rPr>
          <w:rFonts w:ascii="Courier New" w:hAnsi="Courier New" w:cs="Courier New"/>
          <w:b/>
          <w:caps/>
          <w:u w:val="single"/>
        </w:rPr>
      </w:pPr>
    </w:p>
    <w:p w:rsidR="00D74574" w:rsidRDefault="00D74574" w:rsidP="00D74574">
      <w:pPr>
        <w:jc w:val="both"/>
        <w:rPr>
          <w:rFonts w:ascii="Courier New" w:hAnsi="Courier New" w:cs="Courier New"/>
          <w:caps/>
        </w:rPr>
      </w:pPr>
      <w:r>
        <w:rPr>
          <w:rFonts w:ascii="Courier New" w:hAnsi="Courier New" w:cs="Courier New"/>
          <w:caps/>
        </w:rPr>
        <w:t>…………………………………</w:t>
      </w:r>
    </w:p>
    <w:p w:rsidR="00D74574" w:rsidRDefault="00D74574" w:rsidP="00D74574">
      <w:pPr>
        <w:jc w:val="both"/>
        <w:rPr>
          <w:rFonts w:ascii="Courier New" w:hAnsi="Courier New" w:cs="Courier New"/>
          <w:b/>
          <w:caps/>
          <w:u w:val="single"/>
        </w:rPr>
      </w:pPr>
    </w:p>
    <w:p w:rsidR="002F2D95" w:rsidRPr="00F41DF0" w:rsidRDefault="002F2D95" w:rsidP="00CC5BAC">
      <w:pPr>
        <w:jc w:val="center"/>
        <w:rPr>
          <w:rFonts w:ascii="Courier New" w:hAnsi="Courier New" w:cs="Courier New"/>
          <w:caps/>
        </w:rPr>
      </w:pPr>
      <w:r w:rsidRPr="002F2D95">
        <w:rPr>
          <w:rFonts w:ascii="Courier New" w:hAnsi="Courier New" w:cs="Courier New"/>
          <w:b/>
          <w:caps/>
          <w:u w:val="single"/>
        </w:rPr>
        <w:t>V</w:t>
      </w:r>
      <w:r w:rsidR="00AE1E6C">
        <w:rPr>
          <w:rFonts w:ascii="Courier New" w:hAnsi="Courier New" w:cs="Courier New"/>
          <w:b/>
          <w:caps/>
          <w:u w:val="single"/>
        </w:rPr>
        <w:t>I</w:t>
      </w:r>
      <w:r w:rsidR="00537F5B">
        <w:rPr>
          <w:rFonts w:ascii="Courier New" w:hAnsi="Courier New" w:cs="Courier New"/>
          <w:b/>
          <w:caps/>
          <w:u w:val="single"/>
        </w:rPr>
        <w:t>I</w:t>
      </w:r>
      <w:r w:rsidR="00D74574">
        <w:rPr>
          <w:rFonts w:ascii="Courier New" w:hAnsi="Courier New" w:cs="Courier New"/>
          <w:b/>
          <w:caps/>
          <w:u w:val="single"/>
        </w:rPr>
        <w:t>I</w:t>
      </w:r>
      <w:r w:rsidRPr="002F2D95">
        <w:rPr>
          <w:rFonts w:ascii="Courier New" w:hAnsi="Courier New" w:cs="Courier New"/>
          <w:b/>
          <w:caps/>
          <w:u w:val="single"/>
        </w:rPr>
        <w:t>. Rechtsnachfolge des</w:t>
      </w:r>
      <w:r w:rsidR="00CF41A1">
        <w:rPr>
          <w:rFonts w:ascii="Courier New" w:hAnsi="Courier New" w:cs="Courier New"/>
          <w:b/>
          <w:caps/>
          <w:u w:val="single"/>
        </w:rPr>
        <w:t>/der</w:t>
      </w:r>
      <w:r w:rsidRPr="002F2D95">
        <w:rPr>
          <w:rFonts w:ascii="Courier New" w:hAnsi="Courier New" w:cs="Courier New"/>
          <w:b/>
          <w:caps/>
          <w:u w:val="single"/>
        </w:rPr>
        <w:t xml:space="preserve"> Liegenschaftseigentümers</w:t>
      </w:r>
      <w:r w:rsidR="00CF41A1">
        <w:rPr>
          <w:rFonts w:ascii="Courier New" w:hAnsi="Courier New" w:cs="Courier New"/>
          <w:b/>
          <w:caps/>
          <w:u w:val="single"/>
        </w:rPr>
        <w:t>/IN</w:t>
      </w:r>
      <w:r w:rsidR="00F41DF0" w:rsidRPr="00F41DF0">
        <w:rPr>
          <w:rFonts w:ascii="Courier New" w:hAnsi="Courier New" w:cs="Courier New"/>
          <w:color w:val="FF0000"/>
          <w:vertAlign w:val="superscript"/>
        </w:rPr>
        <w:t>15</w:t>
      </w:r>
    </w:p>
    <w:p w:rsidR="002F2D95" w:rsidRPr="002F2D95" w:rsidRDefault="002F2D95" w:rsidP="00CC5BAC">
      <w:pPr>
        <w:jc w:val="both"/>
        <w:rPr>
          <w:rFonts w:ascii="Courier New" w:hAnsi="Courier New" w:cs="Courier New"/>
        </w:rPr>
      </w:pPr>
    </w:p>
    <w:p w:rsidR="002F2D95" w:rsidRPr="002F2D95" w:rsidRDefault="002F2D95" w:rsidP="00CC5BAC">
      <w:pPr>
        <w:jc w:val="both"/>
        <w:rPr>
          <w:rFonts w:ascii="Courier New" w:hAnsi="Courier New" w:cs="Courier New"/>
        </w:rPr>
      </w:pPr>
      <w:r w:rsidRPr="002F2D95">
        <w:rPr>
          <w:rFonts w:ascii="Courier New" w:hAnsi="Courier New" w:cs="Courier New"/>
        </w:rPr>
        <w:t>(1) Soweit der</w:t>
      </w:r>
      <w:r w:rsidR="005F3645">
        <w:rPr>
          <w:rFonts w:ascii="Courier New" w:hAnsi="Courier New" w:cs="Courier New"/>
        </w:rPr>
        <w:t>/die</w:t>
      </w:r>
      <w:r w:rsidRPr="002F2D95">
        <w:rPr>
          <w:rFonts w:ascii="Courier New" w:hAnsi="Courier New" w:cs="Courier New"/>
        </w:rPr>
        <w:t xml:space="preserve"> Liegenschaftseigentümer</w:t>
      </w:r>
      <w:r w:rsidR="005F3645">
        <w:rPr>
          <w:rFonts w:ascii="Courier New" w:hAnsi="Courier New" w:cs="Courier New"/>
        </w:rPr>
        <w:t>/in</w:t>
      </w:r>
      <w:r w:rsidRPr="002F2D95">
        <w:rPr>
          <w:rFonts w:ascii="Courier New" w:hAnsi="Courier New" w:cs="Courier New"/>
        </w:rPr>
        <w:t xml:space="preserve"> die in </w:t>
      </w:r>
      <w:r w:rsidR="0037762F" w:rsidRPr="0037762F">
        <w:rPr>
          <w:rFonts w:ascii="Courier New" w:hAnsi="Courier New" w:cs="Courier New"/>
          <w:b/>
          <w:u w:val="single"/>
        </w:rPr>
        <w:t>ANLAGE 1</w:t>
      </w:r>
      <w:r w:rsidRPr="002F2D95">
        <w:rPr>
          <w:rFonts w:ascii="Courier New" w:hAnsi="Courier New" w:cs="Courier New"/>
        </w:rPr>
        <w:t xml:space="preserve"> genannte</w:t>
      </w:r>
      <w:r w:rsidR="0037762F">
        <w:rPr>
          <w:rFonts w:ascii="Courier New" w:hAnsi="Courier New" w:cs="Courier New"/>
        </w:rPr>
        <w:t>/</w:t>
      </w:r>
      <w:r w:rsidRPr="002F2D95">
        <w:rPr>
          <w:rFonts w:ascii="Courier New" w:hAnsi="Courier New" w:cs="Courier New"/>
        </w:rPr>
        <w:t>n Grundstücke</w:t>
      </w:r>
      <w:r w:rsidR="0037762F">
        <w:rPr>
          <w:rFonts w:ascii="Courier New" w:hAnsi="Courier New" w:cs="Courier New"/>
        </w:rPr>
        <w:t>/n</w:t>
      </w:r>
      <w:r w:rsidRPr="002F2D95">
        <w:rPr>
          <w:rFonts w:ascii="Courier New" w:hAnsi="Courier New" w:cs="Courier New"/>
        </w:rPr>
        <w:t xml:space="preserve"> ganz oder teilweise im Wege der Recht</w:t>
      </w:r>
      <w:r w:rsidRPr="002F2D95">
        <w:rPr>
          <w:rFonts w:ascii="Courier New" w:hAnsi="Courier New" w:cs="Courier New"/>
        </w:rPr>
        <w:t>s</w:t>
      </w:r>
      <w:r w:rsidRPr="002F2D95">
        <w:rPr>
          <w:rFonts w:ascii="Courier New" w:hAnsi="Courier New" w:cs="Courier New"/>
        </w:rPr>
        <w:t>nachfolge weitergibt, muss der</w:t>
      </w:r>
      <w:r w:rsidR="005F3645">
        <w:rPr>
          <w:rFonts w:ascii="Courier New" w:hAnsi="Courier New" w:cs="Courier New"/>
        </w:rPr>
        <w:t>/die</w:t>
      </w:r>
      <w:r w:rsidRPr="002F2D95">
        <w:rPr>
          <w:rFonts w:ascii="Courier New" w:hAnsi="Courier New" w:cs="Courier New"/>
        </w:rPr>
        <w:t xml:space="preserve"> Rechtsnachfolger</w:t>
      </w:r>
      <w:r w:rsidR="005F3645">
        <w:rPr>
          <w:rFonts w:ascii="Courier New" w:hAnsi="Courier New" w:cs="Courier New"/>
        </w:rPr>
        <w:t>/in</w:t>
      </w:r>
      <w:r w:rsidRPr="002F2D95">
        <w:rPr>
          <w:rFonts w:ascii="Courier New" w:hAnsi="Courier New" w:cs="Courier New"/>
        </w:rPr>
        <w:t xml:space="preserve"> den Ve</w:t>
      </w:r>
      <w:r w:rsidRPr="002F2D95">
        <w:rPr>
          <w:rFonts w:ascii="Courier New" w:hAnsi="Courier New" w:cs="Courier New"/>
        </w:rPr>
        <w:t>r</w:t>
      </w:r>
      <w:r w:rsidRPr="002F2D95">
        <w:rPr>
          <w:rFonts w:ascii="Courier New" w:hAnsi="Courier New" w:cs="Courier New"/>
        </w:rPr>
        <w:t>pflichtungen des</w:t>
      </w:r>
      <w:r w:rsidR="005F3645">
        <w:rPr>
          <w:rFonts w:ascii="Courier New" w:hAnsi="Courier New" w:cs="Courier New"/>
        </w:rPr>
        <w:t>/der</w:t>
      </w:r>
      <w:r w:rsidRPr="002F2D95">
        <w:rPr>
          <w:rFonts w:ascii="Courier New" w:hAnsi="Courier New" w:cs="Courier New"/>
        </w:rPr>
        <w:t xml:space="preserve"> Liegenschaftseigentümers</w:t>
      </w:r>
      <w:r w:rsidR="005F3645">
        <w:rPr>
          <w:rFonts w:ascii="Courier New" w:hAnsi="Courier New" w:cs="Courier New"/>
        </w:rPr>
        <w:t>/in</w:t>
      </w:r>
      <w:r w:rsidRPr="002F2D95">
        <w:rPr>
          <w:rFonts w:ascii="Courier New" w:hAnsi="Courier New" w:cs="Courier New"/>
        </w:rPr>
        <w:t xml:space="preserve"> aus dies</w:t>
      </w:r>
      <w:r w:rsidR="00FD067F">
        <w:rPr>
          <w:rFonts w:ascii="Courier New" w:hAnsi="Courier New" w:cs="Courier New"/>
        </w:rPr>
        <w:t>er</w:t>
      </w:r>
      <w:r w:rsidRPr="002F2D95">
        <w:rPr>
          <w:rFonts w:ascii="Courier New" w:hAnsi="Courier New" w:cs="Courier New"/>
        </w:rPr>
        <w:t xml:space="preserve"> </w:t>
      </w:r>
      <w:r w:rsidR="00FD067F">
        <w:rPr>
          <w:rFonts w:ascii="Courier New" w:hAnsi="Courier New" w:cs="Courier New"/>
        </w:rPr>
        <w:t>Ve</w:t>
      </w:r>
      <w:r w:rsidR="00FD067F">
        <w:rPr>
          <w:rFonts w:ascii="Courier New" w:hAnsi="Courier New" w:cs="Courier New"/>
        </w:rPr>
        <w:t>r</w:t>
      </w:r>
      <w:r w:rsidR="00FD067F">
        <w:rPr>
          <w:rFonts w:ascii="Courier New" w:hAnsi="Courier New" w:cs="Courier New"/>
        </w:rPr>
        <w:t>einbarung</w:t>
      </w:r>
      <w:r w:rsidRPr="002F2D95">
        <w:rPr>
          <w:rFonts w:ascii="Courier New" w:hAnsi="Courier New" w:cs="Courier New"/>
        </w:rPr>
        <w:t xml:space="preserve"> solidarisch beitr</w:t>
      </w:r>
      <w:r w:rsidRPr="002F2D95">
        <w:rPr>
          <w:rFonts w:ascii="Courier New" w:hAnsi="Courier New" w:cs="Courier New"/>
        </w:rPr>
        <w:t>e</w:t>
      </w:r>
      <w:r w:rsidRPr="002F2D95">
        <w:rPr>
          <w:rFonts w:ascii="Courier New" w:hAnsi="Courier New" w:cs="Courier New"/>
        </w:rPr>
        <w:t xml:space="preserve">ten. </w:t>
      </w:r>
    </w:p>
    <w:p w:rsidR="002F2D95" w:rsidRPr="002F2D95" w:rsidRDefault="002F2D95" w:rsidP="00CC5BAC">
      <w:pPr>
        <w:jc w:val="both"/>
        <w:rPr>
          <w:rFonts w:ascii="Courier New" w:hAnsi="Courier New" w:cs="Courier New"/>
        </w:rPr>
      </w:pPr>
    </w:p>
    <w:p w:rsidR="002F2D95" w:rsidRPr="002F2D95" w:rsidRDefault="002F2D95" w:rsidP="00CC5BAC">
      <w:pPr>
        <w:jc w:val="both"/>
        <w:rPr>
          <w:rFonts w:ascii="Courier New" w:hAnsi="Courier New" w:cs="Courier New"/>
        </w:rPr>
      </w:pPr>
      <w:r w:rsidRPr="002F2D95">
        <w:rPr>
          <w:rFonts w:ascii="Courier New" w:hAnsi="Courier New" w:cs="Courier New"/>
        </w:rPr>
        <w:t xml:space="preserve">(2) Der Gemeinde </w:t>
      </w:r>
      <w:r w:rsidR="005F3645">
        <w:rPr>
          <w:rFonts w:ascii="Courier New" w:hAnsi="Courier New" w:cs="Courier New"/>
        </w:rPr>
        <w:t xml:space="preserve">G </w:t>
      </w:r>
      <w:r w:rsidRPr="002F2D95">
        <w:rPr>
          <w:rFonts w:ascii="Courier New" w:hAnsi="Courier New" w:cs="Courier New"/>
        </w:rPr>
        <w:t>bleibt es unbenommen, den</w:t>
      </w:r>
      <w:r w:rsidR="005F3645">
        <w:rPr>
          <w:rFonts w:ascii="Courier New" w:hAnsi="Courier New" w:cs="Courier New"/>
        </w:rPr>
        <w:t>/die</w:t>
      </w:r>
      <w:r w:rsidRPr="002F2D95">
        <w:rPr>
          <w:rFonts w:ascii="Courier New" w:hAnsi="Courier New" w:cs="Courier New"/>
        </w:rPr>
        <w:t xml:space="preserve"> Liegenschaft</w:t>
      </w:r>
      <w:r w:rsidRPr="002F2D95">
        <w:rPr>
          <w:rFonts w:ascii="Courier New" w:hAnsi="Courier New" w:cs="Courier New"/>
        </w:rPr>
        <w:t>s</w:t>
      </w:r>
      <w:r w:rsidRPr="002F2D95">
        <w:rPr>
          <w:rFonts w:ascii="Courier New" w:hAnsi="Courier New" w:cs="Courier New"/>
        </w:rPr>
        <w:t>eigentümer</w:t>
      </w:r>
      <w:r w:rsidR="005F3645">
        <w:rPr>
          <w:rFonts w:ascii="Courier New" w:hAnsi="Courier New" w:cs="Courier New"/>
        </w:rPr>
        <w:t>/in</w:t>
      </w:r>
      <w:r w:rsidRPr="002F2D95">
        <w:rPr>
          <w:rFonts w:ascii="Courier New" w:hAnsi="Courier New" w:cs="Courier New"/>
        </w:rPr>
        <w:t xml:space="preserve"> im Falle der Rechtsnachfolge aus seinen</w:t>
      </w:r>
      <w:r w:rsidR="005F3645">
        <w:rPr>
          <w:rFonts w:ascii="Courier New" w:hAnsi="Courier New" w:cs="Courier New"/>
        </w:rPr>
        <w:t>/ihren</w:t>
      </w:r>
      <w:r w:rsidRPr="002F2D95">
        <w:rPr>
          <w:rFonts w:ascii="Courier New" w:hAnsi="Courier New" w:cs="Courier New"/>
        </w:rPr>
        <w:t xml:space="preserve"> Ve</w:t>
      </w:r>
      <w:r w:rsidRPr="002F2D95">
        <w:rPr>
          <w:rFonts w:ascii="Courier New" w:hAnsi="Courier New" w:cs="Courier New"/>
        </w:rPr>
        <w:t>r</w:t>
      </w:r>
      <w:r w:rsidRPr="002F2D95">
        <w:rPr>
          <w:rFonts w:ascii="Courier New" w:hAnsi="Courier New" w:cs="Courier New"/>
        </w:rPr>
        <w:t>pflichtungen zu entlassen, wenn die Erfüllung aller Verpflic</w:t>
      </w:r>
      <w:r w:rsidRPr="002F2D95">
        <w:rPr>
          <w:rFonts w:ascii="Courier New" w:hAnsi="Courier New" w:cs="Courier New"/>
        </w:rPr>
        <w:t>h</w:t>
      </w:r>
      <w:r w:rsidR="00C8682D">
        <w:rPr>
          <w:rFonts w:ascii="Courier New" w:hAnsi="Courier New" w:cs="Courier New"/>
        </w:rPr>
        <w:t>tungen aus dieser Nutzungsv</w:t>
      </w:r>
      <w:r w:rsidRPr="002F2D95">
        <w:rPr>
          <w:rFonts w:ascii="Courier New" w:hAnsi="Courier New" w:cs="Courier New"/>
        </w:rPr>
        <w:t>ereinbarung durch den</w:t>
      </w:r>
      <w:r w:rsidR="005F3645">
        <w:rPr>
          <w:rFonts w:ascii="Courier New" w:hAnsi="Courier New" w:cs="Courier New"/>
        </w:rPr>
        <w:t>/die</w:t>
      </w:r>
      <w:r w:rsidRPr="002F2D95">
        <w:rPr>
          <w:rFonts w:ascii="Courier New" w:hAnsi="Courier New" w:cs="Courier New"/>
        </w:rPr>
        <w:t xml:space="preserve"> Rechtsnac</w:t>
      </w:r>
      <w:r w:rsidRPr="002F2D95">
        <w:rPr>
          <w:rFonts w:ascii="Courier New" w:hAnsi="Courier New" w:cs="Courier New"/>
        </w:rPr>
        <w:t>h</w:t>
      </w:r>
      <w:r w:rsidRPr="002F2D95">
        <w:rPr>
          <w:rFonts w:ascii="Courier New" w:hAnsi="Courier New" w:cs="Courier New"/>
        </w:rPr>
        <w:t>folger</w:t>
      </w:r>
      <w:r w:rsidR="005F3645">
        <w:rPr>
          <w:rFonts w:ascii="Courier New" w:hAnsi="Courier New" w:cs="Courier New"/>
        </w:rPr>
        <w:t>/in</w:t>
      </w:r>
      <w:r w:rsidRPr="002F2D95">
        <w:rPr>
          <w:rFonts w:ascii="Courier New" w:hAnsi="Courier New" w:cs="Courier New"/>
        </w:rPr>
        <w:t xml:space="preserve"> allein ges</w:t>
      </w:r>
      <w:r w:rsidRPr="002F2D95">
        <w:rPr>
          <w:rFonts w:ascii="Courier New" w:hAnsi="Courier New" w:cs="Courier New"/>
        </w:rPr>
        <w:t>i</w:t>
      </w:r>
      <w:r w:rsidRPr="002F2D95">
        <w:rPr>
          <w:rFonts w:ascii="Courier New" w:hAnsi="Courier New" w:cs="Courier New"/>
        </w:rPr>
        <w:t>chert ist.</w:t>
      </w:r>
    </w:p>
    <w:p w:rsidR="002F2D95" w:rsidRPr="002F2D95" w:rsidRDefault="002F2D95" w:rsidP="00CC5BAC">
      <w:pPr>
        <w:jc w:val="both"/>
        <w:rPr>
          <w:rFonts w:ascii="Courier New" w:hAnsi="Courier New" w:cs="Courier New"/>
        </w:rPr>
      </w:pPr>
    </w:p>
    <w:p w:rsidR="002F2D95" w:rsidRPr="00F41DF0" w:rsidRDefault="00626595" w:rsidP="00CC5BAC">
      <w:pPr>
        <w:jc w:val="center"/>
        <w:rPr>
          <w:rFonts w:ascii="Courier New" w:hAnsi="Courier New" w:cs="Courier New"/>
          <w:b/>
          <w:caps/>
          <w:u w:val="single"/>
        </w:rPr>
      </w:pPr>
      <w:r>
        <w:rPr>
          <w:rFonts w:ascii="Courier New" w:hAnsi="Courier New" w:cs="Courier New"/>
          <w:b/>
          <w:caps/>
          <w:u w:val="single"/>
        </w:rPr>
        <w:t>IX</w:t>
      </w:r>
      <w:r w:rsidR="002F2D95" w:rsidRPr="002F2D95">
        <w:rPr>
          <w:rFonts w:ascii="Courier New" w:hAnsi="Courier New" w:cs="Courier New"/>
          <w:b/>
          <w:caps/>
          <w:u w:val="single"/>
        </w:rPr>
        <w:t>. Dauer der verpflichtungen</w:t>
      </w:r>
      <w:r w:rsidR="00F41DF0" w:rsidRPr="00F41DF0">
        <w:rPr>
          <w:rFonts w:ascii="Courier New" w:hAnsi="Courier New" w:cs="Courier New"/>
          <w:color w:val="FF0000"/>
          <w:vertAlign w:val="superscript"/>
        </w:rPr>
        <w:t>16</w:t>
      </w:r>
    </w:p>
    <w:p w:rsidR="002F2D95" w:rsidRDefault="002F2D95" w:rsidP="00CC5BAC">
      <w:pPr>
        <w:jc w:val="both"/>
        <w:rPr>
          <w:rFonts w:ascii="Courier New" w:hAnsi="Courier New" w:cs="Courier New"/>
        </w:rPr>
      </w:pPr>
    </w:p>
    <w:p w:rsidR="0037762F" w:rsidRDefault="0037762F" w:rsidP="00CC5BAC">
      <w:pPr>
        <w:jc w:val="both"/>
        <w:rPr>
          <w:rFonts w:ascii="Courier New" w:hAnsi="Courier New" w:cs="Courier New"/>
        </w:rPr>
      </w:pPr>
      <w:r>
        <w:rPr>
          <w:rFonts w:ascii="Courier New" w:hAnsi="Courier New" w:cs="Courier New"/>
        </w:rPr>
        <w:t xml:space="preserve">(1) Alle in </w:t>
      </w:r>
      <w:r w:rsidRPr="0037762F">
        <w:rPr>
          <w:rFonts w:ascii="Courier New" w:hAnsi="Courier New" w:cs="Courier New"/>
          <w:b/>
          <w:u w:val="single"/>
        </w:rPr>
        <w:t>ANLAGE 3</w:t>
      </w:r>
      <w:r w:rsidRPr="000518F3">
        <w:rPr>
          <w:rFonts w:ascii="Courier New" w:hAnsi="Courier New" w:cs="Courier New"/>
          <w:b/>
        </w:rPr>
        <w:t xml:space="preserve"> </w:t>
      </w:r>
      <w:r>
        <w:rPr>
          <w:rFonts w:ascii="Courier New" w:hAnsi="Courier New" w:cs="Courier New"/>
        </w:rPr>
        <w:t>festgelegten Verpflichtungen des/der Li</w:t>
      </w:r>
      <w:r>
        <w:rPr>
          <w:rFonts w:ascii="Courier New" w:hAnsi="Courier New" w:cs="Courier New"/>
        </w:rPr>
        <w:t>e</w:t>
      </w:r>
      <w:r>
        <w:rPr>
          <w:rFonts w:ascii="Courier New" w:hAnsi="Courier New" w:cs="Courier New"/>
        </w:rPr>
        <w:t xml:space="preserve">genschaftseigentümer/in sind bis zur Kundmachung der in </w:t>
      </w:r>
      <w:r w:rsidRPr="0037762F">
        <w:rPr>
          <w:rFonts w:ascii="Courier New" w:hAnsi="Courier New" w:cs="Courier New"/>
          <w:b/>
          <w:u w:val="single"/>
        </w:rPr>
        <w:t>ANLAGE 2</w:t>
      </w:r>
      <w:r>
        <w:rPr>
          <w:rFonts w:ascii="Courier New" w:hAnsi="Courier New" w:cs="Courier New"/>
        </w:rPr>
        <w:t xml:space="preserve"> dargelegten Änderungen des Flächenwidmungsplans/des Baubauung</w:t>
      </w:r>
      <w:r>
        <w:rPr>
          <w:rFonts w:ascii="Courier New" w:hAnsi="Courier New" w:cs="Courier New"/>
        </w:rPr>
        <w:t>s</w:t>
      </w:r>
      <w:r>
        <w:rPr>
          <w:rFonts w:ascii="Courier New" w:hAnsi="Courier New" w:cs="Courier New"/>
        </w:rPr>
        <w:t xml:space="preserve">plans aufgeschoben. </w:t>
      </w:r>
    </w:p>
    <w:p w:rsidR="0037762F" w:rsidRDefault="0037762F" w:rsidP="00CC5BAC">
      <w:pPr>
        <w:jc w:val="both"/>
        <w:rPr>
          <w:rFonts w:ascii="Courier New" w:hAnsi="Courier New" w:cs="Courier New"/>
        </w:rPr>
      </w:pPr>
    </w:p>
    <w:p w:rsidR="00AE1E6C" w:rsidRDefault="0037762F" w:rsidP="00CC5BAC">
      <w:pPr>
        <w:jc w:val="both"/>
        <w:rPr>
          <w:rFonts w:ascii="Courier New" w:hAnsi="Courier New" w:cs="Courier New"/>
        </w:rPr>
      </w:pPr>
      <w:r>
        <w:rPr>
          <w:rFonts w:ascii="Courier New" w:hAnsi="Courier New" w:cs="Courier New"/>
        </w:rPr>
        <w:t xml:space="preserve">(2) Werden die in </w:t>
      </w:r>
      <w:r w:rsidRPr="0037762F">
        <w:rPr>
          <w:rFonts w:ascii="Courier New" w:hAnsi="Courier New" w:cs="Courier New"/>
          <w:b/>
          <w:u w:val="single"/>
        </w:rPr>
        <w:t>ANLAGE 2</w:t>
      </w:r>
      <w:r>
        <w:rPr>
          <w:rFonts w:ascii="Courier New" w:hAnsi="Courier New" w:cs="Courier New"/>
        </w:rPr>
        <w:t xml:space="preserve"> genannten Planungsakte der Gemeinde G nicht längstens zwöl</w:t>
      </w:r>
      <w:r w:rsidR="000F4FE2">
        <w:rPr>
          <w:rFonts w:ascii="Courier New" w:hAnsi="Courier New" w:cs="Courier New"/>
        </w:rPr>
        <w:t>f Monate ab Unterfertigung der Nutzungsv</w:t>
      </w:r>
      <w:r>
        <w:rPr>
          <w:rFonts w:ascii="Courier New" w:hAnsi="Courier New" w:cs="Courier New"/>
        </w:rPr>
        <w:t>e</w:t>
      </w:r>
      <w:r>
        <w:rPr>
          <w:rFonts w:ascii="Courier New" w:hAnsi="Courier New" w:cs="Courier New"/>
        </w:rPr>
        <w:t>r</w:t>
      </w:r>
      <w:r>
        <w:rPr>
          <w:rFonts w:ascii="Courier New" w:hAnsi="Courier New" w:cs="Courier New"/>
        </w:rPr>
        <w:t xml:space="preserve">einbarung kundgemacht, so kann der/die Nutzungsinteressent/in unter Setzung einer dreimonatigen </w:t>
      </w:r>
      <w:r w:rsidR="00F30E1C">
        <w:rPr>
          <w:rFonts w:ascii="Courier New" w:hAnsi="Courier New" w:cs="Courier New"/>
        </w:rPr>
        <w:t>Nachfrist von dieser Nutzung</w:t>
      </w:r>
      <w:r w:rsidR="00F30E1C">
        <w:rPr>
          <w:rFonts w:ascii="Courier New" w:hAnsi="Courier New" w:cs="Courier New"/>
        </w:rPr>
        <w:t>s</w:t>
      </w:r>
      <w:r w:rsidR="00F30E1C">
        <w:rPr>
          <w:rFonts w:ascii="Courier New" w:hAnsi="Courier New" w:cs="Courier New"/>
        </w:rPr>
        <w:t>v</w:t>
      </w:r>
      <w:r>
        <w:rPr>
          <w:rFonts w:ascii="Courier New" w:hAnsi="Courier New" w:cs="Courier New"/>
        </w:rPr>
        <w:t>ereinbarung zurücktreten. Erfolgt die Kundmachung auch in di</w:t>
      </w:r>
      <w:r>
        <w:rPr>
          <w:rFonts w:ascii="Courier New" w:hAnsi="Courier New" w:cs="Courier New"/>
        </w:rPr>
        <w:t>e</w:t>
      </w:r>
      <w:r>
        <w:rPr>
          <w:rFonts w:ascii="Courier New" w:hAnsi="Courier New" w:cs="Courier New"/>
        </w:rPr>
        <w:t xml:space="preserve">ser Nachfrist nicht, so tritt </w:t>
      </w:r>
      <w:r w:rsidR="00065358">
        <w:rPr>
          <w:rFonts w:ascii="Courier New" w:hAnsi="Courier New" w:cs="Courier New"/>
        </w:rPr>
        <w:t>die</w:t>
      </w:r>
      <w:r>
        <w:rPr>
          <w:rFonts w:ascii="Courier New" w:hAnsi="Courier New" w:cs="Courier New"/>
        </w:rPr>
        <w:t xml:space="preserve"> Vereinbarung in allen Pun</w:t>
      </w:r>
      <w:r>
        <w:rPr>
          <w:rFonts w:ascii="Courier New" w:hAnsi="Courier New" w:cs="Courier New"/>
        </w:rPr>
        <w:t>k</w:t>
      </w:r>
      <w:r>
        <w:rPr>
          <w:rFonts w:ascii="Courier New" w:hAnsi="Courier New" w:cs="Courier New"/>
        </w:rPr>
        <w:t xml:space="preserve">ten außer Kraft. </w:t>
      </w:r>
    </w:p>
    <w:p w:rsidR="00B862E1" w:rsidRDefault="00B862E1" w:rsidP="00CC5BAC">
      <w:pPr>
        <w:jc w:val="both"/>
        <w:rPr>
          <w:rFonts w:ascii="Courier New" w:hAnsi="Courier New" w:cs="Courier New"/>
        </w:rPr>
      </w:pPr>
    </w:p>
    <w:p w:rsidR="00B862E1" w:rsidRDefault="00065358" w:rsidP="00B862E1">
      <w:pPr>
        <w:jc w:val="both"/>
        <w:rPr>
          <w:rFonts w:ascii="Courier New" w:hAnsi="Courier New" w:cs="Courier New"/>
        </w:rPr>
      </w:pPr>
      <w:r>
        <w:rPr>
          <w:rFonts w:ascii="Courier New" w:hAnsi="Courier New" w:cs="Courier New"/>
        </w:rPr>
        <w:t>(3) Für den Fall, dass diese Nutzungsv</w:t>
      </w:r>
      <w:r w:rsidR="00B862E1">
        <w:rPr>
          <w:rFonts w:ascii="Courier New" w:hAnsi="Courier New" w:cs="Courier New"/>
        </w:rPr>
        <w:t>ereinbarung gemäß Abs 2 a</w:t>
      </w:r>
      <w:r w:rsidR="00B862E1">
        <w:rPr>
          <w:rFonts w:ascii="Courier New" w:hAnsi="Courier New" w:cs="Courier New"/>
        </w:rPr>
        <w:t>u</w:t>
      </w:r>
      <w:r w:rsidR="00B862E1">
        <w:rPr>
          <w:rFonts w:ascii="Courier New" w:hAnsi="Courier New" w:cs="Courier New"/>
        </w:rPr>
        <w:t>ßer Kraft tritt, steht der Gemeinde G nur der Anspruch auf die Planungs</w:t>
      </w:r>
      <w:r w:rsidR="00E91B79">
        <w:rPr>
          <w:rFonts w:ascii="Courier New" w:hAnsi="Courier New" w:cs="Courier New"/>
        </w:rPr>
        <w:t>kosten nach Punkt III. dieser Nutzungsv</w:t>
      </w:r>
      <w:r w:rsidR="00B862E1">
        <w:rPr>
          <w:rFonts w:ascii="Courier New" w:hAnsi="Courier New" w:cs="Courier New"/>
        </w:rPr>
        <w:t>ereinbarung zu. A</w:t>
      </w:r>
      <w:r w:rsidR="00B862E1">
        <w:rPr>
          <w:rFonts w:ascii="Courier New" w:hAnsi="Courier New" w:cs="Courier New"/>
        </w:rPr>
        <w:t>n</w:t>
      </w:r>
      <w:r w:rsidR="00B862E1">
        <w:rPr>
          <w:rFonts w:ascii="Courier New" w:hAnsi="Courier New" w:cs="Courier New"/>
        </w:rPr>
        <w:t xml:space="preserve">sonsten steht keinem Vertragspartner irgendein Anspruch zu. Die Gemeinde </w:t>
      </w:r>
      <w:r w:rsidR="006E5DDC">
        <w:rPr>
          <w:rFonts w:ascii="Courier New" w:hAnsi="Courier New" w:cs="Courier New"/>
        </w:rPr>
        <w:t>G hat die nach Punkt V. dieser Nutzungsv</w:t>
      </w:r>
      <w:r w:rsidR="00B862E1">
        <w:rPr>
          <w:rFonts w:ascii="Courier New" w:hAnsi="Courier New" w:cs="Courier New"/>
        </w:rPr>
        <w:t>ereinbarung gestellte Besicherung dem/der Nutzungsinteressenten/in unverzü</w:t>
      </w:r>
      <w:r w:rsidR="00B862E1">
        <w:rPr>
          <w:rFonts w:ascii="Courier New" w:hAnsi="Courier New" w:cs="Courier New"/>
        </w:rPr>
        <w:t>g</w:t>
      </w:r>
      <w:r w:rsidR="00B862E1">
        <w:rPr>
          <w:rFonts w:ascii="Courier New" w:hAnsi="Courier New" w:cs="Courier New"/>
        </w:rPr>
        <w:t>lich zurück</w:t>
      </w:r>
      <w:r w:rsidR="00F37886">
        <w:rPr>
          <w:rFonts w:ascii="Courier New" w:hAnsi="Courier New" w:cs="Courier New"/>
        </w:rPr>
        <w:t xml:space="preserve"> </w:t>
      </w:r>
      <w:r w:rsidR="00B862E1">
        <w:rPr>
          <w:rFonts w:ascii="Courier New" w:hAnsi="Courier New" w:cs="Courier New"/>
        </w:rPr>
        <w:t>zu</w:t>
      </w:r>
      <w:r w:rsidR="00F37886">
        <w:rPr>
          <w:rFonts w:ascii="Courier New" w:hAnsi="Courier New" w:cs="Courier New"/>
        </w:rPr>
        <w:t xml:space="preserve"> </w:t>
      </w:r>
      <w:r w:rsidR="00B862E1">
        <w:rPr>
          <w:rFonts w:ascii="Courier New" w:hAnsi="Courier New" w:cs="Courier New"/>
        </w:rPr>
        <w:t>ste</w:t>
      </w:r>
      <w:r w:rsidR="00B862E1">
        <w:rPr>
          <w:rFonts w:ascii="Courier New" w:hAnsi="Courier New" w:cs="Courier New"/>
        </w:rPr>
        <w:t>l</w:t>
      </w:r>
      <w:r w:rsidR="00B862E1">
        <w:rPr>
          <w:rFonts w:ascii="Courier New" w:hAnsi="Courier New" w:cs="Courier New"/>
        </w:rPr>
        <w:t xml:space="preserve">len. </w:t>
      </w:r>
    </w:p>
    <w:p w:rsidR="00AE1E6C" w:rsidRDefault="00AE1E6C" w:rsidP="00CC5BAC">
      <w:pPr>
        <w:jc w:val="both"/>
        <w:rPr>
          <w:rFonts w:ascii="Courier New" w:hAnsi="Courier New" w:cs="Courier New"/>
        </w:rPr>
      </w:pPr>
    </w:p>
    <w:p w:rsidR="002F2D95" w:rsidRPr="002F2D95" w:rsidRDefault="00B862E1" w:rsidP="00CC5BAC">
      <w:pPr>
        <w:jc w:val="both"/>
        <w:rPr>
          <w:rFonts w:ascii="Courier New" w:hAnsi="Courier New" w:cs="Courier New"/>
        </w:rPr>
      </w:pPr>
      <w:r>
        <w:rPr>
          <w:rFonts w:ascii="Courier New" w:hAnsi="Courier New" w:cs="Courier New"/>
        </w:rPr>
        <w:t>(4</w:t>
      </w:r>
      <w:r w:rsidR="00165D51">
        <w:rPr>
          <w:rFonts w:ascii="Courier New" w:hAnsi="Courier New" w:cs="Courier New"/>
        </w:rPr>
        <w:t>) Die in dieser Nutzungsv</w:t>
      </w:r>
      <w:r w:rsidR="002F2D95" w:rsidRPr="002F2D95">
        <w:rPr>
          <w:rFonts w:ascii="Courier New" w:hAnsi="Courier New" w:cs="Courier New"/>
        </w:rPr>
        <w:t>ereinbarung festgelegten Verpflic</w:t>
      </w:r>
      <w:r w:rsidR="002F2D95" w:rsidRPr="002F2D95">
        <w:rPr>
          <w:rFonts w:ascii="Courier New" w:hAnsi="Courier New" w:cs="Courier New"/>
        </w:rPr>
        <w:t>h</w:t>
      </w:r>
      <w:r w:rsidR="002F2D95" w:rsidRPr="002F2D95">
        <w:rPr>
          <w:rFonts w:ascii="Courier New" w:hAnsi="Courier New" w:cs="Courier New"/>
        </w:rPr>
        <w:t>tungen des</w:t>
      </w:r>
      <w:r w:rsidR="00AE1E6C">
        <w:rPr>
          <w:rFonts w:ascii="Courier New" w:hAnsi="Courier New" w:cs="Courier New"/>
        </w:rPr>
        <w:t>/der</w:t>
      </w:r>
      <w:r w:rsidR="002F2D95" w:rsidRPr="002F2D95">
        <w:rPr>
          <w:rFonts w:ascii="Courier New" w:hAnsi="Courier New" w:cs="Courier New"/>
        </w:rPr>
        <w:t xml:space="preserve"> Liegenschaftseigentümers</w:t>
      </w:r>
      <w:r w:rsidR="00AE1E6C">
        <w:rPr>
          <w:rFonts w:ascii="Courier New" w:hAnsi="Courier New" w:cs="Courier New"/>
        </w:rPr>
        <w:t>/in</w:t>
      </w:r>
      <w:r w:rsidR="002F2D95" w:rsidRPr="002F2D95">
        <w:rPr>
          <w:rFonts w:ascii="Courier New" w:hAnsi="Courier New" w:cs="Courier New"/>
        </w:rPr>
        <w:t xml:space="preserve"> im Zusammenhang mit der Nutzung </w:t>
      </w:r>
      <w:r w:rsidR="00AE1E6C">
        <w:rPr>
          <w:rFonts w:ascii="Courier New" w:hAnsi="Courier New" w:cs="Courier New"/>
        </w:rPr>
        <w:t>des/</w:t>
      </w:r>
      <w:r w:rsidR="002F2D95" w:rsidRPr="002F2D95">
        <w:rPr>
          <w:rFonts w:ascii="Courier New" w:hAnsi="Courier New" w:cs="Courier New"/>
        </w:rPr>
        <w:t>der vertragsgegenständlichen Grundstück</w:t>
      </w:r>
      <w:r w:rsidR="00AE1E6C">
        <w:rPr>
          <w:rFonts w:ascii="Courier New" w:hAnsi="Courier New" w:cs="Courier New"/>
        </w:rPr>
        <w:t>s/</w:t>
      </w:r>
      <w:r w:rsidR="002F2D95" w:rsidRPr="002F2D95">
        <w:rPr>
          <w:rFonts w:ascii="Courier New" w:hAnsi="Courier New" w:cs="Courier New"/>
        </w:rPr>
        <w:t>e enden – s</w:t>
      </w:r>
      <w:r w:rsidR="002F2D95" w:rsidRPr="002F2D95">
        <w:rPr>
          <w:rFonts w:ascii="Courier New" w:hAnsi="Courier New" w:cs="Courier New"/>
        </w:rPr>
        <w:t>o</w:t>
      </w:r>
      <w:r w:rsidR="002F2D95" w:rsidRPr="002F2D95">
        <w:rPr>
          <w:rFonts w:ascii="Courier New" w:hAnsi="Courier New" w:cs="Courier New"/>
        </w:rPr>
        <w:t xml:space="preserve">weit die </w:t>
      </w:r>
      <w:r w:rsidR="002F2D95" w:rsidRPr="002F2D95">
        <w:rPr>
          <w:rFonts w:ascii="Courier New" w:hAnsi="Courier New" w:cs="Courier New"/>
          <w:b/>
          <w:u w:val="single"/>
        </w:rPr>
        <w:t xml:space="preserve">ANLAGE </w:t>
      </w:r>
      <w:r w:rsidR="0084619C">
        <w:rPr>
          <w:rFonts w:ascii="Courier New" w:hAnsi="Courier New" w:cs="Courier New"/>
          <w:b/>
          <w:u w:val="single"/>
        </w:rPr>
        <w:t>3</w:t>
      </w:r>
      <w:r w:rsidR="002F2D95" w:rsidRPr="002F2D95">
        <w:rPr>
          <w:rFonts w:ascii="Courier New" w:hAnsi="Courier New" w:cs="Courier New"/>
        </w:rPr>
        <w:t xml:space="preserve"> für einzelne Verpflichtungen nicht kürzere Zeit</w:t>
      </w:r>
      <w:r>
        <w:rPr>
          <w:rFonts w:ascii="Courier New" w:hAnsi="Courier New" w:cs="Courier New"/>
        </w:rPr>
        <w:t xml:space="preserve">spannen ausweist - </w:t>
      </w:r>
      <w:r w:rsidR="002F2D95" w:rsidRPr="002F2D95">
        <w:rPr>
          <w:rFonts w:ascii="Courier New" w:hAnsi="Courier New" w:cs="Courier New"/>
        </w:rPr>
        <w:t>jedenfalls zwölf Jahre nach Kundm</w:t>
      </w:r>
      <w:r w:rsidR="002F2D95" w:rsidRPr="002F2D95">
        <w:rPr>
          <w:rFonts w:ascii="Courier New" w:hAnsi="Courier New" w:cs="Courier New"/>
        </w:rPr>
        <w:t>a</w:t>
      </w:r>
      <w:r w:rsidR="002F2D95" w:rsidRPr="002F2D95">
        <w:rPr>
          <w:rFonts w:ascii="Courier New" w:hAnsi="Courier New" w:cs="Courier New"/>
        </w:rPr>
        <w:t xml:space="preserve">chung der in </w:t>
      </w:r>
      <w:r w:rsidR="002F2D95" w:rsidRPr="002F2D95">
        <w:rPr>
          <w:rFonts w:ascii="Courier New" w:hAnsi="Courier New" w:cs="Courier New"/>
          <w:b/>
          <w:u w:val="single"/>
        </w:rPr>
        <w:t xml:space="preserve">ANLAGE </w:t>
      </w:r>
      <w:r w:rsidR="0084619C">
        <w:rPr>
          <w:rFonts w:ascii="Courier New" w:hAnsi="Courier New" w:cs="Courier New"/>
          <w:b/>
          <w:u w:val="single"/>
        </w:rPr>
        <w:t>2</w:t>
      </w:r>
      <w:r w:rsidR="002F2D95" w:rsidRPr="002F2D95">
        <w:rPr>
          <w:rFonts w:ascii="Courier New" w:hAnsi="Courier New" w:cs="Courier New"/>
        </w:rPr>
        <w:t xml:space="preserve"> b</w:t>
      </w:r>
      <w:r w:rsidR="002F2D95" w:rsidRPr="002F2D95">
        <w:rPr>
          <w:rFonts w:ascii="Courier New" w:hAnsi="Courier New" w:cs="Courier New"/>
        </w:rPr>
        <w:t>e</w:t>
      </w:r>
      <w:r w:rsidR="002F2D95" w:rsidRPr="002F2D95">
        <w:rPr>
          <w:rFonts w:ascii="Courier New" w:hAnsi="Courier New" w:cs="Courier New"/>
        </w:rPr>
        <w:t>schriebenen Änderungen.</w:t>
      </w:r>
    </w:p>
    <w:p w:rsidR="002F2D95" w:rsidRPr="002F2D95" w:rsidRDefault="002F2D95" w:rsidP="00CC5BAC">
      <w:pPr>
        <w:jc w:val="both"/>
        <w:rPr>
          <w:rFonts w:ascii="Courier New" w:hAnsi="Courier New" w:cs="Courier New"/>
        </w:rPr>
      </w:pPr>
    </w:p>
    <w:p w:rsidR="002F2D95" w:rsidRPr="002F2D95" w:rsidRDefault="00537F5B" w:rsidP="00CC5BAC">
      <w:pPr>
        <w:jc w:val="center"/>
        <w:rPr>
          <w:rFonts w:ascii="Courier New" w:hAnsi="Courier New" w:cs="Courier New"/>
          <w:b/>
          <w:u w:val="single"/>
        </w:rPr>
      </w:pPr>
      <w:r>
        <w:rPr>
          <w:rFonts w:ascii="Courier New" w:hAnsi="Courier New" w:cs="Courier New"/>
          <w:b/>
          <w:u w:val="single"/>
        </w:rPr>
        <w:t>X</w:t>
      </w:r>
      <w:r w:rsidR="002F2D95" w:rsidRPr="002F2D95">
        <w:rPr>
          <w:rFonts w:ascii="Courier New" w:hAnsi="Courier New" w:cs="Courier New"/>
          <w:b/>
          <w:u w:val="single"/>
        </w:rPr>
        <w:t>. SONSTIGE BESTIMMUNGEN</w:t>
      </w:r>
    </w:p>
    <w:p w:rsidR="002F2D95" w:rsidRPr="002F2D95" w:rsidRDefault="002F2D95" w:rsidP="00CC5BAC">
      <w:pPr>
        <w:jc w:val="both"/>
        <w:rPr>
          <w:rFonts w:ascii="Courier New" w:hAnsi="Courier New" w:cs="Courier New"/>
        </w:rPr>
      </w:pPr>
    </w:p>
    <w:p w:rsidR="002F2D95" w:rsidRPr="002F2D95" w:rsidRDefault="002F2D95" w:rsidP="00CC5BAC">
      <w:pPr>
        <w:jc w:val="both"/>
        <w:rPr>
          <w:rFonts w:ascii="Courier New" w:hAnsi="Courier New" w:cs="Courier New"/>
        </w:rPr>
      </w:pPr>
      <w:r w:rsidRPr="002F2D95">
        <w:rPr>
          <w:rFonts w:ascii="Courier New" w:hAnsi="Courier New" w:cs="Courier New"/>
        </w:rPr>
        <w:t>(1) Di</w:t>
      </w:r>
      <w:r w:rsidR="00701ABD">
        <w:rPr>
          <w:rFonts w:ascii="Courier New" w:hAnsi="Courier New" w:cs="Courier New"/>
        </w:rPr>
        <w:t>e Kosten der Errichtung dieser Nutzungsv</w:t>
      </w:r>
      <w:r w:rsidRPr="002F2D95">
        <w:rPr>
          <w:rFonts w:ascii="Courier New" w:hAnsi="Courier New" w:cs="Courier New"/>
        </w:rPr>
        <w:t>ereinbarung, eve</w:t>
      </w:r>
      <w:r w:rsidRPr="002F2D95">
        <w:rPr>
          <w:rFonts w:ascii="Courier New" w:hAnsi="Courier New" w:cs="Courier New"/>
        </w:rPr>
        <w:t>n</w:t>
      </w:r>
      <w:r w:rsidRPr="002F2D95">
        <w:rPr>
          <w:rFonts w:ascii="Courier New" w:hAnsi="Courier New" w:cs="Courier New"/>
        </w:rPr>
        <w:t>tuell damit verbundene Steuern und Gebühren, trägt der Grunde</w:t>
      </w:r>
      <w:r w:rsidRPr="002F2D95">
        <w:rPr>
          <w:rFonts w:ascii="Courier New" w:hAnsi="Courier New" w:cs="Courier New"/>
        </w:rPr>
        <w:t>i</w:t>
      </w:r>
      <w:r w:rsidRPr="002F2D95">
        <w:rPr>
          <w:rFonts w:ascii="Courier New" w:hAnsi="Courier New" w:cs="Courier New"/>
        </w:rPr>
        <w:t xml:space="preserve">gentümer. </w:t>
      </w:r>
    </w:p>
    <w:p w:rsidR="002F2D95" w:rsidRPr="002F2D95" w:rsidRDefault="002F2D95" w:rsidP="00CC5BAC">
      <w:pPr>
        <w:jc w:val="both"/>
        <w:rPr>
          <w:rFonts w:ascii="Courier New" w:hAnsi="Courier New" w:cs="Courier New"/>
        </w:rPr>
      </w:pPr>
    </w:p>
    <w:p w:rsidR="002F2D95" w:rsidRPr="002F2D95" w:rsidRDefault="002F2D95" w:rsidP="00CC5BAC">
      <w:pPr>
        <w:jc w:val="both"/>
        <w:rPr>
          <w:rFonts w:ascii="Courier New" w:hAnsi="Courier New" w:cs="Courier New"/>
        </w:rPr>
      </w:pPr>
      <w:r w:rsidRPr="002F2D95">
        <w:rPr>
          <w:rFonts w:ascii="Courier New" w:hAnsi="Courier New" w:cs="Courier New"/>
        </w:rPr>
        <w:t>(2)</w:t>
      </w:r>
      <w:r w:rsidR="00F41DF0" w:rsidRPr="00F41DF0">
        <w:rPr>
          <w:rFonts w:ascii="Courier New" w:hAnsi="Courier New" w:cs="Courier New"/>
          <w:color w:val="FF0000"/>
          <w:vertAlign w:val="superscript"/>
        </w:rPr>
        <w:t>17</w:t>
      </w:r>
      <w:r w:rsidR="00B6482C">
        <w:rPr>
          <w:rFonts w:ascii="Courier New" w:hAnsi="Courier New" w:cs="Courier New"/>
        </w:rPr>
        <w:t xml:space="preserve"> Für Streitigkeiten aus dieser Nutzungsv</w:t>
      </w:r>
      <w:r w:rsidRPr="002F2D95">
        <w:rPr>
          <w:rFonts w:ascii="Courier New" w:hAnsi="Courier New" w:cs="Courier New"/>
        </w:rPr>
        <w:t>ereinbarung wird das für die Gemeinde G örtlich zuständige Gericht vereinbart.</w:t>
      </w:r>
    </w:p>
    <w:p w:rsidR="002F2D95" w:rsidRDefault="002F2D95" w:rsidP="00CC5BAC">
      <w:pPr>
        <w:jc w:val="both"/>
        <w:rPr>
          <w:rFonts w:ascii="Courier New" w:hAnsi="Courier New" w:cs="Courier New"/>
        </w:rPr>
      </w:pPr>
    </w:p>
    <w:p w:rsidR="00B862E1" w:rsidRDefault="00B862E1" w:rsidP="00B862E1">
      <w:pPr>
        <w:jc w:val="both"/>
        <w:rPr>
          <w:rFonts w:ascii="Courier New" w:hAnsi="Courier New" w:cs="Courier New"/>
        </w:rPr>
      </w:pPr>
      <w:r>
        <w:rPr>
          <w:rFonts w:ascii="Courier New" w:hAnsi="Courier New" w:cs="Courier New"/>
        </w:rPr>
        <w:t xml:space="preserve">(3) Die einvernehmliche Auflösung oder Abänderung </w:t>
      </w:r>
      <w:r w:rsidR="00894415">
        <w:rPr>
          <w:rFonts w:ascii="Courier New" w:hAnsi="Courier New" w:cs="Courier New"/>
        </w:rPr>
        <w:t>dieser Nu</w:t>
      </w:r>
      <w:r w:rsidR="00894415">
        <w:rPr>
          <w:rFonts w:ascii="Courier New" w:hAnsi="Courier New" w:cs="Courier New"/>
        </w:rPr>
        <w:t>t</w:t>
      </w:r>
      <w:r w:rsidR="00894415">
        <w:rPr>
          <w:rFonts w:ascii="Courier New" w:hAnsi="Courier New" w:cs="Courier New"/>
        </w:rPr>
        <w:t xml:space="preserve">zungsvereinbarung </w:t>
      </w:r>
      <w:r>
        <w:rPr>
          <w:rFonts w:ascii="Courier New" w:hAnsi="Courier New" w:cs="Courier New"/>
        </w:rPr>
        <w:t>bleibt den Vertragspartnern zu jedem Zeitpunkt u</w:t>
      </w:r>
      <w:r>
        <w:rPr>
          <w:rFonts w:ascii="Courier New" w:hAnsi="Courier New" w:cs="Courier New"/>
        </w:rPr>
        <w:t>n</w:t>
      </w:r>
      <w:r>
        <w:rPr>
          <w:rFonts w:ascii="Courier New" w:hAnsi="Courier New" w:cs="Courier New"/>
        </w:rPr>
        <w:t>benommen.</w:t>
      </w:r>
    </w:p>
    <w:p w:rsidR="00B862E1" w:rsidRPr="002F2D95" w:rsidRDefault="00B862E1" w:rsidP="00CC5BAC">
      <w:pPr>
        <w:jc w:val="both"/>
        <w:rPr>
          <w:rFonts w:ascii="Courier New" w:hAnsi="Courier New" w:cs="Courier New"/>
        </w:rPr>
      </w:pPr>
    </w:p>
    <w:p w:rsidR="002F2D95" w:rsidRPr="002F2D95" w:rsidRDefault="00AE1E6C" w:rsidP="00CC5BAC">
      <w:pPr>
        <w:jc w:val="center"/>
        <w:rPr>
          <w:rFonts w:ascii="Courier New" w:hAnsi="Courier New" w:cs="Courier New"/>
          <w:b/>
          <w:u w:val="single"/>
        </w:rPr>
      </w:pPr>
      <w:r>
        <w:rPr>
          <w:rFonts w:ascii="Courier New" w:hAnsi="Courier New" w:cs="Courier New"/>
          <w:b/>
          <w:u w:val="single"/>
        </w:rPr>
        <w:t>X</w:t>
      </w:r>
      <w:r w:rsidR="00D74574">
        <w:rPr>
          <w:rFonts w:ascii="Courier New" w:hAnsi="Courier New" w:cs="Courier New"/>
          <w:b/>
          <w:u w:val="single"/>
        </w:rPr>
        <w:t>I</w:t>
      </w:r>
      <w:r w:rsidR="002F2D95" w:rsidRPr="002F2D95">
        <w:rPr>
          <w:rFonts w:ascii="Courier New" w:hAnsi="Courier New" w:cs="Courier New"/>
          <w:b/>
          <w:u w:val="single"/>
        </w:rPr>
        <w:t>. BESCHLUSS DES GEMEINDERATS</w:t>
      </w:r>
      <w:r w:rsidR="00F41DF0" w:rsidRPr="00F41DF0">
        <w:rPr>
          <w:rFonts w:ascii="Courier New" w:hAnsi="Courier New" w:cs="Courier New"/>
          <w:color w:val="FF0000"/>
          <w:vertAlign w:val="superscript"/>
        </w:rPr>
        <w:t>18</w:t>
      </w:r>
    </w:p>
    <w:p w:rsidR="00C516A4" w:rsidRDefault="00C516A4" w:rsidP="00CC5BAC">
      <w:pPr>
        <w:jc w:val="both"/>
        <w:rPr>
          <w:rFonts w:ascii="Courier New" w:hAnsi="Courier New" w:cs="Courier New"/>
        </w:rPr>
        <w:sectPr w:rsidR="00C516A4" w:rsidSect="006E365C">
          <w:headerReference w:type="default" r:id="rId12"/>
          <w:footerReference w:type="default" r:id="rId13"/>
          <w:endnotePr>
            <w:numFmt w:val="decimal"/>
            <w:numRestart w:val="eachSect"/>
          </w:endnotePr>
          <w:type w:val="continuous"/>
          <w:pgSz w:w="11906" w:h="16838"/>
          <w:pgMar w:top="1418" w:right="1134" w:bottom="1134" w:left="1418" w:header="709" w:footer="709" w:gutter="0"/>
          <w:cols w:space="708"/>
          <w:titlePg/>
          <w:docGrid w:linePitch="360"/>
        </w:sectPr>
      </w:pPr>
    </w:p>
    <w:p w:rsidR="002F2D95" w:rsidRPr="002F2D95" w:rsidRDefault="002F2D95" w:rsidP="00CC5BAC">
      <w:pPr>
        <w:jc w:val="both"/>
        <w:rPr>
          <w:rFonts w:ascii="Courier New" w:hAnsi="Courier New" w:cs="Courier New"/>
        </w:rPr>
      </w:pPr>
      <w:r w:rsidRPr="002F2D95">
        <w:rPr>
          <w:rFonts w:ascii="Courier New" w:hAnsi="Courier New" w:cs="Courier New"/>
        </w:rPr>
        <w:t>Diese Vereinbarung wurde in der Sitzung des Gemeinderats der G</w:t>
      </w:r>
      <w:r w:rsidRPr="002F2D95">
        <w:rPr>
          <w:rFonts w:ascii="Courier New" w:hAnsi="Courier New" w:cs="Courier New"/>
        </w:rPr>
        <w:t>e</w:t>
      </w:r>
      <w:r w:rsidRPr="002F2D95">
        <w:rPr>
          <w:rFonts w:ascii="Courier New" w:hAnsi="Courier New" w:cs="Courier New"/>
        </w:rPr>
        <w:t>meinde G vom … beschlossen.</w:t>
      </w:r>
    </w:p>
    <w:p w:rsidR="002F2D95" w:rsidRPr="002F2D95" w:rsidRDefault="002F2D95" w:rsidP="00CC5BAC">
      <w:pPr>
        <w:jc w:val="both"/>
        <w:rPr>
          <w:rFonts w:ascii="Courier New" w:hAnsi="Courier New" w:cs="Courier New"/>
        </w:rPr>
      </w:pPr>
    </w:p>
    <w:p w:rsidR="00533AF3" w:rsidRPr="00F32246" w:rsidRDefault="00533AF3" w:rsidP="00CC5BAC">
      <w:pPr>
        <w:tabs>
          <w:tab w:val="left" w:pos="1440"/>
        </w:tabs>
        <w:jc w:val="both"/>
        <w:rPr>
          <w:rFonts w:ascii="Courier New" w:hAnsi="Courier New" w:cs="Courier New"/>
        </w:rPr>
      </w:pPr>
      <w:r>
        <w:rPr>
          <w:rFonts w:ascii="Courier New" w:hAnsi="Courier New" w:cs="Courier New"/>
          <w:b/>
          <w:u w:val="single"/>
        </w:rPr>
        <w:t>ANLAGE 1</w:t>
      </w:r>
      <w:r w:rsidRPr="00402B47">
        <w:rPr>
          <w:rFonts w:ascii="Courier New" w:hAnsi="Courier New" w:cs="Courier New"/>
          <w:b/>
          <w:u w:val="single"/>
        </w:rPr>
        <w:t>:</w:t>
      </w:r>
      <w:r w:rsidRPr="00F32246">
        <w:rPr>
          <w:rFonts w:ascii="Courier New" w:hAnsi="Courier New" w:cs="Courier New"/>
          <w:b/>
        </w:rPr>
        <w:t xml:space="preserve"> </w:t>
      </w:r>
      <w:r w:rsidR="00B862E1">
        <w:rPr>
          <w:rFonts w:ascii="Courier New" w:hAnsi="Courier New" w:cs="Courier New"/>
        </w:rPr>
        <w:t>B</w:t>
      </w:r>
      <w:r>
        <w:rPr>
          <w:rFonts w:ascii="Courier New" w:hAnsi="Courier New" w:cs="Courier New"/>
        </w:rPr>
        <w:t>etro</w:t>
      </w:r>
      <w:r>
        <w:rPr>
          <w:rFonts w:ascii="Courier New" w:hAnsi="Courier New" w:cs="Courier New"/>
        </w:rPr>
        <w:t>f</w:t>
      </w:r>
      <w:r>
        <w:rPr>
          <w:rFonts w:ascii="Courier New" w:hAnsi="Courier New" w:cs="Courier New"/>
        </w:rPr>
        <w:t>fene</w:t>
      </w:r>
      <w:r w:rsidR="00B862E1">
        <w:rPr>
          <w:rFonts w:ascii="Courier New" w:hAnsi="Courier New" w:cs="Courier New"/>
        </w:rPr>
        <w:t>/s</w:t>
      </w:r>
      <w:r>
        <w:rPr>
          <w:rFonts w:ascii="Courier New" w:hAnsi="Courier New" w:cs="Courier New"/>
        </w:rPr>
        <w:t xml:space="preserve"> Grundfläche/n</w:t>
      </w:r>
      <w:r w:rsidR="00B862E1">
        <w:rPr>
          <w:rFonts w:ascii="Courier New" w:hAnsi="Courier New" w:cs="Courier New"/>
        </w:rPr>
        <w:t>;</w:t>
      </w:r>
    </w:p>
    <w:p w:rsidR="000518F3" w:rsidRDefault="00533AF3" w:rsidP="00CC5BAC">
      <w:pPr>
        <w:tabs>
          <w:tab w:val="left" w:pos="1440"/>
        </w:tabs>
        <w:jc w:val="both"/>
        <w:rPr>
          <w:rFonts w:ascii="Courier New" w:hAnsi="Courier New" w:cs="Courier New"/>
        </w:rPr>
      </w:pPr>
      <w:r>
        <w:rPr>
          <w:rFonts w:ascii="Courier New" w:hAnsi="Courier New" w:cs="Courier New"/>
          <w:b/>
          <w:u w:val="single"/>
        </w:rPr>
        <w:t>ANLAGE 2:</w:t>
      </w:r>
      <w:r w:rsidRPr="00F32246">
        <w:rPr>
          <w:rFonts w:ascii="Courier New" w:hAnsi="Courier New" w:cs="Courier New"/>
        </w:rPr>
        <w:t xml:space="preserve"> </w:t>
      </w:r>
      <w:r w:rsidR="000518F3">
        <w:rPr>
          <w:rFonts w:ascii="Courier New" w:hAnsi="Courier New" w:cs="Courier New"/>
        </w:rPr>
        <w:t>Beabsichtigte Planungsakte der Gemeinde</w:t>
      </w:r>
      <w:r w:rsidR="00B862E1">
        <w:rPr>
          <w:rFonts w:ascii="Courier New" w:hAnsi="Courier New" w:cs="Courier New"/>
        </w:rPr>
        <w:t>;</w:t>
      </w:r>
    </w:p>
    <w:p w:rsidR="00533AF3" w:rsidRDefault="00533AF3" w:rsidP="00CC5BAC">
      <w:pPr>
        <w:tabs>
          <w:tab w:val="left" w:pos="1440"/>
        </w:tabs>
        <w:jc w:val="both"/>
        <w:rPr>
          <w:rFonts w:ascii="Courier New" w:hAnsi="Courier New" w:cs="Courier New"/>
        </w:rPr>
      </w:pPr>
      <w:r>
        <w:rPr>
          <w:rFonts w:ascii="Courier New" w:hAnsi="Courier New" w:cs="Courier New"/>
          <w:b/>
          <w:u w:val="single"/>
        </w:rPr>
        <w:t>ANLAGE 3:</w:t>
      </w:r>
      <w:r>
        <w:rPr>
          <w:rFonts w:ascii="Courier New" w:hAnsi="Courier New" w:cs="Courier New"/>
        </w:rPr>
        <w:t xml:space="preserve"> </w:t>
      </w:r>
      <w:r w:rsidR="000518F3">
        <w:rPr>
          <w:rFonts w:ascii="Courier New" w:hAnsi="Courier New" w:cs="Courier New"/>
        </w:rPr>
        <w:t>Verpflichtungen des/der Nutzungsi</w:t>
      </w:r>
      <w:r w:rsidR="000518F3">
        <w:rPr>
          <w:rFonts w:ascii="Courier New" w:hAnsi="Courier New" w:cs="Courier New"/>
        </w:rPr>
        <w:t>n</w:t>
      </w:r>
      <w:r w:rsidR="000518F3">
        <w:rPr>
          <w:rFonts w:ascii="Courier New" w:hAnsi="Courier New" w:cs="Courier New"/>
        </w:rPr>
        <w:t>teressent/in</w:t>
      </w:r>
      <w:r w:rsidR="00B862E1">
        <w:rPr>
          <w:rFonts w:ascii="Courier New" w:hAnsi="Courier New" w:cs="Courier New"/>
        </w:rPr>
        <w:t>;</w:t>
      </w:r>
    </w:p>
    <w:p w:rsidR="00B862E1" w:rsidRPr="00B862E1" w:rsidRDefault="00B862E1" w:rsidP="00CC5BAC">
      <w:pPr>
        <w:tabs>
          <w:tab w:val="left" w:pos="1440"/>
        </w:tabs>
        <w:jc w:val="both"/>
        <w:rPr>
          <w:rFonts w:ascii="Courier New" w:hAnsi="Courier New" w:cs="Courier New"/>
          <w:u w:val="single"/>
        </w:rPr>
      </w:pPr>
      <w:r w:rsidRPr="00B862E1">
        <w:rPr>
          <w:rFonts w:ascii="Courier New" w:hAnsi="Courier New" w:cs="Courier New"/>
          <w:b/>
          <w:u w:val="single"/>
        </w:rPr>
        <w:t>ANLAGE 4</w:t>
      </w:r>
      <w:r w:rsidRPr="00B862E1">
        <w:rPr>
          <w:rFonts w:ascii="Courier New" w:hAnsi="Courier New" w:cs="Courier New"/>
          <w:u w:val="single"/>
        </w:rPr>
        <w:t>:</w:t>
      </w:r>
      <w:r w:rsidRPr="00B862E1">
        <w:rPr>
          <w:rFonts w:ascii="Courier New" w:hAnsi="Courier New" w:cs="Courier New"/>
        </w:rPr>
        <w:t xml:space="preserve"> Planungskosten</w:t>
      </w:r>
    </w:p>
    <w:p w:rsidR="00842F4E" w:rsidRDefault="00842F4E" w:rsidP="00CC5BAC">
      <w:pPr>
        <w:tabs>
          <w:tab w:val="left" w:pos="1440"/>
        </w:tabs>
        <w:jc w:val="both"/>
        <w:rPr>
          <w:rFonts w:ascii="Courier New" w:hAnsi="Courier New" w:cs="Courier New"/>
        </w:rPr>
      </w:pPr>
    </w:p>
    <w:p w:rsidR="00842F4E" w:rsidRDefault="00842F4E" w:rsidP="00CC5BAC">
      <w:pPr>
        <w:tabs>
          <w:tab w:val="left" w:pos="1440"/>
        </w:tabs>
        <w:jc w:val="both"/>
        <w:rPr>
          <w:rFonts w:ascii="Courier New" w:hAnsi="Courier New" w:cs="Courier New"/>
        </w:rPr>
      </w:pPr>
    </w:p>
    <w:p w:rsidR="00842F4E" w:rsidRPr="00566EE9" w:rsidRDefault="00842F4E" w:rsidP="00CC5BAC">
      <w:pPr>
        <w:jc w:val="both"/>
        <w:rPr>
          <w:rFonts w:ascii="Courier New" w:hAnsi="Courier New" w:cs="Courier New"/>
        </w:rPr>
      </w:pPr>
      <w:r w:rsidRPr="00566EE9">
        <w:rPr>
          <w:rFonts w:ascii="Courier New" w:hAnsi="Courier New" w:cs="Courier New"/>
        </w:rPr>
        <w:t>…………………, am …….</w:t>
      </w:r>
    </w:p>
    <w:p w:rsidR="00842F4E" w:rsidRDefault="00842F4E" w:rsidP="00463A06">
      <w:pPr>
        <w:pBdr>
          <w:bottom w:val="single" w:sz="2" w:space="1" w:color="auto"/>
        </w:pBdr>
        <w:tabs>
          <w:tab w:val="left" w:pos="1440"/>
        </w:tabs>
        <w:jc w:val="both"/>
        <w:rPr>
          <w:rFonts w:ascii="Courier New" w:hAnsi="Courier New" w:cs="Courier New"/>
          <w:b/>
          <w:u w:val="single"/>
        </w:rPr>
      </w:pPr>
    </w:p>
    <w:p w:rsidR="00463A06" w:rsidRDefault="00463A06" w:rsidP="00CC5BAC">
      <w:pPr>
        <w:tabs>
          <w:tab w:val="left" w:pos="1440"/>
        </w:tabs>
        <w:jc w:val="both"/>
        <w:rPr>
          <w:rFonts w:ascii="Courier New" w:hAnsi="Courier New" w:cs="Courier New"/>
          <w:b/>
          <w:u w:val="single"/>
        </w:rPr>
      </w:pPr>
    </w:p>
    <w:p w:rsidR="00533AF3" w:rsidRDefault="00533AF3" w:rsidP="00CC5BAC">
      <w:pPr>
        <w:jc w:val="center"/>
        <w:rPr>
          <w:rFonts w:ascii="Courier New" w:hAnsi="Courier New" w:cs="Courier New"/>
          <w:b/>
          <w:u w:val="single"/>
        </w:rPr>
      </w:pPr>
    </w:p>
    <w:p w:rsidR="000A11C8" w:rsidRPr="00463A06" w:rsidRDefault="00463A06" w:rsidP="00463A06">
      <w:pPr>
        <w:pBdr>
          <w:top w:val="single" w:sz="12" w:space="1" w:color="auto"/>
          <w:left w:val="single" w:sz="12" w:space="4" w:color="auto"/>
          <w:bottom w:val="single" w:sz="12" w:space="1" w:color="auto"/>
          <w:right w:val="single" w:sz="12" w:space="4" w:color="auto"/>
        </w:pBdr>
        <w:rPr>
          <w:rFonts w:ascii="Courier New" w:hAnsi="Courier New" w:cs="Courier New"/>
          <w:b/>
          <w:caps/>
          <w:sz w:val="32"/>
          <w:szCs w:val="32"/>
        </w:rPr>
      </w:pPr>
      <w:r>
        <w:rPr>
          <w:rFonts w:ascii="Courier New" w:hAnsi="Courier New" w:cs="Courier New"/>
          <w:b/>
          <w:caps/>
          <w:sz w:val="32"/>
          <w:szCs w:val="32"/>
        </w:rPr>
        <w:t xml:space="preserve">B: </w:t>
      </w:r>
      <w:r w:rsidR="0028265D">
        <w:rPr>
          <w:rFonts w:ascii="Courier New" w:hAnsi="Courier New" w:cs="Courier New"/>
          <w:b/>
          <w:caps/>
          <w:sz w:val="32"/>
          <w:szCs w:val="32"/>
        </w:rPr>
        <w:t>Anmerkungen zuM</w:t>
      </w:r>
      <w:r w:rsidR="002F2D95" w:rsidRPr="00463A06">
        <w:rPr>
          <w:rFonts w:ascii="Courier New" w:hAnsi="Courier New" w:cs="Courier New"/>
          <w:b/>
          <w:caps/>
          <w:sz w:val="32"/>
          <w:szCs w:val="32"/>
        </w:rPr>
        <w:t xml:space="preserve"> </w:t>
      </w:r>
      <w:r>
        <w:rPr>
          <w:rFonts w:ascii="Courier New" w:hAnsi="Courier New" w:cs="Courier New"/>
          <w:b/>
          <w:caps/>
          <w:sz w:val="32"/>
          <w:szCs w:val="32"/>
        </w:rPr>
        <w:t>Vertragsmuster</w:t>
      </w:r>
    </w:p>
    <w:p w:rsidR="001E5BBF" w:rsidRDefault="001E5BBF" w:rsidP="00CC5BAC">
      <w:pPr>
        <w:jc w:val="center"/>
        <w:rPr>
          <w:rFonts w:ascii="Courier New" w:hAnsi="Courier New" w:cs="Courier New"/>
        </w:rPr>
      </w:pPr>
    </w:p>
    <w:p w:rsidR="00D10415" w:rsidRPr="00D10415" w:rsidRDefault="00D10415" w:rsidP="00D10415">
      <w:pPr>
        <w:jc w:val="both"/>
        <w:rPr>
          <w:rFonts w:ascii="Courier New" w:hAnsi="Courier New" w:cs="Courier New"/>
          <w:sz w:val="18"/>
          <w:szCs w:val="18"/>
        </w:rPr>
      </w:pPr>
      <w:r w:rsidRPr="000018A1">
        <w:rPr>
          <w:rFonts w:ascii="Courier New" w:hAnsi="Courier New" w:cs="Courier New"/>
          <w:b/>
          <w:color w:val="FF0000"/>
          <w:sz w:val="18"/>
          <w:szCs w:val="18"/>
          <w:vertAlign w:val="superscript"/>
        </w:rPr>
        <w:t>1</w:t>
      </w:r>
      <w:r w:rsidRPr="00D10415">
        <w:rPr>
          <w:rFonts w:ascii="Courier New" w:hAnsi="Courier New" w:cs="Courier New"/>
          <w:sz w:val="18"/>
          <w:szCs w:val="18"/>
        </w:rPr>
        <w:t xml:space="preserve"> </w:t>
      </w:r>
      <w:r w:rsidRPr="00D10415">
        <w:rPr>
          <w:rFonts w:ascii="Courier New" w:hAnsi="Courier New" w:cs="Courier New"/>
          <w:b/>
          <w:sz w:val="18"/>
          <w:szCs w:val="18"/>
          <w:u w:val="single"/>
        </w:rPr>
        <w:t>Vorbemerkungen zur Nutzungsvereinbarung:</w:t>
      </w:r>
    </w:p>
    <w:p w:rsidR="00D10415" w:rsidRPr="00D10415" w:rsidRDefault="00D10415" w:rsidP="00D10415">
      <w:pPr>
        <w:jc w:val="both"/>
        <w:rPr>
          <w:rFonts w:ascii="Courier New" w:hAnsi="Courier New" w:cs="Courier New"/>
          <w:sz w:val="18"/>
          <w:szCs w:val="18"/>
        </w:rPr>
      </w:pPr>
    </w:p>
    <w:p w:rsidR="00D10415" w:rsidRPr="00D10415" w:rsidRDefault="00D10415" w:rsidP="00D10415">
      <w:pPr>
        <w:jc w:val="both"/>
        <w:rPr>
          <w:rFonts w:ascii="Courier New" w:hAnsi="Courier New" w:cs="Courier New"/>
          <w:sz w:val="18"/>
          <w:szCs w:val="18"/>
        </w:rPr>
      </w:pPr>
      <w:r w:rsidRPr="00D10415">
        <w:rPr>
          <w:rFonts w:ascii="Courier New" w:hAnsi="Courier New" w:cs="Courier New"/>
          <w:b/>
          <w:sz w:val="18"/>
          <w:szCs w:val="18"/>
        </w:rPr>
        <w:t>a.</w:t>
      </w:r>
      <w:r w:rsidRPr="00D10415">
        <w:rPr>
          <w:rFonts w:ascii="Courier New" w:hAnsi="Courier New" w:cs="Courier New"/>
          <w:sz w:val="18"/>
          <w:szCs w:val="18"/>
        </w:rPr>
        <w:t xml:space="preserve"> Der Flächenwidmungsplan und der Bebauungsplan der Gemeinde stellen eine hoheitliche </w:t>
      </w:r>
      <w:r w:rsidRPr="00D10415">
        <w:rPr>
          <w:rFonts w:ascii="Courier New" w:hAnsi="Courier New" w:cs="Courier New"/>
          <w:b/>
          <w:sz w:val="18"/>
          <w:szCs w:val="18"/>
        </w:rPr>
        <w:t>„Negativ-Planung“</w:t>
      </w:r>
      <w:r w:rsidRPr="00D10415">
        <w:rPr>
          <w:rFonts w:ascii="Courier New" w:hAnsi="Courier New" w:cs="Courier New"/>
          <w:sz w:val="18"/>
          <w:szCs w:val="18"/>
        </w:rPr>
        <w:t xml:space="preserve"> dar. Das Hoheitsrecht legt dem/der Liegenschaftseigentümer/in Ei</w:t>
      </w:r>
      <w:r w:rsidRPr="00D10415">
        <w:rPr>
          <w:rFonts w:ascii="Courier New" w:hAnsi="Courier New" w:cs="Courier New"/>
          <w:sz w:val="18"/>
          <w:szCs w:val="18"/>
        </w:rPr>
        <w:t>n</w:t>
      </w:r>
      <w:r w:rsidRPr="00D10415">
        <w:rPr>
          <w:rFonts w:ascii="Courier New" w:hAnsi="Courier New" w:cs="Courier New"/>
          <w:sz w:val="18"/>
          <w:szCs w:val="18"/>
        </w:rPr>
        <w:t xml:space="preserve">schränkungen in der Nutzung auf, die im Wesentlichen in </w:t>
      </w:r>
      <w:r w:rsidRPr="00C52219">
        <w:rPr>
          <w:rFonts w:ascii="Courier New" w:hAnsi="Courier New" w:cs="Courier New"/>
          <w:b/>
          <w:sz w:val="18"/>
          <w:szCs w:val="18"/>
        </w:rPr>
        <w:t>Nutzungsverboten</w:t>
      </w:r>
      <w:r w:rsidRPr="00D10415">
        <w:rPr>
          <w:rFonts w:ascii="Courier New" w:hAnsi="Courier New" w:cs="Courier New"/>
          <w:sz w:val="18"/>
          <w:szCs w:val="18"/>
        </w:rPr>
        <w:t xml:space="preserve"> bestehen (zB Einschränkung der Gebäudehöhe, Verbot von Gebäuden, die nicht der Wohnnutzung dienen, ua). Im untergeordneten Ausmaß sind auch Nutzungspflichten denkbar (zB Bepflanzungsg</w:t>
      </w:r>
      <w:r w:rsidRPr="00D10415">
        <w:rPr>
          <w:rFonts w:ascii="Courier New" w:hAnsi="Courier New" w:cs="Courier New"/>
          <w:sz w:val="18"/>
          <w:szCs w:val="18"/>
        </w:rPr>
        <w:t>e</w:t>
      </w:r>
      <w:r w:rsidRPr="00D10415">
        <w:rPr>
          <w:rFonts w:ascii="Courier New" w:hAnsi="Courier New" w:cs="Courier New"/>
          <w:sz w:val="18"/>
          <w:szCs w:val="18"/>
        </w:rPr>
        <w:t xml:space="preserve">bote). Das hoheitliche Planungsrecht stößt an die Grenzen privater Berechtigungen, weshalb hoheitliche Nutzungsregelungen durch das Raumordnungsrecht nur in rudimentärer Form möglich sind. </w:t>
      </w:r>
    </w:p>
    <w:p w:rsidR="00D10415" w:rsidRPr="00D10415" w:rsidRDefault="00D10415" w:rsidP="00D10415">
      <w:pPr>
        <w:jc w:val="both"/>
        <w:rPr>
          <w:rFonts w:ascii="Courier New" w:hAnsi="Courier New" w:cs="Courier New"/>
          <w:sz w:val="18"/>
          <w:szCs w:val="18"/>
        </w:rPr>
      </w:pPr>
    </w:p>
    <w:p w:rsidR="00D10415" w:rsidRPr="00D10415" w:rsidRDefault="00D10415" w:rsidP="00D10415">
      <w:pPr>
        <w:jc w:val="both"/>
        <w:rPr>
          <w:rFonts w:ascii="Courier New" w:hAnsi="Courier New" w:cs="Courier New"/>
          <w:sz w:val="18"/>
          <w:szCs w:val="18"/>
        </w:rPr>
      </w:pPr>
      <w:r w:rsidRPr="00D10415">
        <w:rPr>
          <w:rFonts w:ascii="Courier New" w:hAnsi="Courier New" w:cs="Courier New"/>
          <w:sz w:val="18"/>
          <w:szCs w:val="18"/>
        </w:rPr>
        <w:t xml:space="preserve">Der privaten Disposition des/der Liegenschaftseigentümer/in verbleiben erhebliche </w:t>
      </w:r>
      <w:r w:rsidRPr="00D10415">
        <w:rPr>
          <w:rFonts w:ascii="Courier New" w:hAnsi="Courier New" w:cs="Courier New"/>
          <w:b/>
          <w:sz w:val="18"/>
          <w:szCs w:val="18"/>
        </w:rPr>
        <w:t>Freiräume</w:t>
      </w:r>
      <w:r w:rsidRPr="00D10415">
        <w:rPr>
          <w:rFonts w:ascii="Courier New" w:hAnsi="Courier New" w:cs="Courier New"/>
          <w:sz w:val="18"/>
          <w:szCs w:val="18"/>
        </w:rPr>
        <w:t xml:space="preserve">. Will die Gemeinde Planungsvorstellungen auch in diesen Freiräumen rechtlich </w:t>
      </w:r>
      <w:r w:rsidR="00C52219">
        <w:rPr>
          <w:rFonts w:ascii="Courier New" w:hAnsi="Courier New" w:cs="Courier New"/>
          <w:sz w:val="18"/>
          <w:szCs w:val="18"/>
        </w:rPr>
        <w:t>verbindlich</w:t>
      </w:r>
      <w:r w:rsidRPr="00D10415">
        <w:rPr>
          <w:rFonts w:ascii="Courier New" w:hAnsi="Courier New" w:cs="Courier New"/>
          <w:sz w:val="18"/>
          <w:szCs w:val="18"/>
        </w:rPr>
        <w:t xml:space="preserve"> vorgeben, so ist das nur durch </w:t>
      </w:r>
      <w:r w:rsidRPr="00D10415">
        <w:rPr>
          <w:rFonts w:ascii="Courier New" w:hAnsi="Courier New" w:cs="Courier New"/>
          <w:b/>
          <w:sz w:val="18"/>
          <w:szCs w:val="18"/>
        </w:rPr>
        <w:t>zivilrechtliche Vereinbarungen</w:t>
      </w:r>
      <w:r w:rsidRPr="00D10415">
        <w:rPr>
          <w:rFonts w:ascii="Courier New" w:hAnsi="Courier New" w:cs="Courier New"/>
          <w:sz w:val="18"/>
          <w:szCs w:val="18"/>
        </w:rPr>
        <w:t xml:space="preserve"> mit den/der Li</w:t>
      </w:r>
      <w:r w:rsidRPr="00D10415">
        <w:rPr>
          <w:rFonts w:ascii="Courier New" w:hAnsi="Courier New" w:cs="Courier New"/>
          <w:sz w:val="18"/>
          <w:szCs w:val="18"/>
        </w:rPr>
        <w:t>e</w:t>
      </w:r>
      <w:r w:rsidRPr="00D10415">
        <w:rPr>
          <w:rFonts w:ascii="Courier New" w:hAnsi="Courier New" w:cs="Courier New"/>
          <w:sz w:val="18"/>
          <w:szCs w:val="18"/>
        </w:rPr>
        <w:t>genschaftseigentümer/in im Rahmen der aktiven Bodenpolitik möglich.</w:t>
      </w:r>
    </w:p>
    <w:p w:rsidR="00D10415" w:rsidRPr="00D10415" w:rsidRDefault="00D10415" w:rsidP="00D10415">
      <w:pPr>
        <w:jc w:val="both"/>
        <w:rPr>
          <w:rFonts w:ascii="Courier New" w:hAnsi="Courier New" w:cs="Courier New"/>
          <w:sz w:val="18"/>
          <w:szCs w:val="18"/>
        </w:rPr>
      </w:pPr>
    </w:p>
    <w:p w:rsidR="00D10415" w:rsidRPr="00D10415" w:rsidRDefault="00D10415" w:rsidP="00D10415">
      <w:pPr>
        <w:jc w:val="both"/>
        <w:rPr>
          <w:rFonts w:ascii="Courier New" w:hAnsi="Courier New" w:cs="Courier New"/>
          <w:sz w:val="18"/>
          <w:szCs w:val="18"/>
        </w:rPr>
      </w:pPr>
      <w:r w:rsidRPr="00D10415">
        <w:rPr>
          <w:rFonts w:ascii="Courier New" w:hAnsi="Courier New" w:cs="Courier New"/>
          <w:sz w:val="18"/>
          <w:szCs w:val="18"/>
        </w:rPr>
        <w:t>§ 16 Abs 1 Z 1 Oö.ROG 1994 erlaubt in diesem Sinn der Gemeinde Vereinbarungen „</w:t>
      </w:r>
      <w:r w:rsidRPr="00D10415">
        <w:rPr>
          <w:rFonts w:ascii="Courier New" w:hAnsi="Courier New" w:cs="Courier New"/>
          <w:b/>
          <w:i/>
          <w:sz w:val="18"/>
          <w:szCs w:val="18"/>
        </w:rPr>
        <w:t>mit den Grundeigentümern über die zeitgerechte und widmungsgemäße Nutzung von Grundstücken</w:t>
      </w:r>
      <w:r w:rsidRPr="00D10415">
        <w:rPr>
          <w:rFonts w:ascii="Courier New" w:hAnsi="Courier New" w:cs="Courier New"/>
          <w:sz w:val="18"/>
          <w:szCs w:val="18"/>
        </w:rPr>
        <w:t>“.</w:t>
      </w:r>
    </w:p>
    <w:p w:rsidR="00D10415" w:rsidRPr="00D10415" w:rsidRDefault="00D10415" w:rsidP="00D10415">
      <w:pPr>
        <w:jc w:val="both"/>
        <w:rPr>
          <w:rFonts w:ascii="Courier New" w:hAnsi="Courier New" w:cs="Courier New"/>
          <w:sz w:val="18"/>
          <w:szCs w:val="18"/>
        </w:rPr>
      </w:pPr>
    </w:p>
    <w:p w:rsidR="00D10415" w:rsidRPr="00D10415" w:rsidRDefault="00D10415" w:rsidP="00D10415">
      <w:pPr>
        <w:jc w:val="both"/>
        <w:rPr>
          <w:rFonts w:ascii="Courier New" w:hAnsi="Courier New" w:cs="Courier New"/>
          <w:sz w:val="18"/>
          <w:szCs w:val="18"/>
        </w:rPr>
      </w:pPr>
      <w:r w:rsidRPr="00D10415">
        <w:rPr>
          <w:rFonts w:ascii="Courier New" w:hAnsi="Courier New" w:cs="Courier New"/>
          <w:b/>
          <w:sz w:val="18"/>
          <w:szCs w:val="18"/>
        </w:rPr>
        <w:t xml:space="preserve">b. </w:t>
      </w:r>
      <w:r w:rsidRPr="00D10415">
        <w:rPr>
          <w:rFonts w:ascii="Courier New" w:hAnsi="Courier New" w:cs="Courier New"/>
          <w:sz w:val="18"/>
          <w:szCs w:val="18"/>
        </w:rPr>
        <w:t xml:space="preserve">Die Gemeinde kann mit dem/der privaten Nutzungsinteressent/in weitgehend </w:t>
      </w:r>
      <w:r w:rsidR="00A742AF">
        <w:rPr>
          <w:rFonts w:ascii="Courier New" w:hAnsi="Courier New" w:cs="Courier New"/>
          <w:sz w:val="18"/>
          <w:szCs w:val="18"/>
        </w:rPr>
        <w:t xml:space="preserve">– </w:t>
      </w:r>
      <w:r w:rsidRPr="00D10415">
        <w:rPr>
          <w:rFonts w:ascii="Courier New" w:hAnsi="Courier New" w:cs="Courier New"/>
          <w:sz w:val="18"/>
          <w:szCs w:val="18"/>
        </w:rPr>
        <w:t>im Ra</w:t>
      </w:r>
      <w:r w:rsidRPr="00D10415">
        <w:rPr>
          <w:rFonts w:ascii="Courier New" w:hAnsi="Courier New" w:cs="Courier New"/>
          <w:sz w:val="18"/>
          <w:szCs w:val="18"/>
        </w:rPr>
        <w:t>h</w:t>
      </w:r>
      <w:r w:rsidRPr="00D10415">
        <w:rPr>
          <w:rFonts w:ascii="Courier New" w:hAnsi="Courier New" w:cs="Courier New"/>
          <w:sz w:val="18"/>
          <w:szCs w:val="18"/>
        </w:rPr>
        <w:t xml:space="preserve">men der </w:t>
      </w:r>
      <w:r w:rsidRPr="00D10415">
        <w:rPr>
          <w:rFonts w:ascii="Courier New" w:hAnsi="Courier New" w:cs="Courier New"/>
          <w:b/>
          <w:sz w:val="18"/>
          <w:szCs w:val="18"/>
        </w:rPr>
        <w:t>Sittenschranken</w:t>
      </w:r>
      <w:r w:rsidRPr="00D10415">
        <w:rPr>
          <w:rFonts w:ascii="Courier New" w:hAnsi="Courier New" w:cs="Courier New"/>
          <w:sz w:val="18"/>
          <w:szCs w:val="18"/>
        </w:rPr>
        <w:t xml:space="preserve"> und jenseits der </w:t>
      </w:r>
      <w:r w:rsidRPr="00D10415">
        <w:rPr>
          <w:rFonts w:ascii="Courier New" w:hAnsi="Courier New" w:cs="Courier New"/>
          <w:b/>
          <w:sz w:val="18"/>
          <w:szCs w:val="18"/>
        </w:rPr>
        <w:t>hoheitsrechtlich jedenfalls geltenden ba</w:t>
      </w:r>
      <w:r w:rsidRPr="00D10415">
        <w:rPr>
          <w:rFonts w:ascii="Courier New" w:hAnsi="Courier New" w:cs="Courier New"/>
          <w:b/>
          <w:sz w:val="18"/>
          <w:szCs w:val="18"/>
        </w:rPr>
        <w:t>u</w:t>
      </w:r>
      <w:r w:rsidRPr="00D10415">
        <w:rPr>
          <w:rFonts w:ascii="Courier New" w:hAnsi="Courier New" w:cs="Courier New"/>
          <w:b/>
          <w:sz w:val="18"/>
          <w:szCs w:val="18"/>
        </w:rPr>
        <w:t xml:space="preserve">rechtlichen und bautechnischen Verpflichtungen </w:t>
      </w:r>
      <w:r w:rsidR="005074AE">
        <w:rPr>
          <w:rFonts w:ascii="Courier New" w:hAnsi="Courier New" w:cs="Courier New"/>
          <w:b/>
          <w:sz w:val="18"/>
          <w:szCs w:val="18"/>
        </w:rPr>
        <w:t xml:space="preserve">– </w:t>
      </w:r>
      <w:r w:rsidRPr="00D10415">
        <w:rPr>
          <w:rFonts w:ascii="Courier New" w:hAnsi="Courier New" w:cs="Courier New"/>
          <w:b/>
          <w:sz w:val="18"/>
          <w:szCs w:val="18"/>
        </w:rPr>
        <w:t>jede Nutzungsregelung</w:t>
      </w:r>
      <w:r w:rsidRPr="00D10415">
        <w:rPr>
          <w:rFonts w:ascii="Courier New" w:hAnsi="Courier New" w:cs="Courier New"/>
          <w:sz w:val="18"/>
          <w:szCs w:val="18"/>
        </w:rPr>
        <w:t xml:space="preserve"> vereinbaren, e</w:t>
      </w:r>
      <w:r w:rsidRPr="00D10415">
        <w:rPr>
          <w:rFonts w:ascii="Courier New" w:hAnsi="Courier New" w:cs="Courier New"/>
          <w:sz w:val="18"/>
          <w:szCs w:val="18"/>
        </w:rPr>
        <w:t>t</w:t>
      </w:r>
      <w:r w:rsidRPr="00D10415">
        <w:rPr>
          <w:rFonts w:ascii="Courier New" w:hAnsi="Courier New" w:cs="Courier New"/>
          <w:sz w:val="18"/>
          <w:szCs w:val="18"/>
        </w:rPr>
        <w:t xml:space="preserve">wa: </w:t>
      </w:r>
    </w:p>
    <w:p w:rsidR="00D10415" w:rsidRPr="00D10415" w:rsidRDefault="00D10415" w:rsidP="00D10415">
      <w:pPr>
        <w:jc w:val="both"/>
        <w:rPr>
          <w:rFonts w:ascii="Courier New" w:hAnsi="Courier New" w:cs="Courier New"/>
          <w:sz w:val="18"/>
          <w:szCs w:val="18"/>
        </w:rPr>
      </w:pPr>
    </w:p>
    <w:p w:rsidR="00D10415" w:rsidRPr="00D10415" w:rsidRDefault="00D10415" w:rsidP="00D10415">
      <w:pPr>
        <w:jc w:val="both"/>
        <w:rPr>
          <w:rFonts w:ascii="Courier New" w:hAnsi="Courier New" w:cs="Courier New"/>
          <w:sz w:val="18"/>
          <w:szCs w:val="18"/>
        </w:rPr>
      </w:pPr>
      <w:r w:rsidRPr="00D10415">
        <w:rPr>
          <w:rFonts w:ascii="Courier New" w:hAnsi="Courier New" w:cs="Courier New"/>
          <w:sz w:val="18"/>
          <w:szCs w:val="18"/>
        </w:rPr>
        <w:t xml:space="preserve">- Im Zusammenhang mit </w:t>
      </w:r>
      <w:r w:rsidRPr="00D10415">
        <w:rPr>
          <w:rFonts w:ascii="Courier New" w:hAnsi="Courier New" w:cs="Courier New"/>
          <w:b/>
          <w:sz w:val="18"/>
          <w:szCs w:val="18"/>
        </w:rPr>
        <w:t>Bauten und Gebäuden</w:t>
      </w:r>
      <w:r w:rsidRPr="00D10415">
        <w:rPr>
          <w:rFonts w:ascii="Courier New" w:hAnsi="Courier New" w:cs="Courier New"/>
          <w:sz w:val="18"/>
          <w:szCs w:val="18"/>
        </w:rPr>
        <w:t xml:space="preserve"> die Freihaltung von Flächen; die Pflicht zur Bebauung von Flächen; die Pflicht, bestimmte Flächen mit bestimmten Bauten und Gebä</w:t>
      </w:r>
      <w:r w:rsidRPr="00D10415">
        <w:rPr>
          <w:rFonts w:ascii="Courier New" w:hAnsi="Courier New" w:cs="Courier New"/>
          <w:sz w:val="18"/>
          <w:szCs w:val="18"/>
        </w:rPr>
        <w:t>u</w:t>
      </w:r>
      <w:r w:rsidRPr="00D10415">
        <w:rPr>
          <w:rFonts w:ascii="Courier New" w:hAnsi="Courier New" w:cs="Courier New"/>
          <w:sz w:val="18"/>
          <w:szCs w:val="18"/>
        </w:rPr>
        <w:t>den zu bebauen; architektonische Vorgaben, auch im Hinblick auf das Ortsbild; Abris</w:t>
      </w:r>
      <w:r w:rsidRPr="00D10415">
        <w:rPr>
          <w:rFonts w:ascii="Courier New" w:hAnsi="Courier New" w:cs="Courier New"/>
          <w:sz w:val="18"/>
          <w:szCs w:val="18"/>
        </w:rPr>
        <w:t>s</w:t>
      </w:r>
      <w:r w:rsidRPr="00D10415">
        <w:rPr>
          <w:rFonts w:ascii="Courier New" w:hAnsi="Courier New" w:cs="Courier New"/>
          <w:sz w:val="18"/>
          <w:szCs w:val="18"/>
        </w:rPr>
        <w:t>verbote, Abrissgebote; verpflichtende Wohn- oder andere Nutzungen; Zweitwohnungsverb</w:t>
      </w:r>
      <w:r w:rsidRPr="00D10415">
        <w:rPr>
          <w:rFonts w:ascii="Courier New" w:hAnsi="Courier New" w:cs="Courier New"/>
          <w:sz w:val="18"/>
          <w:szCs w:val="18"/>
        </w:rPr>
        <w:t>o</w:t>
      </w:r>
      <w:r w:rsidRPr="00D10415">
        <w:rPr>
          <w:rFonts w:ascii="Courier New" w:hAnsi="Courier New" w:cs="Courier New"/>
          <w:sz w:val="18"/>
          <w:szCs w:val="18"/>
        </w:rPr>
        <w:t>te; Einbau von Einrichtungen und Ausstattungen; usw.</w:t>
      </w:r>
    </w:p>
    <w:p w:rsidR="00D10415" w:rsidRPr="00D10415" w:rsidRDefault="00D10415" w:rsidP="00D10415">
      <w:pPr>
        <w:jc w:val="both"/>
        <w:rPr>
          <w:rFonts w:ascii="Courier New" w:hAnsi="Courier New" w:cs="Courier New"/>
          <w:sz w:val="18"/>
          <w:szCs w:val="18"/>
        </w:rPr>
      </w:pPr>
    </w:p>
    <w:p w:rsidR="00D10415" w:rsidRPr="00D10415" w:rsidRDefault="00D10415" w:rsidP="00D10415">
      <w:pPr>
        <w:jc w:val="both"/>
        <w:rPr>
          <w:rFonts w:ascii="Courier New" w:hAnsi="Courier New" w:cs="Courier New"/>
          <w:sz w:val="18"/>
          <w:szCs w:val="18"/>
        </w:rPr>
      </w:pPr>
      <w:r w:rsidRPr="00D10415">
        <w:rPr>
          <w:rFonts w:ascii="Courier New" w:hAnsi="Courier New" w:cs="Courier New"/>
          <w:sz w:val="18"/>
          <w:szCs w:val="18"/>
        </w:rPr>
        <w:t xml:space="preserve">- Im Zusammenhang mit </w:t>
      </w:r>
      <w:r w:rsidRPr="00D10415">
        <w:rPr>
          <w:rFonts w:ascii="Courier New" w:hAnsi="Courier New" w:cs="Courier New"/>
          <w:b/>
          <w:sz w:val="18"/>
          <w:szCs w:val="18"/>
        </w:rPr>
        <w:t>Erwerb und Gewerbe</w:t>
      </w:r>
      <w:r w:rsidRPr="00D10415">
        <w:rPr>
          <w:rFonts w:ascii="Courier New" w:hAnsi="Courier New" w:cs="Courier New"/>
          <w:sz w:val="18"/>
          <w:szCs w:val="18"/>
        </w:rPr>
        <w:t>: Betriebspflichten, Betriebsverbote; Ausg</w:t>
      </w:r>
      <w:r w:rsidRPr="00D10415">
        <w:rPr>
          <w:rFonts w:ascii="Courier New" w:hAnsi="Courier New" w:cs="Courier New"/>
          <w:sz w:val="18"/>
          <w:szCs w:val="18"/>
        </w:rPr>
        <w:t>e</w:t>
      </w:r>
      <w:r w:rsidRPr="00D10415">
        <w:rPr>
          <w:rFonts w:ascii="Courier New" w:hAnsi="Courier New" w:cs="Courier New"/>
          <w:sz w:val="18"/>
          <w:szCs w:val="18"/>
        </w:rPr>
        <w:t>staltung von Betriebsgebäuden; Einsatz von Maschinen; Betriebszeiten; Leitungsrechte; usw.</w:t>
      </w:r>
    </w:p>
    <w:p w:rsidR="00D10415" w:rsidRPr="00D10415" w:rsidRDefault="00D10415" w:rsidP="00D10415">
      <w:pPr>
        <w:jc w:val="both"/>
        <w:rPr>
          <w:rFonts w:ascii="Courier New" w:hAnsi="Courier New" w:cs="Courier New"/>
          <w:sz w:val="18"/>
          <w:szCs w:val="18"/>
        </w:rPr>
      </w:pPr>
    </w:p>
    <w:p w:rsidR="00D10415" w:rsidRPr="00D10415" w:rsidRDefault="00D10415" w:rsidP="00D10415">
      <w:pPr>
        <w:jc w:val="both"/>
        <w:rPr>
          <w:rFonts w:ascii="Courier New" w:hAnsi="Courier New" w:cs="Courier New"/>
          <w:sz w:val="18"/>
          <w:szCs w:val="18"/>
        </w:rPr>
      </w:pPr>
      <w:r w:rsidRPr="00D10415">
        <w:rPr>
          <w:rFonts w:ascii="Courier New" w:hAnsi="Courier New" w:cs="Courier New"/>
          <w:sz w:val="18"/>
          <w:szCs w:val="18"/>
        </w:rPr>
        <w:t xml:space="preserve">- Im Zusammenhang mit </w:t>
      </w:r>
      <w:r w:rsidRPr="00D10415">
        <w:rPr>
          <w:rFonts w:ascii="Courier New" w:hAnsi="Courier New" w:cs="Courier New"/>
          <w:b/>
          <w:sz w:val="18"/>
          <w:szCs w:val="18"/>
        </w:rPr>
        <w:t xml:space="preserve">Emissionen </w:t>
      </w:r>
      <w:r w:rsidRPr="00D10415">
        <w:rPr>
          <w:rFonts w:ascii="Courier New" w:hAnsi="Courier New" w:cs="Courier New"/>
          <w:sz w:val="18"/>
          <w:szCs w:val="18"/>
        </w:rPr>
        <w:t>und</w:t>
      </w:r>
      <w:r w:rsidRPr="00D10415">
        <w:rPr>
          <w:rFonts w:ascii="Courier New" w:hAnsi="Courier New" w:cs="Courier New"/>
          <w:b/>
          <w:sz w:val="18"/>
          <w:szCs w:val="18"/>
        </w:rPr>
        <w:t xml:space="preserve"> Umwelt</w:t>
      </w:r>
      <w:r w:rsidR="007D6881">
        <w:rPr>
          <w:rFonts w:ascii="Courier New" w:hAnsi="Courier New" w:cs="Courier New"/>
          <w:sz w:val="18"/>
          <w:szCs w:val="18"/>
        </w:rPr>
        <w:t>: Begrenzungen von Lärm, Rau</w:t>
      </w:r>
      <w:r w:rsidRPr="00D10415">
        <w:rPr>
          <w:rFonts w:ascii="Courier New" w:hAnsi="Courier New" w:cs="Courier New"/>
          <w:sz w:val="18"/>
          <w:szCs w:val="18"/>
        </w:rPr>
        <w:t>ch, Geruch, Erschütterungen; Werbeeinrichtungen; Bepflanzungen; Verkehr; usw.</w:t>
      </w:r>
    </w:p>
    <w:p w:rsidR="00D10415" w:rsidRPr="00D10415" w:rsidRDefault="00D10415" w:rsidP="00D10415">
      <w:pPr>
        <w:jc w:val="both"/>
        <w:rPr>
          <w:rFonts w:ascii="Courier New" w:hAnsi="Courier New" w:cs="Courier New"/>
          <w:sz w:val="18"/>
          <w:szCs w:val="18"/>
        </w:rPr>
      </w:pPr>
    </w:p>
    <w:p w:rsidR="00D10415" w:rsidRPr="00D10415" w:rsidRDefault="00D10415" w:rsidP="00D10415">
      <w:pPr>
        <w:jc w:val="both"/>
        <w:rPr>
          <w:rFonts w:ascii="Courier New" w:hAnsi="Courier New" w:cs="Courier New"/>
          <w:sz w:val="18"/>
          <w:szCs w:val="18"/>
        </w:rPr>
      </w:pPr>
      <w:r w:rsidRPr="00D10415">
        <w:rPr>
          <w:rFonts w:ascii="Courier New" w:hAnsi="Courier New" w:cs="Courier New"/>
          <w:sz w:val="18"/>
          <w:szCs w:val="18"/>
        </w:rPr>
        <w:t xml:space="preserve">- Im Zusammenhang mit der </w:t>
      </w:r>
      <w:r w:rsidRPr="00D10415">
        <w:rPr>
          <w:rFonts w:ascii="Courier New" w:hAnsi="Courier New" w:cs="Courier New"/>
          <w:b/>
          <w:sz w:val="18"/>
          <w:szCs w:val="18"/>
        </w:rPr>
        <w:t>Öffentlichkeit</w:t>
      </w:r>
      <w:r w:rsidRPr="00D10415">
        <w:rPr>
          <w:rFonts w:ascii="Courier New" w:hAnsi="Courier New" w:cs="Courier New"/>
          <w:sz w:val="18"/>
          <w:szCs w:val="18"/>
        </w:rPr>
        <w:t>: Betretungsrechte; Tourismuswege und Touri</w:t>
      </w:r>
      <w:r w:rsidRPr="00D10415">
        <w:rPr>
          <w:rFonts w:ascii="Courier New" w:hAnsi="Courier New" w:cs="Courier New"/>
          <w:sz w:val="18"/>
          <w:szCs w:val="18"/>
        </w:rPr>
        <w:t>s</w:t>
      </w:r>
      <w:r w:rsidRPr="00D10415">
        <w:rPr>
          <w:rFonts w:ascii="Courier New" w:hAnsi="Courier New" w:cs="Courier New"/>
          <w:sz w:val="18"/>
          <w:szCs w:val="18"/>
        </w:rPr>
        <w:t>museinrichtungen; Skitrassen; Fußwege; See- und Flussuferzugänge; usw.</w:t>
      </w:r>
    </w:p>
    <w:p w:rsidR="00D10415" w:rsidRPr="00D10415" w:rsidRDefault="00D10415" w:rsidP="00D10415">
      <w:pPr>
        <w:jc w:val="both"/>
        <w:rPr>
          <w:rFonts w:ascii="Courier New" w:hAnsi="Courier New" w:cs="Courier New"/>
          <w:sz w:val="18"/>
          <w:szCs w:val="18"/>
        </w:rPr>
      </w:pPr>
    </w:p>
    <w:p w:rsidR="00D10415" w:rsidRPr="00D10415" w:rsidRDefault="00D10415" w:rsidP="00D10415">
      <w:pPr>
        <w:jc w:val="both"/>
        <w:rPr>
          <w:rFonts w:ascii="Courier New" w:hAnsi="Courier New" w:cs="Courier New"/>
          <w:sz w:val="18"/>
          <w:szCs w:val="18"/>
        </w:rPr>
      </w:pPr>
      <w:r w:rsidRPr="00D10415">
        <w:rPr>
          <w:rFonts w:ascii="Courier New" w:hAnsi="Courier New" w:cs="Courier New"/>
          <w:sz w:val="18"/>
          <w:szCs w:val="18"/>
        </w:rPr>
        <w:t xml:space="preserve">- </w:t>
      </w:r>
      <w:r w:rsidRPr="00D10415">
        <w:rPr>
          <w:rFonts w:ascii="Courier New" w:hAnsi="Courier New" w:cs="Courier New"/>
          <w:b/>
          <w:sz w:val="18"/>
          <w:szCs w:val="18"/>
        </w:rPr>
        <w:t xml:space="preserve">Fristen </w:t>
      </w:r>
      <w:r w:rsidRPr="00D10415">
        <w:rPr>
          <w:rFonts w:ascii="Courier New" w:hAnsi="Courier New" w:cs="Courier New"/>
          <w:sz w:val="18"/>
          <w:szCs w:val="18"/>
        </w:rPr>
        <w:t xml:space="preserve">und </w:t>
      </w:r>
      <w:r w:rsidRPr="00D10415">
        <w:rPr>
          <w:rFonts w:ascii="Courier New" w:hAnsi="Courier New" w:cs="Courier New"/>
          <w:b/>
          <w:sz w:val="18"/>
          <w:szCs w:val="18"/>
        </w:rPr>
        <w:t>Befristungen</w:t>
      </w:r>
      <w:r w:rsidRPr="00D10415">
        <w:rPr>
          <w:rFonts w:ascii="Courier New" w:hAnsi="Courier New" w:cs="Courier New"/>
          <w:sz w:val="18"/>
          <w:szCs w:val="18"/>
        </w:rPr>
        <w:t xml:space="preserve"> im Zusammenhang mit den Nutzungsgeboten und Nutzungsverb</w:t>
      </w:r>
      <w:r w:rsidRPr="00D10415">
        <w:rPr>
          <w:rFonts w:ascii="Courier New" w:hAnsi="Courier New" w:cs="Courier New"/>
          <w:sz w:val="18"/>
          <w:szCs w:val="18"/>
        </w:rPr>
        <w:t>o</w:t>
      </w:r>
      <w:r w:rsidRPr="00D10415">
        <w:rPr>
          <w:rFonts w:ascii="Courier New" w:hAnsi="Courier New" w:cs="Courier New"/>
          <w:sz w:val="18"/>
          <w:szCs w:val="18"/>
        </w:rPr>
        <w:t>ten.</w:t>
      </w:r>
    </w:p>
    <w:p w:rsidR="00D10415" w:rsidRPr="00D10415" w:rsidRDefault="00D10415" w:rsidP="00D10415">
      <w:pPr>
        <w:jc w:val="both"/>
        <w:rPr>
          <w:rFonts w:ascii="Courier New" w:hAnsi="Courier New" w:cs="Courier New"/>
          <w:sz w:val="18"/>
          <w:szCs w:val="18"/>
        </w:rPr>
      </w:pPr>
    </w:p>
    <w:p w:rsidR="00D10415" w:rsidRDefault="00D10415" w:rsidP="00D10415">
      <w:pPr>
        <w:jc w:val="both"/>
        <w:rPr>
          <w:rFonts w:ascii="Courier New" w:hAnsi="Courier New" w:cs="Courier New"/>
          <w:sz w:val="18"/>
          <w:szCs w:val="18"/>
        </w:rPr>
      </w:pPr>
      <w:r w:rsidRPr="00D10415">
        <w:rPr>
          <w:rFonts w:ascii="Courier New" w:hAnsi="Courier New" w:cs="Courier New"/>
          <w:b/>
          <w:sz w:val="18"/>
          <w:szCs w:val="18"/>
        </w:rPr>
        <w:t>c.</w:t>
      </w:r>
      <w:r w:rsidRPr="00D10415">
        <w:rPr>
          <w:rFonts w:ascii="Courier New" w:hAnsi="Courier New" w:cs="Courier New"/>
          <w:sz w:val="18"/>
          <w:szCs w:val="18"/>
        </w:rPr>
        <w:t xml:space="preserve"> Die vereinbarten Nutzungen sind zivilrechtlich verbindlich und vor den Zivilgeric</w:t>
      </w:r>
      <w:r w:rsidRPr="00D10415">
        <w:rPr>
          <w:rFonts w:ascii="Courier New" w:hAnsi="Courier New" w:cs="Courier New"/>
          <w:sz w:val="18"/>
          <w:szCs w:val="18"/>
        </w:rPr>
        <w:t>h</w:t>
      </w:r>
      <w:r w:rsidRPr="00D10415">
        <w:rPr>
          <w:rFonts w:ascii="Courier New" w:hAnsi="Courier New" w:cs="Courier New"/>
          <w:sz w:val="18"/>
          <w:szCs w:val="18"/>
        </w:rPr>
        <w:t xml:space="preserve">ten durchsetzbar. Besondere Besicherungen durch </w:t>
      </w:r>
      <w:r w:rsidRPr="00D10415">
        <w:rPr>
          <w:rFonts w:ascii="Courier New" w:hAnsi="Courier New" w:cs="Courier New"/>
          <w:b/>
          <w:sz w:val="18"/>
          <w:szCs w:val="18"/>
        </w:rPr>
        <w:t>Pönalen</w:t>
      </w:r>
      <w:r w:rsidRPr="00D10415">
        <w:rPr>
          <w:rFonts w:ascii="Courier New" w:hAnsi="Courier New" w:cs="Courier New"/>
          <w:sz w:val="18"/>
          <w:szCs w:val="18"/>
        </w:rPr>
        <w:t xml:space="preserve"> (siehe Punkt </w:t>
      </w:r>
      <w:r w:rsidR="00CF7A83">
        <w:rPr>
          <w:rFonts w:ascii="Courier New" w:hAnsi="Courier New" w:cs="Courier New"/>
          <w:sz w:val="18"/>
          <w:szCs w:val="18"/>
        </w:rPr>
        <w:t>I</w:t>
      </w:r>
      <w:r w:rsidRPr="00D10415">
        <w:rPr>
          <w:rFonts w:ascii="Courier New" w:hAnsi="Courier New" w:cs="Courier New"/>
          <w:sz w:val="18"/>
          <w:szCs w:val="18"/>
        </w:rPr>
        <w:t>V. des Vertrag</w:t>
      </w:r>
      <w:r w:rsidRPr="00D10415">
        <w:rPr>
          <w:rFonts w:ascii="Courier New" w:hAnsi="Courier New" w:cs="Courier New"/>
          <w:sz w:val="18"/>
          <w:szCs w:val="18"/>
        </w:rPr>
        <w:t>s</w:t>
      </w:r>
      <w:r w:rsidRPr="00D10415">
        <w:rPr>
          <w:rFonts w:ascii="Courier New" w:hAnsi="Courier New" w:cs="Courier New"/>
          <w:sz w:val="18"/>
          <w:szCs w:val="18"/>
        </w:rPr>
        <w:t xml:space="preserve">musters), Kautionen, aber auch durch </w:t>
      </w:r>
      <w:r w:rsidRPr="00D10415">
        <w:rPr>
          <w:rFonts w:ascii="Courier New" w:hAnsi="Courier New" w:cs="Courier New"/>
          <w:b/>
          <w:sz w:val="18"/>
          <w:szCs w:val="18"/>
        </w:rPr>
        <w:t>vollstreckbare Notaratsakte</w:t>
      </w:r>
      <w:r w:rsidRPr="00D10415">
        <w:rPr>
          <w:rFonts w:ascii="Courier New" w:hAnsi="Courier New" w:cs="Courier New"/>
          <w:sz w:val="18"/>
          <w:szCs w:val="18"/>
        </w:rPr>
        <w:t xml:space="preserve"> (siehe Anmerkung 14) sowie </w:t>
      </w:r>
      <w:r w:rsidRPr="00D10415">
        <w:rPr>
          <w:rFonts w:ascii="Courier New" w:hAnsi="Courier New" w:cs="Courier New"/>
          <w:b/>
          <w:sz w:val="18"/>
          <w:szCs w:val="18"/>
        </w:rPr>
        <w:t>Grunddienstbarkeiten</w:t>
      </w:r>
      <w:r w:rsidRPr="00D10415">
        <w:rPr>
          <w:rFonts w:ascii="Courier New" w:hAnsi="Courier New" w:cs="Courier New"/>
          <w:sz w:val="18"/>
          <w:szCs w:val="18"/>
        </w:rPr>
        <w:t xml:space="preserve"> (siehe Anmerkung 13) sind denkbar.</w:t>
      </w:r>
    </w:p>
    <w:p w:rsidR="00B90AAB" w:rsidRPr="00D10415" w:rsidRDefault="00B90AAB" w:rsidP="00D10415">
      <w:pPr>
        <w:jc w:val="both"/>
        <w:rPr>
          <w:rFonts w:ascii="Courier New" w:hAnsi="Courier New" w:cs="Courier New"/>
          <w:sz w:val="18"/>
          <w:szCs w:val="18"/>
        </w:rPr>
      </w:pPr>
    </w:p>
    <w:p w:rsidR="00D10415" w:rsidRPr="00D10415" w:rsidRDefault="00D10415" w:rsidP="00D10415">
      <w:pPr>
        <w:jc w:val="both"/>
        <w:rPr>
          <w:rFonts w:ascii="Courier New" w:hAnsi="Courier New" w:cs="Courier New"/>
          <w:sz w:val="18"/>
          <w:szCs w:val="18"/>
        </w:rPr>
      </w:pPr>
      <w:r w:rsidRPr="00D10415">
        <w:rPr>
          <w:rFonts w:ascii="Courier New" w:hAnsi="Courier New" w:cs="Courier New"/>
          <w:b/>
          <w:sz w:val="18"/>
          <w:szCs w:val="18"/>
        </w:rPr>
        <w:t>d.</w:t>
      </w:r>
      <w:r w:rsidRPr="00D10415">
        <w:rPr>
          <w:rFonts w:ascii="Courier New" w:hAnsi="Courier New" w:cs="Courier New"/>
          <w:sz w:val="18"/>
          <w:szCs w:val="18"/>
        </w:rPr>
        <w:t xml:space="preserve"> </w:t>
      </w:r>
      <w:r w:rsidRPr="00CF7A83">
        <w:rPr>
          <w:rFonts w:ascii="Courier New" w:hAnsi="Courier New" w:cs="Courier New"/>
          <w:b/>
          <w:sz w:val="18"/>
          <w:szCs w:val="18"/>
        </w:rPr>
        <w:t>Ob</w:t>
      </w:r>
      <w:r w:rsidRPr="00D10415">
        <w:rPr>
          <w:rFonts w:ascii="Courier New" w:hAnsi="Courier New" w:cs="Courier New"/>
          <w:sz w:val="18"/>
          <w:szCs w:val="18"/>
        </w:rPr>
        <w:t xml:space="preserve"> und </w:t>
      </w:r>
      <w:r w:rsidRPr="00CF7A83">
        <w:rPr>
          <w:rFonts w:ascii="Courier New" w:hAnsi="Courier New" w:cs="Courier New"/>
          <w:b/>
          <w:sz w:val="18"/>
          <w:szCs w:val="18"/>
        </w:rPr>
        <w:t>in welcher Weise</w:t>
      </w:r>
      <w:r w:rsidRPr="00D10415">
        <w:rPr>
          <w:rFonts w:ascii="Courier New" w:hAnsi="Courier New" w:cs="Courier New"/>
          <w:sz w:val="18"/>
          <w:szCs w:val="18"/>
        </w:rPr>
        <w:t xml:space="preserve"> die Gemeinde beim Erlass oder der Änderung von Flächenwi</w:t>
      </w:r>
      <w:r w:rsidRPr="00D10415">
        <w:rPr>
          <w:rFonts w:ascii="Courier New" w:hAnsi="Courier New" w:cs="Courier New"/>
          <w:sz w:val="18"/>
          <w:szCs w:val="18"/>
        </w:rPr>
        <w:t>d</w:t>
      </w:r>
      <w:r w:rsidRPr="00D10415">
        <w:rPr>
          <w:rFonts w:ascii="Courier New" w:hAnsi="Courier New" w:cs="Courier New"/>
          <w:sz w:val="18"/>
          <w:szCs w:val="18"/>
        </w:rPr>
        <w:t>mungsplänen und/oder Bebauungsplänen privatrechtliche Nutzungsvereinbarungen a</w:t>
      </w:r>
      <w:r w:rsidRPr="00D10415">
        <w:rPr>
          <w:rFonts w:ascii="Courier New" w:hAnsi="Courier New" w:cs="Courier New"/>
          <w:sz w:val="18"/>
          <w:szCs w:val="18"/>
        </w:rPr>
        <w:t>b</w:t>
      </w:r>
      <w:r w:rsidRPr="00D10415">
        <w:rPr>
          <w:rFonts w:ascii="Courier New" w:hAnsi="Courier New" w:cs="Courier New"/>
          <w:sz w:val="18"/>
          <w:szCs w:val="18"/>
        </w:rPr>
        <w:t xml:space="preserve">schließt, steht in ihrem Ermessen. Dabei ist entscheidend, dass sachlich begründet wird, </w:t>
      </w:r>
      <w:r w:rsidRPr="00D10415">
        <w:rPr>
          <w:rFonts w:ascii="Courier New" w:hAnsi="Courier New" w:cs="Courier New"/>
          <w:b/>
          <w:sz w:val="18"/>
          <w:szCs w:val="18"/>
        </w:rPr>
        <w:t>„ob“</w:t>
      </w:r>
      <w:r w:rsidRPr="00D10415">
        <w:rPr>
          <w:rFonts w:ascii="Courier New" w:hAnsi="Courier New" w:cs="Courier New"/>
          <w:sz w:val="18"/>
          <w:szCs w:val="18"/>
        </w:rPr>
        <w:t xml:space="preserve"> eine Nutzungsvereinbarung stattfinden soll, und „</w:t>
      </w:r>
      <w:r w:rsidRPr="00D10415">
        <w:rPr>
          <w:rFonts w:ascii="Courier New" w:hAnsi="Courier New" w:cs="Courier New"/>
          <w:b/>
          <w:sz w:val="18"/>
          <w:szCs w:val="18"/>
        </w:rPr>
        <w:t>welche“</w:t>
      </w:r>
      <w:r w:rsidRPr="00D10415">
        <w:rPr>
          <w:rFonts w:ascii="Courier New" w:hAnsi="Courier New" w:cs="Courier New"/>
          <w:sz w:val="18"/>
          <w:szCs w:val="18"/>
        </w:rPr>
        <w:t xml:space="preserve"> über die öffen</w:t>
      </w:r>
      <w:r w:rsidRPr="00D10415">
        <w:rPr>
          <w:rFonts w:ascii="Courier New" w:hAnsi="Courier New" w:cs="Courier New"/>
          <w:sz w:val="18"/>
          <w:szCs w:val="18"/>
        </w:rPr>
        <w:t>t</w:t>
      </w:r>
      <w:r w:rsidRPr="00D10415">
        <w:rPr>
          <w:rFonts w:ascii="Courier New" w:hAnsi="Courier New" w:cs="Courier New"/>
          <w:sz w:val="18"/>
          <w:szCs w:val="18"/>
        </w:rPr>
        <w:t>lich-rechtlichen Bindungen hinausgehende Nutzung vom/von der Liegenschaftseigent</w:t>
      </w:r>
      <w:r w:rsidRPr="00D10415">
        <w:rPr>
          <w:rFonts w:ascii="Courier New" w:hAnsi="Courier New" w:cs="Courier New"/>
          <w:sz w:val="18"/>
          <w:szCs w:val="18"/>
        </w:rPr>
        <w:t>ü</w:t>
      </w:r>
      <w:r w:rsidRPr="00D10415">
        <w:rPr>
          <w:rFonts w:ascii="Courier New" w:hAnsi="Courier New" w:cs="Courier New"/>
          <w:sz w:val="18"/>
          <w:szCs w:val="18"/>
        </w:rPr>
        <w:t>mer/in erwartet wird.</w:t>
      </w:r>
    </w:p>
    <w:p w:rsidR="00D10415" w:rsidRPr="00D10415" w:rsidRDefault="00D10415" w:rsidP="00D10415">
      <w:pPr>
        <w:jc w:val="both"/>
        <w:rPr>
          <w:rFonts w:ascii="Courier New" w:hAnsi="Courier New" w:cs="Courier New"/>
          <w:sz w:val="18"/>
          <w:szCs w:val="18"/>
        </w:rPr>
      </w:pPr>
    </w:p>
    <w:p w:rsidR="00D10415" w:rsidRPr="00D10415" w:rsidRDefault="00D10415" w:rsidP="00D10415">
      <w:pPr>
        <w:tabs>
          <w:tab w:val="left" w:pos="360"/>
        </w:tabs>
        <w:jc w:val="both"/>
        <w:rPr>
          <w:rFonts w:ascii="Courier New" w:hAnsi="Courier New" w:cs="Courier New"/>
          <w:sz w:val="18"/>
          <w:szCs w:val="18"/>
        </w:rPr>
      </w:pPr>
      <w:r w:rsidRPr="00D10415">
        <w:rPr>
          <w:rFonts w:ascii="Courier New" w:hAnsi="Courier New" w:cs="Courier New"/>
          <w:b/>
          <w:sz w:val="18"/>
          <w:szCs w:val="18"/>
        </w:rPr>
        <w:t>e.</w:t>
      </w:r>
      <w:r w:rsidRPr="00D10415">
        <w:rPr>
          <w:rFonts w:ascii="Courier New" w:hAnsi="Courier New" w:cs="Courier New"/>
          <w:sz w:val="18"/>
          <w:szCs w:val="18"/>
        </w:rPr>
        <w:t xml:space="preserve"> Ein Problem der Nutzungsvereinbarung ist die Sicherung der von der Nutzungsintere</w:t>
      </w:r>
      <w:r w:rsidRPr="00D10415">
        <w:rPr>
          <w:rFonts w:ascii="Courier New" w:hAnsi="Courier New" w:cs="Courier New"/>
          <w:sz w:val="18"/>
          <w:szCs w:val="18"/>
        </w:rPr>
        <w:t>s</w:t>
      </w:r>
      <w:r w:rsidRPr="00D10415">
        <w:rPr>
          <w:rFonts w:ascii="Courier New" w:hAnsi="Courier New" w:cs="Courier New"/>
          <w:sz w:val="18"/>
          <w:szCs w:val="18"/>
        </w:rPr>
        <w:t xml:space="preserve">sent/in übernommenen Verpflichtungen für den Fall der </w:t>
      </w:r>
      <w:r w:rsidRPr="00CF7A83">
        <w:rPr>
          <w:rFonts w:ascii="Courier New" w:hAnsi="Courier New" w:cs="Courier New"/>
          <w:b/>
          <w:sz w:val="18"/>
          <w:szCs w:val="18"/>
        </w:rPr>
        <w:t>Rechtsnachfolge</w:t>
      </w:r>
      <w:r w:rsidRPr="00D10415">
        <w:rPr>
          <w:rFonts w:ascii="Courier New" w:hAnsi="Courier New" w:cs="Courier New"/>
          <w:sz w:val="18"/>
          <w:szCs w:val="18"/>
        </w:rPr>
        <w:t>. Die Nutzung</w:t>
      </w:r>
      <w:r w:rsidRPr="00D10415">
        <w:rPr>
          <w:rFonts w:ascii="Courier New" w:hAnsi="Courier New" w:cs="Courier New"/>
          <w:sz w:val="18"/>
          <w:szCs w:val="18"/>
        </w:rPr>
        <w:t>s</w:t>
      </w:r>
      <w:r w:rsidRPr="00D10415">
        <w:rPr>
          <w:rFonts w:ascii="Courier New" w:hAnsi="Courier New" w:cs="Courier New"/>
          <w:sz w:val="18"/>
          <w:szCs w:val="18"/>
        </w:rPr>
        <w:t>vereinbarung soll sicherstellen, dass die Verpflichtungen des/der Nutzungsintere</w:t>
      </w:r>
      <w:r w:rsidRPr="00D10415">
        <w:rPr>
          <w:rFonts w:ascii="Courier New" w:hAnsi="Courier New" w:cs="Courier New"/>
          <w:sz w:val="18"/>
          <w:szCs w:val="18"/>
        </w:rPr>
        <w:t>s</w:t>
      </w:r>
      <w:r w:rsidRPr="00D10415">
        <w:rPr>
          <w:rFonts w:ascii="Courier New" w:hAnsi="Courier New" w:cs="Courier New"/>
          <w:sz w:val="18"/>
          <w:szCs w:val="18"/>
        </w:rPr>
        <w:t xml:space="preserve">sent/in nicht durch Weitergabe von Grundflächen und Projekten ins Leere laufen. </w:t>
      </w:r>
    </w:p>
    <w:p w:rsidR="00D10415" w:rsidRPr="00D10415" w:rsidRDefault="00D10415" w:rsidP="00D10415">
      <w:pPr>
        <w:tabs>
          <w:tab w:val="left" w:pos="360"/>
        </w:tabs>
        <w:jc w:val="both"/>
        <w:rPr>
          <w:rFonts w:ascii="Courier New" w:hAnsi="Courier New" w:cs="Courier New"/>
          <w:sz w:val="18"/>
          <w:szCs w:val="18"/>
        </w:rPr>
      </w:pPr>
    </w:p>
    <w:p w:rsidR="00D10415" w:rsidRPr="00D10415" w:rsidRDefault="00D10415" w:rsidP="00D10415">
      <w:pPr>
        <w:jc w:val="center"/>
        <w:rPr>
          <w:rFonts w:ascii="Courier New" w:hAnsi="Courier New" w:cs="Courier New"/>
          <w:sz w:val="18"/>
          <w:szCs w:val="18"/>
        </w:rPr>
      </w:pPr>
      <w:r w:rsidRPr="00D10415">
        <w:rPr>
          <w:rFonts w:ascii="Courier New" w:hAnsi="Courier New" w:cs="Courier New"/>
          <w:sz w:val="18"/>
          <w:szCs w:val="18"/>
        </w:rPr>
        <w:t>---</w:t>
      </w:r>
    </w:p>
    <w:p w:rsidR="00D10415" w:rsidRPr="00D10415" w:rsidRDefault="00D10415" w:rsidP="00D10415">
      <w:pPr>
        <w:jc w:val="both"/>
        <w:rPr>
          <w:rFonts w:ascii="Courier New" w:hAnsi="Courier New" w:cs="Courier New"/>
          <w:sz w:val="18"/>
          <w:szCs w:val="18"/>
        </w:rPr>
      </w:pPr>
    </w:p>
    <w:p w:rsidR="00D10415" w:rsidRPr="00D10415" w:rsidRDefault="00D10415" w:rsidP="00D10415">
      <w:pPr>
        <w:jc w:val="both"/>
        <w:rPr>
          <w:rFonts w:ascii="Courier New" w:hAnsi="Courier New" w:cs="Courier New"/>
          <w:sz w:val="18"/>
          <w:szCs w:val="18"/>
        </w:rPr>
      </w:pPr>
      <w:r w:rsidRPr="000018A1">
        <w:rPr>
          <w:rFonts w:ascii="Courier New" w:hAnsi="Courier New" w:cs="Courier New"/>
          <w:b/>
          <w:color w:val="FF0000"/>
          <w:sz w:val="18"/>
          <w:szCs w:val="18"/>
          <w:vertAlign w:val="superscript"/>
        </w:rPr>
        <w:t>2</w:t>
      </w:r>
      <w:r w:rsidRPr="00D10415">
        <w:rPr>
          <w:rFonts w:ascii="Courier New" w:hAnsi="Courier New" w:cs="Courier New"/>
          <w:sz w:val="18"/>
          <w:szCs w:val="18"/>
        </w:rPr>
        <w:t xml:space="preserve"> Die Gemeinde kann die Nutzungsvereinbarung mit anderen Kategorien von Raumordnung</w:t>
      </w:r>
      <w:r w:rsidRPr="00D10415">
        <w:rPr>
          <w:rFonts w:ascii="Courier New" w:hAnsi="Courier New" w:cs="Courier New"/>
          <w:sz w:val="18"/>
          <w:szCs w:val="18"/>
        </w:rPr>
        <w:t>s</w:t>
      </w:r>
      <w:r w:rsidRPr="00D10415">
        <w:rPr>
          <w:rFonts w:ascii="Courier New" w:hAnsi="Courier New" w:cs="Courier New"/>
          <w:sz w:val="18"/>
          <w:szCs w:val="18"/>
        </w:rPr>
        <w:t xml:space="preserve">verträgen verbinden, was insbesondere bei der Übernahme von </w:t>
      </w:r>
      <w:r w:rsidRPr="00D10415">
        <w:rPr>
          <w:rFonts w:ascii="Courier New" w:hAnsi="Courier New" w:cs="Courier New"/>
          <w:b/>
          <w:sz w:val="18"/>
          <w:szCs w:val="18"/>
        </w:rPr>
        <w:t>Planungskosten</w:t>
      </w:r>
      <w:r w:rsidRPr="00D10415">
        <w:rPr>
          <w:rFonts w:ascii="Courier New" w:hAnsi="Courier New" w:cs="Courier New"/>
          <w:sz w:val="18"/>
          <w:szCs w:val="18"/>
        </w:rPr>
        <w:t xml:space="preserve"> gemäß § 36 Abs 3 Oö.ROG 1994 idF LGBl 73/2011 in der Regel der Fall sein wird. Das Vertragsmuster integriert daher in Punkt III.</w:t>
      </w:r>
      <w:r w:rsidR="00CF7A83">
        <w:rPr>
          <w:rFonts w:ascii="Courier New" w:hAnsi="Courier New" w:cs="Courier New"/>
          <w:sz w:val="18"/>
          <w:szCs w:val="18"/>
        </w:rPr>
        <w:t xml:space="preserve"> Abs 3</w:t>
      </w:r>
      <w:r w:rsidRPr="00D10415">
        <w:rPr>
          <w:rFonts w:ascii="Courier New" w:hAnsi="Courier New" w:cs="Courier New"/>
          <w:sz w:val="18"/>
          <w:szCs w:val="18"/>
        </w:rPr>
        <w:t xml:space="preserve"> die Planungskosten. Nutzungsvereinbarungen werden g</w:t>
      </w:r>
      <w:r w:rsidRPr="00D10415">
        <w:rPr>
          <w:rFonts w:ascii="Courier New" w:hAnsi="Courier New" w:cs="Courier New"/>
          <w:sz w:val="18"/>
          <w:szCs w:val="18"/>
        </w:rPr>
        <w:t>e</w:t>
      </w:r>
      <w:r w:rsidRPr="00D10415">
        <w:rPr>
          <w:rFonts w:ascii="Courier New" w:hAnsi="Courier New" w:cs="Courier New"/>
          <w:sz w:val="18"/>
          <w:szCs w:val="18"/>
        </w:rPr>
        <w:t xml:space="preserve">gebenenfalls auch mit einer </w:t>
      </w:r>
      <w:r w:rsidRPr="00D10415">
        <w:rPr>
          <w:rFonts w:ascii="Courier New" w:hAnsi="Courier New" w:cs="Courier New"/>
          <w:b/>
          <w:sz w:val="18"/>
          <w:szCs w:val="18"/>
        </w:rPr>
        <w:t>Infrastrukturkosten-Vereinbarung</w:t>
      </w:r>
      <w:r w:rsidRPr="00D10415">
        <w:rPr>
          <w:rFonts w:ascii="Courier New" w:hAnsi="Courier New" w:cs="Courier New"/>
          <w:sz w:val="18"/>
          <w:szCs w:val="18"/>
        </w:rPr>
        <w:t xml:space="preserve"> (Vertragsmuster A) zu ko</w:t>
      </w:r>
      <w:r w:rsidRPr="00D10415">
        <w:rPr>
          <w:rFonts w:ascii="Courier New" w:hAnsi="Courier New" w:cs="Courier New"/>
          <w:sz w:val="18"/>
          <w:szCs w:val="18"/>
        </w:rPr>
        <w:t>m</w:t>
      </w:r>
      <w:r w:rsidRPr="00D10415">
        <w:rPr>
          <w:rFonts w:ascii="Courier New" w:hAnsi="Courier New" w:cs="Courier New"/>
          <w:sz w:val="18"/>
          <w:szCs w:val="18"/>
        </w:rPr>
        <w:t xml:space="preserve">binieren sein. </w:t>
      </w:r>
    </w:p>
    <w:p w:rsidR="00D10415" w:rsidRPr="00D10415" w:rsidRDefault="00D10415" w:rsidP="00D10415">
      <w:pPr>
        <w:jc w:val="both"/>
        <w:rPr>
          <w:rFonts w:ascii="Courier New" w:hAnsi="Courier New" w:cs="Courier New"/>
          <w:sz w:val="18"/>
          <w:szCs w:val="18"/>
        </w:rPr>
      </w:pPr>
    </w:p>
    <w:p w:rsidR="00D10415" w:rsidRPr="00D10415" w:rsidRDefault="00D10415" w:rsidP="00D10415">
      <w:pPr>
        <w:jc w:val="both"/>
        <w:rPr>
          <w:rFonts w:ascii="Courier New" w:hAnsi="Courier New" w:cs="Courier New"/>
          <w:sz w:val="18"/>
          <w:szCs w:val="18"/>
        </w:rPr>
      </w:pPr>
      <w:r w:rsidRPr="000018A1">
        <w:rPr>
          <w:rFonts w:ascii="Courier New" w:hAnsi="Courier New" w:cs="Courier New"/>
          <w:b/>
          <w:color w:val="FF0000"/>
          <w:sz w:val="18"/>
          <w:szCs w:val="18"/>
          <w:vertAlign w:val="superscript"/>
        </w:rPr>
        <w:t>3</w:t>
      </w:r>
      <w:r w:rsidRPr="00D10415">
        <w:rPr>
          <w:rFonts w:ascii="Courier New" w:hAnsi="Courier New" w:cs="Courier New"/>
          <w:color w:val="FF0000"/>
          <w:sz w:val="18"/>
          <w:szCs w:val="18"/>
        </w:rPr>
        <w:t xml:space="preserve"> </w:t>
      </w:r>
      <w:r w:rsidRPr="00D10415">
        <w:rPr>
          <w:rFonts w:ascii="Courier New" w:hAnsi="Courier New" w:cs="Courier New"/>
          <w:sz w:val="18"/>
          <w:szCs w:val="18"/>
        </w:rPr>
        <w:t>Die Gemeinde schließt die Vereinbarung als Gebietskörperschaft in der Form eines zivilrechtlichen Vertrags ab. Die Gemeinde ist Unternehmer gemäß § 1 Abs 2 Konsume</w:t>
      </w:r>
      <w:r w:rsidRPr="00D10415">
        <w:rPr>
          <w:rFonts w:ascii="Courier New" w:hAnsi="Courier New" w:cs="Courier New"/>
          <w:sz w:val="18"/>
          <w:szCs w:val="18"/>
        </w:rPr>
        <w:t>n</w:t>
      </w:r>
      <w:r w:rsidRPr="00D10415">
        <w:rPr>
          <w:rFonts w:ascii="Courier New" w:hAnsi="Courier New" w:cs="Courier New"/>
          <w:sz w:val="18"/>
          <w:szCs w:val="18"/>
        </w:rPr>
        <w:t>tenschutzgesetz (KSchG). Schließt die Gemeinde die Vereinbarung mit einer Person ab, die nicht Unternehmer im Sinne des KSchG ist, finden auf den Vertrag die Verbrau</w:t>
      </w:r>
      <w:r w:rsidR="00F6007E">
        <w:rPr>
          <w:rFonts w:ascii="Courier New" w:hAnsi="Courier New" w:cs="Courier New"/>
          <w:sz w:val="18"/>
          <w:szCs w:val="18"/>
        </w:rPr>
        <w:t>cher-s</w:t>
      </w:r>
      <w:r w:rsidRPr="00D10415">
        <w:rPr>
          <w:rFonts w:ascii="Courier New" w:hAnsi="Courier New" w:cs="Courier New"/>
          <w:sz w:val="18"/>
          <w:szCs w:val="18"/>
        </w:rPr>
        <w:t>chutzbestimmungen des KSchG, BGBl 1979/140 idgF, Anwendung.</w:t>
      </w:r>
    </w:p>
    <w:p w:rsidR="00D10415" w:rsidRPr="00D10415" w:rsidRDefault="00D10415" w:rsidP="00D10415">
      <w:pPr>
        <w:jc w:val="both"/>
        <w:rPr>
          <w:rFonts w:ascii="Courier New" w:hAnsi="Courier New" w:cs="Courier New"/>
          <w:sz w:val="18"/>
          <w:szCs w:val="18"/>
        </w:rPr>
      </w:pPr>
    </w:p>
    <w:p w:rsidR="00D10415" w:rsidRPr="00D10415" w:rsidRDefault="00D10415" w:rsidP="00D10415">
      <w:pPr>
        <w:jc w:val="both"/>
        <w:rPr>
          <w:rFonts w:ascii="Courier New" w:hAnsi="Courier New" w:cs="Courier New"/>
          <w:sz w:val="18"/>
          <w:szCs w:val="18"/>
        </w:rPr>
      </w:pPr>
      <w:r w:rsidRPr="000018A1">
        <w:rPr>
          <w:rFonts w:ascii="Courier New" w:hAnsi="Courier New" w:cs="Courier New"/>
          <w:b/>
          <w:color w:val="FF0000"/>
          <w:sz w:val="18"/>
          <w:szCs w:val="18"/>
          <w:vertAlign w:val="superscript"/>
        </w:rPr>
        <w:t>4</w:t>
      </w:r>
      <w:r w:rsidRPr="00D10415">
        <w:rPr>
          <w:rFonts w:ascii="Courier New" w:hAnsi="Courier New" w:cs="Courier New"/>
          <w:sz w:val="18"/>
          <w:szCs w:val="18"/>
        </w:rPr>
        <w:t xml:space="preserve"> Das Gesetz ermächtigt den Bürgermeister zur Unterfertigung der Urkunde (§ 65 Oö.GemO 1990, § 66 Stadtstatut Linz, § 66 Stadtstatut Wels, § 66 Stadtstatut Steyr), grun</w:t>
      </w:r>
      <w:r w:rsidRPr="00D10415">
        <w:rPr>
          <w:rFonts w:ascii="Courier New" w:hAnsi="Courier New" w:cs="Courier New"/>
          <w:sz w:val="18"/>
          <w:szCs w:val="18"/>
        </w:rPr>
        <w:t>d</w:t>
      </w:r>
      <w:r w:rsidRPr="00D10415">
        <w:rPr>
          <w:rFonts w:ascii="Courier New" w:hAnsi="Courier New" w:cs="Courier New"/>
          <w:sz w:val="18"/>
          <w:szCs w:val="18"/>
        </w:rPr>
        <w:t xml:space="preserve">sätzlich auf der Grundlage eines Gemeinderatsbeschlusses (§ 43 Abs 1 Oö.GemO 1990, </w:t>
      </w:r>
      <w:r w:rsidRPr="00D10415">
        <w:rPr>
          <w:rFonts w:ascii="Courier New" w:hAnsi="Courier New" w:cs="Courier New"/>
          <w:sz w:val="18"/>
          <w:szCs w:val="18"/>
        </w:rPr>
        <w:br/>
        <w:t xml:space="preserve">§ 46 Stadtstatut Linz, § 46 Stadtstatut Wels, § 46 Stadtstaut Steyr). </w:t>
      </w:r>
    </w:p>
    <w:p w:rsidR="00D10415" w:rsidRPr="00D10415" w:rsidRDefault="00D10415" w:rsidP="00D10415">
      <w:pPr>
        <w:jc w:val="both"/>
        <w:rPr>
          <w:rFonts w:ascii="Courier New" w:hAnsi="Courier New" w:cs="Courier New"/>
          <w:sz w:val="18"/>
          <w:szCs w:val="18"/>
        </w:rPr>
      </w:pPr>
    </w:p>
    <w:p w:rsidR="00D10415" w:rsidRPr="00D10415" w:rsidRDefault="00D10415" w:rsidP="00D10415">
      <w:pPr>
        <w:jc w:val="both"/>
        <w:rPr>
          <w:rFonts w:ascii="Courier New" w:hAnsi="Courier New" w:cs="Courier New"/>
          <w:sz w:val="18"/>
          <w:szCs w:val="18"/>
        </w:rPr>
      </w:pPr>
      <w:r w:rsidRPr="000018A1">
        <w:rPr>
          <w:rFonts w:ascii="Courier New" w:hAnsi="Courier New" w:cs="Courier New"/>
          <w:b/>
          <w:color w:val="FF0000"/>
          <w:sz w:val="18"/>
          <w:szCs w:val="18"/>
          <w:vertAlign w:val="superscript"/>
        </w:rPr>
        <w:t>5</w:t>
      </w:r>
      <w:r w:rsidRPr="00D10415">
        <w:rPr>
          <w:rFonts w:ascii="Courier New" w:hAnsi="Courier New" w:cs="Courier New"/>
          <w:sz w:val="18"/>
          <w:szCs w:val="18"/>
        </w:rPr>
        <w:t xml:space="preserve"> Vertragspartner der Gemeinde ist in der Regel der/</w:t>
      </w:r>
      <w:r w:rsidR="004A307F">
        <w:rPr>
          <w:rFonts w:ascii="Courier New" w:hAnsi="Courier New" w:cs="Courier New"/>
          <w:sz w:val="18"/>
          <w:szCs w:val="18"/>
        </w:rPr>
        <w:t>die</w:t>
      </w:r>
      <w:r w:rsidRPr="00D10415">
        <w:rPr>
          <w:rFonts w:ascii="Courier New" w:hAnsi="Courier New" w:cs="Courier New"/>
          <w:sz w:val="18"/>
          <w:szCs w:val="18"/>
        </w:rPr>
        <w:t xml:space="preserve"> </w:t>
      </w:r>
      <w:r w:rsidRPr="00D10415">
        <w:rPr>
          <w:rFonts w:ascii="Courier New" w:hAnsi="Courier New" w:cs="Courier New"/>
          <w:b/>
          <w:sz w:val="18"/>
          <w:szCs w:val="18"/>
        </w:rPr>
        <w:t>bücherliche</w:t>
      </w:r>
      <w:r w:rsidRPr="00D10415">
        <w:rPr>
          <w:rFonts w:ascii="Courier New" w:hAnsi="Courier New" w:cs="Courier New"/>
          <w:sz w:val="18"/>
          <w:szCs w:val="18"/>
        </w:rPr>
        <w:t xml:space="preserve"> </w:t>
      </w:r>
      <w:r w:rsidRPr="00D10415">
        <w:rPr>
          <w:rFonts w:ascii="Courier New" w:hAnsi="Courier New" w:cs="Courier New"/>
          <w:b/>
          <w:sz w:val="18"/>
          <w:szCs w:val="18"/>
        </w:rPr>
        <w:t>Eigentümer/in</w:t>
      </w:r>
      <w:r w:rsidRPr="00D10415">
        <w:rPr>
          <w:rFonts w:ascii="Courier New" w:hAnsi="Courier New" w:cs="Courier New"/>
          <w:sz w:val="18"/>
          <w:szCs w:val="18"/>
        </w:rPr>
        <w:t xml:space="preserve"> des/der Grundstücks/e. Vertragspartner/in kann unter verbindlicher Mitzeichnung der Vereinbarung durch den/die bücherlichen/e Eigentümer/in auch eine dritte Person (etwa Projektentwicklungsgesellschaft) sein.</w:t>
      </w:r>
    </w:p>
    <w:p w:rsidR="00D10415" w:rsidRPr="00D10415" w:rsidRDefault="00D10415" w:rsidP="00D10415">
      <w:pPr>
        <w:jc w:val="both"/>
        <w:rPr>
          <w:rFonts w:ascii="Courier New" w:hAnsi="Courier New" w:cs="Courier New"/>
          <w:sz w:val="18"/>
          <w:szCs w:val="18"/>
        </w:rPr>
      </w:pPr>
    </w:p>
    <w:p w:rsidR="00D754A5" w:rsidRPr="00D10415" w:rsidRDefault="00D10415" w:rsidP="00D10415">
      <w:pPr>
        <w:jc w:val="both"/>
        <w:rPr>
          <w:rFonts w:ascii="Courier New" w:hAnsi="Courier New" w:cs="Courier New"/>
          <w:sz w:val="18"/>
          <w:szCs w:val="18"/>
        </w:rPr>
      </w:pPr>
      <w:r w:rsidRPr="000018A1">
        <w:rPr>
          <w:rFonts w:ascii="Courier New" w:hAnsi="Courier New" w:cs="Courier New"/>
          <w:b/>
          <w:color w:val="FF0000"/>
          <w:sz w:val="18"/>
          <w:szCs w:val="18"/>
          <w:vertAlign w:val="superscript"/>
        </w:rPr>
        <w:t>6</w:t>
      </w:r>
      <w:r w:rsidRPr="00D10415">
        <w:rPr>
          <w:rFonts w:ascii="Courier New" w:hAnsi="Courier New" w:cs="Courier New"/>
          <w:color w:val="FF0000"/>
          <w:sz w:val="18"/>
          <w:szCs w:val="18"/>
        </w:rPr>
        <w:t xml:space="preserve"> </w:t>
      </w:r>
      <w:r w:rsidRPr="00D10415">
        <w:rPr>
          <w:rFonts w:ascii="Courier New" w:hAnsi="Courier New" w:cs="Courier New"/>
          <w:sz w:val="18"/>
          <w:szCs w:val="18"/>
        </w:rPr>
        <w:t xml:space="preserve">Die Nutzungsvereinbarung bezieht sich auf die Widmung bzw Bebauung einer bestimmten Grundfläche oder mehrerer bestimmter Grundflächen. Die </w:t>
      </w:r>
      <w:r w:rsidRPr="00D10415">
        <w:rPr>
          <w:rFonts w:ascii="Courier New" w:hAnsi="Courier New" w:cs="Courier New"/>
          <w:b/>
          <w:sz w:val="18"/>
          <w:szCs w:val="18"/>
          <w:u w:val="single"/>
        </w:rPr>
        <w:t>ANLAGE 1</w:t>
      </w:r>
      <w:r w:rsidRPr="00D10415">
        <w:rPr>
          <w:rFonts w:ascii="Courier New" w:hAnsi="Courier New" w:cs="Courier New"/>
          <w:sz w:val="18"/>
          <w:szCs w:val="18"/>
        </w:rPr>
        <w:t xml:space="preserve"> sollte die betroff</w:t>
      </w:r>
      <w:r w:rsidRPr="00D10415">
        <w:rPr>
          <w:rFonts w:ascii="Courier New" w:hAnsi="Courier New" w:cs="Courier New"/>
          <w:sz w:val="18"/>
          <w:szCs w:val="18"/>
        </w:rPr>
        <w:t>e</w:t>
      </w:r>
      <w:r w:rsidRPr="00D10415">
        <w:rPr>
          <w:rFonts w:ascii="Courier New" w:hAnsi="Courier New" w:cs="Courier New"/>
          <w:sz w:val="18"/>
          <w:szCs w:val="18"/>
        </w:rPr>
        <w:t xml:space="preserve">ne/n Fläche/n genau beschreiben und planlich dokumentieren. </w:t>
      </w:r>
    </w:p>
    <w:p w:rsidR="00D10415" w:rsidRPr="00D10415" w:rsidRDefault="00D10415" w:rsidP="00D10415">
      <w:pPr>
        <w:jc w:val="both"/>
        <w:rPr>
          <w:rFonts w:ascii="Courier New" w:hAnsi="Courier New" w:cs="Courier New"/>
          <w:sz w:val="18"/>
          <w:szCs w:val="18"/>
        </w:rPr>
      </w:pPr>
    </w:p>
    <w:p w:rsidR="00D10415" w:rsidRPr="00D10415" w:rsidRDefault="00D10415" w:rsidP="00D10415">
      <w:pPr>
        <w:jc w:val="both"/>
        <w:rPr>
          <w:rFonts w:ascii="Courier New" w:hAnsi="Courier New" w:cs="Courier New"/>
          <w:sz w:val="18"/>
          <w:szCs w:val="18"/>
        </w:rPr>
      </w:pPr>
      <w:r w:rsidRPr="000018A1">
        <w:rPr>
          <w:rFonts w:ascii="Courier New" w:hAnsi="Courier New" w:cs="Courier New"/>
          <w:b/>
          <w:color w:val="FF0000"/>
          <w:sz w:val="18"/>
          <w:szCs w:val="18"/>
          <w:vertAlign w:val="superscript"/>
        </w:rPr>
        <w:t>7</w:t>
      </w:r>
      <w:r w:rsidRPr="00D10415">
        <w:rPr>
          <w:rFonts w:ascii="Courier New" w:hAnsi="Courier New" w:cs="Courier New"/>
          <w:sz w:val="18"/>
          <w:szCs w:val="18"/>
        </w:rPr>
        <w:t xml:space="preserve"> Die </w:t>
      </w:r>
      <w:r w:rsidRPr="00D10415">
        <w:rPr>
          <w:rFonts w:ascii="Courier New" w:hAnsi="Courier New" w:cs="Courier New"/>
          <w:b/>
          <w:sz w:val="18"/>
          <w:szCs w:val="18"/>
          <w:u w:val="single"/>
        </w:rPr>
        <w:t>ANLAGE 2</w:t>
      </w:r>
      <w:r w:rsidR="00D754A5">
        <w:rPr>
          <w:rFonts w:ascii="Courier New" w:hAnsi="Courier New" w:cs="Courier New"/>
          <w:sz w:val="18"/>
          <w:szCs w:val="18"/>
        </w:rPr>
        <w:t xml:space="preserve"> beschreibt die Planungsakte – in Worten und auch planlich –</w:t>
      </w:r>
      <w:r w:rsidRPr="00D10415">
        <w:rPr>
          <w:rFonts w:ascii="Courier New" w:hAnsi="Courier New" w:cs="Courier New"/>
          <w:sz w:val="18"/>
          <w:szCs w:val="18"/>
        </w:rPr>
        <w:t>, die der Gemeinderat zu erlassen gedenkt (Flächenwidmungsplan, Bebauungsplan). Flexible B</w:t>
      </w:r>
      <w:r w:rsidRPr="00D10415">
        <w:rPr>
          <w:rFonts w:ascii="Courier New" w:hAnsi="Courier New" w:cs="Courier New"/>
          <w:sz w:val="18"/>
          <w:szCs w:val="18"/>
        </w:rPr>
        <w:t>e</w:t>
      </w:r>
      <w:r w:rsidRPr="00D10415">
        <w:rPr>
          <w:rFonts w:ascii="Courier New" w:hAnsi="Courier New" w:cs="Courier New"/>
          <w:sz w:val="18"/>
          <w:szCs w:val="18"/>
        </w:rPr>
        <w:t>schreibu</w:t>
      </w:r>
      <w:r w:rsidRPr="00D10415">
        <w:rPr>
          <w:rFonts w:ascii="Courier New" w:hAnsi="Courier New" w:cs="Courier New"/>
          <w:sz w:val="18"/>
          <w:szCs w:val="18"/>
        </w:rPr>
        <w:t>n</w:t>
      </w:r>
      <w:r w:rsidRPr="00D10415">
        <w:rPr>
          <w:rFonts w:ascii="Courier New" w:hAnsi="Courier New" w:cs="Courier New"/>
          <w:sz w:val="18"/>
          <w:szCs w:val="18"/>
        </w:rPr>
        <w:t>gen sind denkbar.</w:t>
      </w:r>
    </w:p>
    <w:p w:rsidR="00D10415" w:rsidRPr="00D10415" w:rsidRDefault="00D10415" w:rsidP="00D10415">
      <w:pPr>
        <w:jc w:val="both"/>
        <w:rPr>
          <w:rFonts w:ascii="Courier New" w:hAnsi="Courier New" w:cs="Courier New"/>
          <w:sz w:val="18"/>
          <w:szCs w:val="18"/>
        </w:rPr>
      </w:pPr>
    </w:p>
    <w:p w:rsidR="00D10415" w:rsidRPr="00D10415" w:rsidRDefault="00D10415" w:rsidP="00D10415">
      <w:pPr>
        <w:jc w:val="both"/>
        <w:rPr>
          <w:rFonts w:ascii="Courier New" w:hAnsi="Courier New" w:cs="Courier New"/>
          <w:sz w:val="18"/>
          <w:szCs w:val="18"/>
        </w:rPr>
      </w:pPr>
      <w:r w:rsidRPr="000018A1">
        <w:rPr>
          <w:rFonts w:ascii="Courier New" w:hAnsi="Courier New" w:cs="Courier New"/>
          <w:b/>
          <w:color w:val="FF0000"/>
          <w:sz w:val="18"/>
          <w:szCs w:val="18"/>
          <w:vertAlign w:val="superscript"/>
        </w:rPr>
        <w:t>8</w:t>
      </w:r>
      <w:r w:rsidRPr="00D10415">
        <w:rPr>
          <w:rFonts w:ascii="Courier New" w:hAnsi="Courier New" w:cs="Courier New"/>
          <w:sz w:val="18"/>
          <w:szCs w:val="18"/>
        </w:rPr>
        <w:t xml:space="preserve"> Die </w:t>
      </w:r>
      <w:r w:rsidRPr="00D10415">
        <w:rPr>
          <w:rFonts w:ascii="Courier New" w:hAnsi="Courier New" w:cs="Courier New"/>
          <w:b/>
          <w:sz w:val="18"/>
          <w:szCs w:val="18"/>
          <w:u w:val="single"/>
        </w:rPr>
        <w:t>ANLAGE 3</w:t>
      </w:r>
      <w:r w:rsidRPr="00D10415">
        <w:rPr>
          <w:rFonts w:ascii="Courier New" w:hAnsi="Courier New" w:cs="Courier New"/>
          <w:sz w:val="18"/>
          <w:szCs w:val="18"/>
        </w:rPr>
        <w:t xml:space="preserve"> beschreibt differenziert die einzelnen </w:t>
      </w:r>
      <w:r w:rsidRPr="002818A9">
        <w:rPr>
          <w:rFonts w:ascii="Courier New" w:hAnsi="Courier New" w:cs="Courier New"/>
          <w:b/>
          <w:sz w:val="18"/>
          <w:szCs w:val="18"/>
        </w:rPr>
        <w:t>Verpflichtungen</w:t>
      </w:r>
      <w:r w:rsidRPr="00D10415">
        <w:rPr>
          <w:rFonts w:ascii="Courier New" w:hAnsi="Courier New" w:cs="Courier New"/>
          <w:sz w:val="18"/>
          <w:szCs w:val="18"/>
        </w:rPr>
        <w:t xml:space="preserve"> des/der Liege</w:t>
      </w:r>
      <w:r w:rsidRPr="00D10415">
        <w:rPr>
          <w:rFonts w:ascii="Courier New" w:hAnsi="Courier New" w:cs="Courier New"/>
          <w:sz w:val="18"/>
          <w:szCs w:val="18"/>
        </w:rPr>
        <w:t>n</w:t>
      </w:r>
      <w:r w:rsidR="002818A9">
        <w:rPr>
          <w:rFonts w:ascii="Courier New" w:hAnsi="Courier New" w:cs="Courier New"/>
          <w:sz w:val="18"/>
          <w:szCs w:val="18"/>
        </w:rPr>
        <w:t xml:space="preserve">schaftseigentümers/in </w:t>
      </w:r>
      <w:r w:rsidR="002818A9" w:rsidRPr="00D10415">
        <w:rPr>
          <w:rFonts w:ascii="Courier New" w:hAnsi="Courier New" w:cs="Courier New"/>
          <w:b/>
          <w:sz w:val="18"/>
          <w:szCs w:val="18"/>
        </w:rPr>
        <w:t>(siehe Anmerkung 1 lit b)</w:t>
      </w:r>
      <w:r w:rsidR="002818A9">
        <w:rPr>
          <w:rFonts w:ascii="Courier New" w:hAnsi="Courier New" w:cs="Courier New"/>
          <w:b/>
          <w:sz w:val="18"/>
          <w:szCs w:val="18"/>
        </w:rPr>
        <w:t>.</w:t>
      </w:r>
      <w:r w:rsidRPr="00D10415">
        <w:rPr>
          <w:rFonts w:ascii="Courier New" w:hAnsi="Courier New" w:cs="Courier New"/>
          <w:sz w:val="18"/>
          <w:szCs w:val="18"/>
        </w:rPr>
        <w:t xml:space="preserve"> Die Verpflichtungen bestehen in b</w:t>
      </w:r>
      <w:r w:rsidRPr="00D10415">
        <w:rPr>
          <w:rFonts w:ascii="Courier New" w:hAnsi="Courier New" w:cs="Courier New"/>
          <w:sz w:val="18"/>
          <w:szCs w:val="18"/>
        </w:rPr>
        <w:t>e</w:t>
      </w:r>
      <w:r w:rsidRPr="00D10415">
        <w:rPr>
          <w:rFonts w:ascii="Courier New" w:hAnsi="Courier New" w:cs="Courier New"/>
          <w:sz w:val="18"/>
          <w:szCs w:val="18"/>
        </w:rPr>
        <w:t>sonderen über den öffentlich-rechtlichen Rahmen des Flächenwidmungsplans bzw. des B</w:t>
      </w:r>
      <w:r w:rsidRPr="00D10415">
        <w:rPr>
          <w:rFonts w:ascii="Courier New" w:hAnsi="Courier New" w:cs="Courier New"/>
          <w:sz w:val="18"/>
          <w:szCs w:val="18"/>
        </w:rPr>
        <w:t>e</w:t>
      </w:r>
      <w:r w:rsidRPr="00D10415">
        <w:rPr>
          <w:rFonts w:ascii="Courier New" w:hAnsi="Courier New" w:cs="Courier New"/>
          <w:sz w:val="18"/>
          <w:szCs w:val="18"/>
        </w:rPr>
        <w:t>bauungsplans hinausgehende Bindungen des/der Liegenschaftseigentümers/in und insbeso</w:t>
      </w:r>
      <w:r w:rsidRPr="00D10415">
        <w:rPr>
          <w:rFonts w:ascii="Courier New" w:hAnsi="Courier New" w:cs="Courier New"/>
          <w:sz w:val="18"/>
          <w:szCs w:val="18"/>
        </w:rPr>
        <w:t>n</w:t>
      </w:r>
      <w:r w:rsidRPr="00D10415">
        <w:rPr>
          <w:rFonts w:ascii="Courier New" w:hAnsi="Courier New" w:cs="Courier New"/>
          <w:sz w:val="18"/>
          <w:szCs w:val="18"/>
        </w:rPr>
        <w:t xml:space="preserve">dere auch – wie § 16 Abs 2 Oö.ROG 1994 ausdrücklich festlegt – in </w:t>
      </w:r>
      <w:r w:rsidRPr="002818A9">
        <w:rPr>
          <w:rFonts w:ascii="Courier New" w:hAnsi="Courier New" w:cs="Courier New"/>
          <w:b/>
          <w:sz w:val="18"/>
          <w:szCs w:val="18"/>
        </w:rPr>
        <w:t>zeitlichen</w:t>
      </w:r>
      <w:r w:rsidRPr="00D10415">
        <w:rPr>
          <w:rFonts w:ascii="Courier New" w:hAnsi="Courier New" w:cs="Courier New"/>
          <w:sz w:val="18"/>
          <w:szCs w:val="18"/>
        </w:rPr>
        <w:t xml:space="preserve"> Ve</w:t>
      </w:r>
      <w:r w:rsidRPr="00D10415">
        <w:rPr>
          <w:rFonts w:ascii="Courier New" w:hAnsi="Courier New" w:cs="Courier New"/>
          <w:sz w:val="18"/>
          <w:szCs w:val="18"/>
        </w:rPr>
        <w:t>r</w:t>
      </w:r>
      <w:r w:rsidRPr="00D10415">
        <w:rPr>
          <w:rFonts w:ascii="Courier New" w:hAnsi="Courier New" w:cs="Courier New"/>
          <w:sz w:val="18"/>
          <w:szCs w:val="18"/>
        </w:rPr>
        <w:t>pflichtungen, vereinbarte Nutzu</w:t>
      </w:r>
      <w:r w:rsidRPr="00D10415">
        <w:rPr>
          <w:rFonts w:ascii="Courier New" w:hAnsi="Courier New" w:cs="Courier New"/>
          <w:sz w:val="18"/>
          <w:szCs w:val="18"/>
        </w:rPr>
        <w:t>n</w:t>
      </w:r>
      <w:r w:rsidRPr="00D10415">
        <w:rPr>
          <w:rFonts w:ascii="Courier New" w:hAnsi="Courier New" w:cs="Courier New"/>
          <w:sz w:val="18"/>
          <w:szCs w:val="18"/>
        </w:rPr>
        <w:t>gen zu verwirklichen.</w:t>
      </w:r>
    </w:p>
    <w:p w:rsidR="00D10415" w:rsidRPr="00D10415" w:rsidRDefault="00D10415" w:rsidP="00D10415">
      <w:pPr>
        <w:jc w:val="both"/>
        <w:rPr>
          <w:rFonts w:ascii="Courier New" w:hAnsi="Courier New" w:cs="Courier New"/>
          <w:sz w:val="18"/>
          <w:szCs w:val="18"/>
        </w:rPr>
      </w:pPr>
    </w:p>
    <w:p w:rsidR="00D10415" w:rsidRPr="00D10415" w:rsidRDefault="00D10415" w:rsidP="00D10415">
      <w:pPr>
        <w:jc w:val="both"/>
        <w:rPr>
          <w:rFonts w:ascii="Courier New" w:hAnsi="Courier New" w:cs="Courier New"/>
          <w:sz w:val="18"/>
          <w:szCs w:val="18"/>
        </w:rPr>
      </w:pPr>
      <w:r w:rsidRPr="000018A1">
        <w:rPr>
          <w:rFonts w:ascii="Courier New" w:hAnsi="Courier New" w:cs="Courier New"/>
          <w:b/>
          <w:color w:val="FF0000"/>
          <w:sz w:val="18"/>
          <w:szCs w:val="18"/>
          <w:vertAlign w:val="superscript"/>
        </w:rPr>
        <w:t>9</w:t>
      </w:r>
      <w:r w:rsidRPr="00D10415">
        <w:rPr>
          <w:rFonts w:ascii="Courier New" w:hAnsi="Courier New" w:cs="Courier New"/>
          <w:sz w:val="18"/>
          <w:szCs w:val="18"/>
        </w:rPr>
        <w:t xml:space="preserve"> </w:t>
      </w:r>
      <w:r w:rsidR="00493525">
        <w:rPr>
          <w:rFonts w:ascii="Courier New" w:hAnsi="Courier New" w:cs="Courier New"/>
          <w:sz w:val="18"/>
          <w:szCs w:val="18"/>
        </w:rPr>
        <w:t xml:space="preserve">Die örtliche Raumplanung der Gemeinde ist Teil des </w:t>
      </w:r>
      <w:r w:rsidR="00493525" w:rsidRPr="00D96671">
        <w:rPr>
          <w:rFonts w:ascii="Courier New" w:hAnsi="Courier New" w:cs="Courier New"/>
          <w:b/>
          <w:sz w:val="18"/>
          <w:szCs w:val="18"/>
        </w:rPr>
        <w:t>Hoheitsrechts</w:t>
      </w:r>
      <w:r w:rsidR="00493525">
        <w:rPr>
          <w:rFonts w:ascii="Courier New" w:hAnsi="Courier New" w:cs="Courier New"/>
          <w:sz w:val="18"/>
          <w:szCs w:val="18"/>
        </w:rPr>
        <w:t>, sie ist allein an das Gesetz gebunden, zivilrechtliche Vereinbarungen können nicht Grundlage der örtl</w:t>
      </w:r>
      <w:r w:rsidR="00493525">
        <w:rPr>
          <w:rFonts w:ascii="Courier New" w:hAnsi="Courier New" w:cs="Courier New"/>
          <w:sz w:val="18"/>
          <w:szCs w:val="18"/>
        </w:rPr>
        <w:t>i</w:t>
      </w:r>
      <w:r w:rsidR="00493525">
        <w:rPr>
          <w:rFonts w:ascii="Courier New" w:hAnsi="Courier New" w:cs="Courier New"/>
          <w:sz w:val="18"/>
          <w:szCs w:val="18"/>
        </w:rPr>
        <w:t>chen Raumplanung sein.</w:t>
      </w:r>
      <w:r w:rsidR="00D61C57">
        <w:rPr>
          <w:rFonts w:ascii="Courier New" w:hAnsi="Courier New" w:cs="Courier New"/>
          <w:sz w:val="18"/>
          <w:szCs w:val="18"/>
        </w:rPr>
        <w:t xml:space="preserve"> </w:t>
      </w:r>
      <w:r w:rsidRPr="00D10415">
        <w:rPr>
          <w:rFonts w:ascii="Courier New" w:hAnsi="Courier New" w:cs="Courier New"/>
          <w:sz w:val="18"/>
          <w:szCs w:val="18"/>
        </w:rPr>
        <w:t>Weil rechtlich zwischen den hoheitlichen Planungsakten der G</w:t>
      </w:r>
      <w:r w:rsidRPr="00D10415">
        <w:rPr>
          <w:rFonts w:ascii="Courier New" w:hAnsi="Courier New" w:cs="Courier New"/>
          <w:sz w:val="18"/>
          <w:szCs w:val="18"/>
        </w:rPr>
        <w:t>e</w:t>
      </w:r>
      <w:r w:rsidRPr="00D10415">
        <w:rPr>
          <w:rFonts w:ascii="Courier New" w:hAnsi="Courier New" w:cs="Courier New"/>
          <w:sz w:val="18"/>
          <w:szCs w:val="18"/>
        </w:rPr>
        <w:t>meinde und den zivi</w:t>
      </w:r>
      <w:r w:rsidRPr="00D10415">
        <w:rPr>
          <w:rFonts w:ascii="Courier New" w:hAnsi="Courier New" w:cs="Courier New"/>
          <w:sz w:val="18"/>
          <w:szCs w:val="18"/>
        </w:rPr>
        <w:t>l</w:t>
      </w:r>
      <w:r w:rsidRPr="00D10415">
        <w:rPr>
          <w:rFonts w:ascii="Courier New" w:hAnsi="Courier New" w:cs="Courier New"/>
          <w:sz w:val="18"/>
          <w:szCs w:val="18"/>
        </w:rPr>
        <w:t>rechtlichen Vereinbarungen zur Herstellung der Vertretbarkeit von Planungsakten kein rechtlicher Zusammenhang besteht, ist es zweckmäßig, dass der Text der Nutzungsverei</w:t>
      </w:r>
      <w:r w:rsidRPr="00D10415">
        <w:rPr>
          <w:rFonts w:ascii="Courier New" w:hAnsi="Courier New" w:cs="Courier New"/>
          <w:sz w:val="18"/>
          <w:szCs w:val="18"/>
        </w:rPr>
        <w:t>n</w:t>
      </w:r>
      <w:r w:rsidRPr="00D10415">
        <w:rPr>
          <w:rFonts w:ascii="Courier New" w:hAnsi="Courier New" w:cs="Courier New"/>
          <w:sz w:val="18"/>
          <w:szCs w:val="18"/>
        </w:rPr>
        <w:t xml:space="preserve">barung dies ausdrücklich festhält. </w:t>
      </w:r>
    </w:p>
    <w:p w:rsidR="00D10415" w:rsidRPr="00D10415" w:rsidRDefault="00D10415" w:rsidP="00D10415">
      <w:pPr>
        <w:jc w:val="both"/>
        <w:rPr>
          <w:rFonts w:ascii="Courier New" w:hAnsi="Courier New" w:cs="Courier New"/>
          <w:sz w:val="18"/>
          <w:szCs w:val="18"/>
        </w:rPr>
      </w:pPr>
    </w:p>
    <w:p w:rsidR="00D10415" w:rsidRPr="00D10415" w:rsidRDefault="00D10415" w:rsidP="00D10415">
      <w:pPr>
        <w:jc w:val="both"/>
        <w:rPr>
          <w:rFonts w:ascii="Courier New" w:hAnsi="Courier New" w:cs="Courier New"/>
          <w:sz w:val="18"/>
          <w:szCs w:val="18"/>
        </w:rPr>
      </w:pPr>
      <w:r w:rsidRPr="000018A1">
        <w:rPr>
          <w:rFonts w:ascii="Courier New" w:hAnsi="Courier New" w:cs="Courier New"/>
          <w:b/>
          <w:color w:val="FF0000"/>
          <w:sz w:val="18"/>
          <w:szCs w:val="18"/>
          <w:vertAlign w:val="superscript"/>
        </w:rPr>
        <w:t>10</w:t>
      </w:r>
      <w:r w:rsidRPr="00D10415">
        <w:rPr>
          <w:rFonts w:ascii="Verdana" w:hAnsi="Verdana"/>
          <w:color w:val="FF0000"/>
          <w:sz w:val="18"/>
          <w:szCs w:val="18"/>
        </w:rPr>
        <w:t xml:space="preserve"> </w:t>
      </w:r>
      <w:r w:rsidRPr="00D10415">
        <w:rPr>
          <w:rFonts w:ascii="Courier New" w:hAnsi="Courier New" w:cs="Courier New"/>
          <w:sz w:val="18"/>
          <w:szCs w:val="18"/>
        </w:rPr>
        <w:t xml:space="preserve">Die </w:t>
      </w:r>
      <w:r w:rsidRPr="00D10415">
        <w:rPr>
          <w:rFonts w:ascii="Courier New" w:hAnsi="Courier New" w:cs="Courier New"/>
          <w:b/>
          <w:caps/>
          <w:sz w:val="18"/>
          <w:szCs w:val="18"/>
          <w:u w:val="single"/>
        </w:rPr>
        <w:t>Anlage</w:t>
      </w:r>
      <w:r w:rsidRPr="00D10415">
        <w:rPr>
          <w:rFonts w:ascii="Courier New" w:hAnsi="Courier New" w:cs="Courier New"/>
          <w:b/>
          <w:sz w:val="18"/>
          <w:szCs w:val="18"/>
          <w:u w:val="single"/>
        </w:rPr>
        <w:t xml:space="preserve"> 4</w:t>
      </w:r>
      <w:r w:rsidRPr="00D10415">
        <w:rPr>
          <w:rFonts w:ascii="Courier New" w:hAnsi="Courier New" w:cs="Courier New"/>
          <w:sz w:val="18"/>
          <w:szCs w:val="18"/>
        </w:rPr>
        <w:t xml:space="preserve"> schlüsselt die Planungskosten, die der/die Nutzungsinteressent/in übe</w:t>
      </w:r>
      <w:r w:rsidRPr="00D10415">
        <w:rPr>
          <w:rFonts w:ascii="Courier New" w:hAnsi="Courier New" w:cs="Courier New"/>
          <w:sz w:val="18"/>
          <w:szCs w:val="18"/>
        </w:rPr>
        <w:t>r</w:t>
      </w:r>
      <w:r w:rsidRPr="00D10415">
        <w:rPr>
          <w:rFonts w:ascii="Courier New" w:hAnsi="Courier New" w:cs="Courier New"/>
          <w:sz w:val="18"/>
          <w:szCs w:val="18"/>
        </w:rPr>
        <w:t xml:space="preserve">nehmen soll, auf und legt </w:t>
      </w:r>
      <w:r w:rsidR="005D5D99">
        <w:rPr>
          <w:rFonts w:ascii="Courier New" w:hAnsi="Courier New" w:cs="Courier New"/>
          <w:sz w:val="18"/>
          <w:szCs w:val="18"/>
        </w:rPr>
        <w:t>den</w:t>
      </w:r>
      <w:r w:rsidRPr="00D10415">
        <w:rPr>
          <w:rFonts w:ascii="Courier New" w:hAnsi="Courier New" w:cs="Courier New"/>
          <w:sz w:val="18"/>
          <w:szCs w:val="18"/>
        </w:rPr>
        <w:t xml:space="preserve"> </w:t>
      </w:r>
      <w:r w:rsidRPr="00D10415">
        <w:rPr>
          <w:rFonts w:ascii="Courier New" w:hAnsi="Courier New" w:cs="Courier New"/>
          <w:b/>
          <w:sz w:val="18"/>
          <w:szCs w:val="18"/>
        </w:rPr>
        <w:t>konkreten Betrag</w:t>
      </w:r>
      <w:r w:rsidRPr="00D10415">
        <w:rPr>
          <w:rFonts w:ascii="Courier New" w:hAnsi="Courier New" w:cs="Courier New"/>
          <w:sz w:val="18"/>
          <w:szCs w:val="18"/>
        </w:rPr>
        <w:t>, den der/die Nutzungsinteressent/in zu bezahlen hat, fest.</w:t>
      </w:r>
    </w:p>
    <w:p w:rsidR="00D10415" w:rsidRPr="00D10415" w:rsidRDefault="00D10415" w:rsidP="00D10415">
      <w:pPr>
        <w:jc w:val="both"/>
        <w:rPr>
          <w:rFonts w:ascii="Courier New" w:hAnsi="Courier New" w:cs="Courier New"/>
          <w:sz w:val="18"/>
          <w:szCs w:val="18"/>
        </w:rPr>
      </w:pPr>
    </w:p>
    <w:p w:rsidR="00D10415" w:rsidRPr="00D10415" w:rsidRDefault="00D10415" w:rsidP="00D10415">
      <w:pPr>
        <w:jc w:val="both"/>
        <w:rPr>
          <w:rFonts w:ascii="Courier New" w:hAnsi="Courier New" w:cs="Courier New"/>
          <w:sz w:val="18"/>
          <w:szCs w:val="18"/>
        </w:rPr>
      </w:pPr>
      <w:r w:rsidRPr="000018A1">
        <w:rPr>
          <w:rFonts w:ascii="Courier New" w:hAnsi="Courier New" w:cs="Courier New"/>
          <w:b/>
          <w:color w:val="FF0000"/>
          <w:sz w:val="18"/>
          <w:szCs w:val="18"/>
          <w:vertAlign w:val="superscript"/>
        </w:rPr>
        <w:t>11</w:t>
      </w:r>
      <w:r w:rsidRPr="00D10415">
        <w:rPr>
          <w:rFonts w:ascii="Courier New" w:hAnsi="Courier New" w:cs="Courier New"/>
          <w:sz w:val="18"/>
          <w:szCs w:val="18"/>
          <w:vertAlign w:val="superscript"/>
        </w:rPr>
        <w:t xml:space="preserve"> </w:t>
      </w:r>
      <w:r w:rsidR="008F7FCD">
        <w:rPr>
          <w:rFonts w:ascii="Courier New" w:hAnsi="Courier New" w:cs="Courier New"/>
          <w:sz w:val="18"/>
          <w:szCs w:val="18"/>
        </w:rPr>
        <w:t>Eine</w:t>
      </w:r>
      <w:r w:rsidRPr="00D10415">
        <w:rPr>
          <w:rFonts w:ascii="Courier New" w:hAnsi="Courier New" w:cs="Courier New"/>
          <w:sz w:val="18"/>
          <w:szCs w:val="18"/>
        </w:rPr>
        <w:t xml:space="preserve"> praktische Schwierigkeit von Nutzungsvereinbarungen besteht in der Frage, wie die Gemeinde die zivilrechtlichen Verpflichtungen des/der Liegenschaftseigentümers/in durchsetzt. Dies ist auf dem </w:t>
      </w:r>
      <w:r w:rsidRPr="00C274A3">
        <w:rPr>
          <w:rFonts w:ascii="Courier New" w:hAnsi="Courier New" w:cs="Courier New"/>
          <w:b/>
          <w:sz w:val="18"/>
          <w:szCs w:val="18"/>
        </w:rPr>
        <w:t>Zivilrechtsweg</w:t>
      </w:r>
      <w:r w:rsidRPr="00D10415">
        <w:rPr>
          <w:rFonts w:ascii="Courier New" w:hAnsi="Courier New" w:cs="Courier New"/>
          <w:sz w:val="18"/>
          <w:szCs w:val="18"/>
        </w:rPr>
        <w:t xml:space="preserve"> möglich, aber auch langwierig. Deshalb ist es zweckmäßig, eventuelle Verstöße des/der Liegenschaftseigentümers/in gegen se</w:t>
      </w:r>
      <w:r w:rsidRPr="00D10415">
        <w:rPr>
          <w:rFonts w:ascii="Courier New" w:hAnsi="Courier New" w:cs="Courier New"/>
          <w:sz w:val="18"/>
          <w:szCs w:val="18"/>
        </w:rPr>
        <w:t>i</w:t>
      </w:r>
      <w:r w:rsidRPr="00D10415">
        <w:rPr>
          <w:rFonts w:ascii="Courier New" w:hAnsi="Courier New" w:cs="Courier New"/>
          <w:sz w:val="18"/>
          <w:szCs w:val="18"/>
        </w:rPr>
        <w:t xml:space="preserve">ne/ihre Verpflichtungen aus der Vereinbarung mit einer </w:t>
      </w:r>
      <w:r w:rsidRPr="00D10415">
        <w:rPr>
          <w:rFonts w:ascii="Courier New" w:hAnsi="Courier New" w:cs="Courier New"/>
          <w:b/>
          <w:sz w:val="18"/>
          <w:szCs w:val="18"/>
        </w:rPr>
        <w:t>Pönale</w:t>
      </w:r>
      <w:r w:rsidRPr="00D10415">
        <w:rPr>
          <w:rFonts w:ascii="Courier New" w:hAnsi="Courier New" w:cs="Courier New"/>
          <w:sz w:val="18"/>
          <w:szCs w:val="18"/>
        </w:rPr>
        <w:t xml:space="preserve"> abzusichern. Auch die Gestaltung einzelner Verpflichtungen als </w:t>
      </w:r>
      <w:r w:rsidRPr="00D10415">
        <w:rPr>
          <w:rFonts w:ascii="Courier New" w:hAnsi="Courier New" w:cs="Courier New"/>
          <w:b/>
          <w:sz w:val="18"/>
          <w:szCs w:val="18"/>
        </w:rPr>
        <w:t>vollstreckbare Notariatsakte</w:t>
      </w:r>
      <w:r w:rsidRPr="00D10415">
        <w:rPr>
          <w:rFonts w:ascii="Courier New" w:hAnsi="Courier New" w:cs="Courier New"/>
          <w:sz w:val="18"/>
          <w:szCs w:val="18"/>
        </w:rPr>
        <w:t xml:space="preserve"> (Anmerkung </w:t>
      </w:r>
      <w:r w:rsidR="00C04E6E">
        <w:rPr>
          <w:rFonts w:ascii="Courier New" w:hAnsi="Courier New" w:cs="Courier New"/>
          <w:sz w:val="18"/>
          <w:szCs w:val="18"/>
        </w:rPr>
        <w:t>14</w:t>
      </w:r>
      <w:r w:rsidRPr="00D10415">
        <w:rPr>
          <w:rFonts w:ascii="Courier New" w:hAnsi="Courier New" w:cs="Courier New"/>
          <w:sz w:val="18"/>
          <w:szCs w:val="18"/>
        </w:rPr>
        <w:t xml:space="preserve">) oder </w:t>
      </w:r>
      <w:r w:rsidRPr="00D10415">
        <w:rPr>
          <w:rFonts w:ascii="Courier New" w:hAnsi="Courier New" w:cs="Courier New"/>
          <w:b/>
          <w:sz w:val="18"/>
          <w:szCs w:val="18"/>
        </w:rPr>
        <w:t>grundbücherliche Besicherungen</w:t>
      </w:r>
      <w:r w:rsidRPr="00D10415">
        <w:rPr>
          <w:rFonts w:ascii="Courier New" w:hAnsi="Courier New" w:cs="Courier New"/>
          <w:sz w:val="18"/>
          <w:szCs w:val="18"/>
        </w:rPr>
        <w:t xml:space="preserve"> (Anmerkung </w:t>
      </w:r>
      <w:r w:rsidR="00C04E6E">
        <w:rPr>
          <w:rFonts w:ascii="Courier New" w:hAnsi="Courier New" w:cs="Courier New"/>
          <w:sz w:val="18"/>
          <w:szCs w:val="18"/>
        </w:rPr>
        <w:t>13</w:t>
      </w:r>
      <w:r w:rsidRPr="00D10415">
        <w:rPr>
          <w:rFonts w:ascii="Courier New" w:hAnsi="Courier New" w:cs="Courier New"/>
          <w:sz w:val="18"/>
          <w:szCs w:val="18"/>
        </w:rPr>
        <w:t>) wären denkbar.</w:t>
      </w:r>
    </w:p>
    <w:p w:rsidR="00D10415" w:rsidRPr="00D10415" w:rsidRDefault="00D10415" w:rsidP="00D10415">
      <w:pPr>
        <w:jc w:val="both"/>
        <w:rPr>
          <w:rFonts w:ascii="Courier New" w:hAnsi="Courier New" w:cs="Courier New"/>
          <w:sz w:val="18"/>
          <w:szCs w:val="18"/>
        </w:rPr>
      </w:pPr>
    </w:p>
    <w:p w:rsidR="00D10415" w:rsidRPr="00D10415" w:rsidRDefault="00D10415" w:rsidP="00D10415">
      <w:pPr>
        <w:jc w:val="both"/>
        <w:rPr>
          <w:rFonts w:ascii="Courier New" w:hAnsi="Courier New" w:cs="Courier New"/>
          <w:sz w:val="18"/>
          <w:szCs w:val="18"/>
        </w:rPr>
      </w:pPr>
      <w:r w:rsidRPr="000018A1">
        <w:rPr>
          <w:rFonts w:ascii="Courier New" w:hAnsi="Courier New" w:cs="Courier New"/>
          <w:b/>
          <w:color w:val="FF0000"/>
          <w:sz w:val="18"/>
          <w:szCs w:val="18"/>
          <w:vertAlign w:val="superscript"/>
        </w:rPr>
        <w:t>12</w:t>
      </w:r>
      <w:r w:rsidRPr="00D10415">
        <w:rPr>
          <w:rFonts w:ascii="Courier New" w:hAnsi="Courier New" w:cs="Courier New"/>
          <w:sz w:val="18"/>
          <w:szCs w:val="18"/>
        </w:rPr>
        <w:t xml:space="preserve"> Die Festsetzung der </w:t>
      </w:r>
      <w:r w:rsidRPr="00B857CE">
        <w:rPr>
          <w:rFonts w:ascii="Courier New" w:hAnsi="Courier New" w:cs="Courier New"/>
          <w:b/>
          <w:sz w:val="18"/>
          <w:szCs w:val="18"/>
        </w:rPr>
        <w:t>Höhe der Pönale</w:t>
      </w:r>
      <w:r w:rsidRPr="00D10415">
        <w:rPr>
          <w:rFonts w:ascii="Courier New" w:hAnsi="Courier New" w:cs="Courier New"/>
          <w:sz w:val="18"/>
          <w:szCs w:val="18"/>
        </w:rPr>
        <w:t xml:space="preserve"> liegt im Ermessen der Gemeinde. Die Höhe soll jedenfalls ausreichen, die Einhaltung der übernommenen Verpflichtungen durch den/die Liegenschaftseigentümer/in wahrscheinlich erscheinen zu lassen. Dem Gericht steht das Recht zu, gegebenenfalls die Höhe der Pönale herabzusetzen.</w:t>
      </w:r>
    </w:p>
    <w:p w:rsidR="00D10415" w:rsidRPr="00D10415" w:rsidRDefault="00D10415" w:rsidP="00D10415">
      <w:pPr>
        <w:jc w:val="both"/>
        <w:rPr>
          <w:rFonts w:ascii="Courier New" w:hAnsi="Courier New" w:cs="Courier New"/>
          <w:sz w:val="18"/>
          <w:szCs w:val="18"/>
        </w:rPr>
      </w:pPr>
    </w:p>
    <w:p w:rsidR="00D10415" w:rsidRPr="00D10415" w:rsidRDefault="00D10415" w:rsidP="00D10415">
      <w:pPr>
        <w:jc w:val="both"/>
        <w:rPr>
          <w:rFonts w:ascii="Courier New" w:hAnsi="Courier New" w:cs="Courier New"/>
          <w:sz w:val="18"/>
          <w:szCs w:val="18"/>
        </w:rPr>
      </w:pPr>
      <w:r w:rsidRPr="000018A1">
        <w:rPr>
          <w:rFonts w:ascii="Courier New" w:hAnsi="Courier New" w:cs="Courier New"/>
          <w:b/>
          <w:color w:val="FF0000"/>
          <w:sz w:val="18"/>
          <w:szCs w:val="18"/>
          <w:vertAlign w:val="superscript"/>
        </w:rPr>
        <w:t>13</w:t>
      </w:r>
      <w:r w:rsidRPr="00D10415">
        <w:rPr>
          <w:rFonts w:ascii="Courier New" w:hAnsi="Courier New" w:cs="Courier New"/>
          <w:color w:val="FF0000"/>
          <w:sz w:val="18"/>
          <w:szCs w:val="18"/>
        </w:rPr>
        <w:t xml:space="preserve"> </w:t>
      </w:r>
      <w:r w:rsidRPr="00D10415">
        <w:rPr>
          <w:rFonts w:ascii="Courier New" w:hAnsi="Courier New" w:cs="Courier New"/>
          <w:sz w:val="18"/>
          <w:szCs w:val="18"/>
        </w:rPr>
        <w:t xml:space="preserve">Von der Besicherung der Nutzungsverpflichtungen durch eine Pönale abgesehen, können </w:t>
      </w:r>
      <w:r w:rsidRPr="001367C2">
        <w:rPr>
          <w:rFonts w:ascii="Courier New" w:hAnsi="Courier New" w:cs="Courier New"/>
          <w:b/>
          <w:sz w:val="18"/>
          <w:szCs w:val="18"/>
        </w:rPr>
        <w:t>nicht alle</w:t>
      </w:r>
      <w:r w:rsidRPr="00D10415">
        <w:rPr>
          <w:rFonts w:ascii="Courier New" w:hAnsi="Courier New" w:cs="Courier New"/>
          <w:sz w:val="18"/>
          <w:szCs w:val="18"/>
        </w:rPr>
        <w:t xml:space="preserve"> aber </w:t>
      </w:r>
      <w:r w:rsidRPr="00D10415">
        <w:rPr>
          <w:rFonts w:ascii="Courier New" w:hAnsi="Courier New" w:cs="Courier New"/>
          <w:b/>
          <w:sz w:val="18"/>
          <w:szCs w:val="18"/>
        </w:rPr>
        <w:t>bestimmte</w:t>
      </w:r>
      <w:r w:rsidRPr="00D10415">
        <w:rPr>
          <w:rFonts w:ascii="Courier New" w:hAnsi="Courier New" w:cs="Courier New"/>
          <w:sz w:val="18"/>
          <w:szCs w:val="18"/>
        </w:rPr>
        <w:t xml:space="preserve"> Verpflichtungen zu Gunsten der Gemeinde </w:t>
      </w:r>
      <w:r w:rsidRPr="00D10415">
        <w:rPr>
          <w:rFonts w:ascii="Courier New" w:hAnsi="Courier New" w:cs="Courier New"/>
          <w:b/>
          <w:sz w:val="18"/>
          <w:szCs w:val="18"/>
        </w:rPr>
        <w:t>grundbücherlich s</w:t>
      </w:r>
      <w:r w:rsidRPr="00D10415">
        <w:rPr>
          <w:rFonts w:ascii="Courier New" w:hAnsi="Courier New" w:cs="Courier New"/>
          <w:b/>
          <w:sz w:val="18"/>
          <w:szCs w:val="18"/>
        </w:rPr>
        <w:t>i</w:t>
      </w:r>
      <w:r w:rsidRPr="00D10415">
        <w:rPr>
          <w:rFonts w:ascii="Courier New" w:hAnsi="Courier New" w:cs="Courier New"/>
          <w:b/>
          <w:sz w:val="18"/>
          <w:szCs w:val="18"/>
        </w:rPr>
        <w:t>chergestellt</w:t>
      </w:r>
      <w:r w:rsidRPr="00D10415">
        <w:rPr>
          <w:rFonts w:ascii="Courier New" w:hAnsi="Courier New" w:cs="Courier New"/>
          <w:sz w:val="18"/>
          <w:szCs w:val="18"/>
        </w:rPr>
        <w:t xml:space="preserve"> werden. Rechtsgrundlage dafür sind </w:t>
      </w:r>
      <w:r w:rsidRPr="00D10415">
        <w:rPr>
          <w:rFonts w:ascii="Courier New" w:hAnsi="Courier New" w:cs="Courier New"/>
          <w:b/>
          <w:sz w:val="18"/>
          <w:szCs w:val="18"/>
        </w:rPr>
        <w:t>unregelmäßige Servituten</w:t>
      </w:r>
      <w:r w:rsidRPr="00D10415">
        <w:rPr>
          <w:rFonts w:ascii="Courier New" w:hAnsi="Courier New" w:cs="Courier New"/>
          <w:sz w:val="18"/>
          <w:szCs w:val="18"/>
        </w:rPr>
        <w:t>, die rech</w:t>
      </w:r>
      <w:r w:rsidRPr="00D10415">
        <w:rPr>
          <w:rFonts w:ascii="Courier New" w:hAnsi="Courier New" w:cs="Courier New"/>
          <w:sz w:val="18"/>
          <w:szCs w:val="18"/>
        </w:rPr>
        <w:t>t</w:t>
      </w:r>
      <w:r w:rsidRPr="00D10415">
        <w:rPr>
          <w:rFonts w:ascii="Courier New" w:hAnsi="Courier New" w:cs="Courier New"/>
          <w:sz w:val="18"/>
          <w:szCs w:val="18"/>
        </w:rPr>
        <w:t xml:space="preserve">lich wie </w:t>
      </w:r>
      <w:r w:rsidRPr="00D10415">
        <w:rPr>
          <w:rFonts w:ascii="Courier New" w:hAnsi="Courier New" w:cs="Courier New"/>
          <w:b/>
          <w:sz w:val="18"/>
          <w:szCs w:val="18"/>
        </w:rPr>
        <w:t>Grunddienstbarkeiten</w:t>
      </w:r>
      <w:r w:rsidRPr="00D10415">
        <w:rPr>
          <w:rFonts w:ascii="Courier New" w:hAnsi="Courier New" w:cs="Courier New"/>
          <w:sz w:val="18"/>
          <w:szCs w:val="18"/>
        </w:rPr>
        <w:t xml:space="preserve"> behandelt werden (</w:t>
      </w:r>
      <w:r w:rsidRPr="00D10415">
        <w:rPr>
          <w:rFonts w:ascii="Courier New" w:hAnsi="Courier New" w:cs="Courier New"/>
          <w:i/>
          <w:sz w:val="18"/>
          <w:szCs w:val="18"/>
        </w:rPr>
        <w:t>Hoffmann</w:t>
      </w:r>
      <w:r w:rsidRPr="00D10415">
        <w:rPr>
          <w:rFonts w:ascii="Courier New" w:hAnsi="Courier New" w:cs="Courier New"/>
          <w:sz w:val="18"/>
          <w:szCs w:val="18"/>
        </w:rPr>
        <w:t xml:space="preserve"> in </w:t>
      </w:r>
      <w:r w:rsidRPr="00D10415">
        <w:rPr>
          <w:rFonts w:ascii="Courier New" w:hAnsi="Courier New" w:cs="Courier New"/>
          <w:i/>
          <w:sz w:val="18"/>
          <w:szCs w:val="18"/>
        </w:rPr>
        <w:t>Rummel</w:t>
      </w:r>
      <w:r w:rsidRPr="00D10415">
        <w:rPr>
          <w:rFonts w:ascii="Courier New" w:hAnsi="Courier New" w:cs="Courier New"/>
          <w:sz w:val="18"/>
          <w:szCs w:val="18"/>
        </w:rPr>
        <w:t xml:space="preserve">, ABGB³, § 479 Rz 1; </w:t>
      </w:r>
      <w:r w:rsidRPr="00D10415">
        <w:rPr>
          <w:rFonts w:ascii="Courier New" w:hAnsi="Courier New" w:cs="Courier New"/>
          <w:i/>
          <w:sz w:val="18"/>
          <w:szCs w:val="18"/>
        </w:rPr>
        <w:t>Rassi</w:t>
      </w:r>
      <w:r w:rsidRPr="00D10415">
        <w:rPr>
          <w:rFonts w:ascii="Courier New" w:hAnsi="Courier New" w:cs="Courier New"/>
          <w:sz w:val="18"/>
          <w:szCs w:val="18"/>
        </w:rPr>
        <w:t xml:space="preserve"> in </w:t>
      </w:r>
      <w:r w:rsidRPr="00D10415">
        <w:rPr>
          <w:rFonts w:ascii="Courier New" w:hAnsi="Courier New" w:cs="Courier New"/>
          <w:i/>
          <w:sz w:val="18"/>
          <w:szCs w:val="18"/>
        </w:rPr>
        <w:t>Kodek</w:t>
      </w:r>
      <w:r w:rsidRPr="00D10415">
        <w:rPr>
          <w:rFonts w:ascii="Courier New" w:hAnsi="Courier New" w:cs="Courier New"/>
          <w:sz w:val="18"/>
          <w:szCs w:val="18"/>
        </w:rPr>
        <w:t>, Grundbuchsrecht 1.01 § 12 GBG Rz 18). Die „servitutsfähige“ Verpflic</w:t>
      </w:r>
      <w:r w:rsidRPr="00D10415">
        <w:rPr>
          <w:rFonts w:ascii="Courier New" w:hAnsi="Courier New" w:cs="Courier New"/>
          <w:sz w:val="18"/>
          <w:szCs w:val="18"/>
        </w:rPr>
        <w:t>h</w:t>
      </w:r>
      <w:r w:rsidRPr="00D10415">
        <w:rPr>
          <w:rFonts w:ascii="Courier New" w:hAnsi="Courier New" w:cs="Courier New"/>
          <w:sz w:val="18"/>
          <w:szCs w:val="18"/>
        </w:rPr>
        <w:t>tung muss in einem auf die konkrete Liegenschaft bezogenen Unterlassen bestehen (so etwa der Verzicht auf den Einbau von Einrichtungen – etwa Küche –</w:t>
      </w:r>
      <w:r w:rsidR="009E32A1">
        <w:rPr>
          <w:rFonts w:ascii="Courier New" w:hAnsi="Courier New" w:cs="Courier New"/>
          <w:sz w:val="18"/>
          <w:szCs w:val="18"/>
        </w:rPr>
        <w:t>,</w:t>
      </w:r>
      <w:r w:rsidRPr="00D10415">
        <w:rPr>
          <w:rFonts w:ascii="Courier New" w:hAnsi="Courier New" w:cs="Courier New"/>
          <w:sz w:val="18"/>
          <w:szCs w:val="18"/>
        </w:rPr>
        <w:t xml:space="preserve"> die eine Haushalt</w:t>
      </w:r>
      <w:r w:rsidRPr="00D10415">
        <w:rPr>
          <w:rFonts w:ascii="Courier New" w:hAnsi="Courier New" w:cs="Courier New"/>
          <w:sz w:val="18"/>
          <w:szCs w:val="18"/>
        </w:rPr>
        <w:t>s</w:t>
      </w:r>
      <w:r w:rsidRPr="00D10415">
        <w:rPr>
          <w:rFonts w:ascii="Courier New" w:hAnsi="Courier New" w:cs="Courier New"/>
          <w:sz w:val="18"/>
          <w:szCs w:val="18"/>
        </w:rPr>
        <w:t xml:space="preserve">führung ermöglichen, um die Benutzung des Gebäudes als Wohnung zu verhindern, OGH 5 Ob 87/91). </w:t>
      </w:r>
    </w:p>
    <w:p w:rsidR="00D10415" w:rsidRPr="00D10415" w:rsidRDefault="00D10415" w:rsidP="00D10415">
      <w:pPr>
        <w:jc w:val="both"/>
        <w:rPr>
          <w:rFonts w:ascii="Courier New" w:hAnsi="Courier New" w:cs="Courier New"/>
          <w:sz w:val="18"/>
          <w:szCs w:val="18"/>
        </w:rPr>
      </w:pPr>
    </w:p>
    <w:p w:rsidR="00D10415" w:rsidRPr="00D10415" w:rsidRDefault="00D10415" w:rsidP="00D10415">
      <w:pPr>
        <w:jc w:val="both"/>
        <w:rPr>
          <w:rFonts w:ascii="Courier New" w:hAnsi="Courier New" w:cs="Courier New"/>
          <w:b/>
          <w:sz w:val="18"/>
          <w:szCs w:val="18"/>
        </w:rPr>
      </w:pPr>
      <w:r w:rsidRPr="00D10415">
        <w:rPr>
          <w:rFonts w:ascii="Courier New" w:hAnsi="Courier New" w:cs="Courier New"/>
          <w:b/>
          <w:sz w:val="18"/>
          <w:szCs w:val="18"/>
          <w:u w:val="single"/>
        </w:rPr>
        <w:t>ACHTUNG:</w:t>
      </w:r>
      <w:r w:rsidRPr="00D10415">
        <w:rPr>
          <w:rFonts w:ascii="Courier New" w:hAnsi="Courier New" w:cs="Courier New"/>
          <w:b/>
          <w:sz w:val="18"/>
          <w:szCs w:val="18"/>
        </w:rPr>
        <w:t xml:space="preserve"> Die Nutzungsverpflichtung, die im Grundbuch als Dienstbarkeit einverleibt werden soll, ist immer einzelfallbezogen, sodass ein allgemeiner Formulierungsvo</w:t>
      </w:r>
      <w:r w:rsidRPr="00D10415">
        <w:rPr>
          <w:rFonts w:ascii="Courier New" w:hAnsi="Courier New" w:cs="Courier New"/>
          <w:b/>
          <w:sz w:val="18"/>
          <w:szCs w:val="18"/>
        </w:rPr>
        <w:t>r</w:t>
      </w:r>
      <w:r w:rsidRPr="00D10415">
        <w:rPr>
          <w:rFonts w:ascii="Courier New" w:hAnsi="Courier New" w:cs="Courier New"/>
          <w:b/>
          <w:sz w:val="18"/>
          <w:szCs w:val="18"/>
        </w:rPr>
        <w:t>schlag im Vereinbarungsmuster nicht möglich ist. Zusätzlich müssen spezifische Grun</w:t>
      </w:r>
      <w:r w:rsidRPr="00D10415">
        <w:rPr>
          <w:rFonts w:ascii="Courier New" w:hAnsi="Courier New" w:cs="Courier New"/>
          <w:b/>
          <w:sz w:val="18"/>
          <w:szCs w:val="18"/>
        </w:rPr>
        <w:t>d</w:t>
      </w:r>
      <w:r w:rsidRPr="00D10415">
        <w:rPr>
          <w:rFonts w:ascii="Courier New" w:hAnsi="Courier New" w:cs="Courier New"/>
          <w:b/>
          <w:sz w:val="18"/>
          <w:szCs w:val="18"/>
        </w:rPr>
        <w:t>buch</w:t>
      </w:r>
      <w:r w:rsidR="00ED0133">
        <w:rPr>
          <w:rFonts w:ascii="Courier New" w:hAnsi="Courier New" w:cs="Courier New"/>
          <w:b/>
          <w:sz w:val="18"/>
          <w:szCs w:val="18"/>
        </w:rPr>
        <w:t>s</w:t>
      </w:r>
      <w:r w:rsidRPr="00D10415">
        <w:rPr>
          <w:rFonts w:ascii="Courier New" w:hAnsi="Courier New" w:cs="Courier New"/>
          <w:b/>
          <w:sz w:val="18"/>
          <w:szCs w:val="18"/>
        </w:rPr>
        <w:t>erklärungen in der Vereinbarung abgegeben werden, damit die Eintragung im Grun</w:t>
      </w:r>
      <w:r w:rsidRPr="00D10415">
        <w:rPr>
          <w:rFonts w:ascii="Courier New" w:hAnsi="Courier New" w:cs="Courier New"/>
          <w:b/>
          <w:sz w:val="18"/>
          <w:szCs w:val="18"/>
        </w:rPr>
        <w:t>d</w:t>
      </w:r>
      <w:r w:rsidRPr="00D10415">
        <w:rPr>
          <w:rFonts w:ascii="Courier New" w:hAnsi="Courier New" w:cs="Courier New"/>
          <w:b/>
          <w:sz w:val="18"/>
          <w:szCs w:val="18"/>
        </w:rPr>
        <w:t xml:space="preserve">buch erfolgen kann. Soll eine Nutzungsvereinbarung Dienstbarkeiten formulieren, die grundbücherlich eingetragen werden sollen, so </w:t>
      </w:r>
      <w:r w:rsidR="00A21882">
        <w:rPr>
          <w:rFonts w:ascii="Courier New" w:hAnsi="Courier New" w:cs="Courier New"/>
          <w:b/>
          <w:sz w:val="18"/>
          <w:szCs w:val="18"/>
        </w:rPr>
        <w:t xml:space="preserve">sollte </w:t>
      </w:r>
      <w:r w:rsidRPr="00D10415">
        <w:rPr>
          <w:rFonts w:ascii="Courier New" w:hAnsi="Courier New" w:cs="Courier New"/>
          <w:b/>
          <w:sz w:val="18"/>
          <w:szCs w:val="18"/>
        </w:rPr>
        <w:t>unbedingt</w:t>
      </w:r>
      <w:r w:rsidR="00A21882">
        <w:rPr>
          <w:rFonts w:ascii="Courier New" w:hAnsi="Courier New" w:cs="Courier New"/>
          <w:b/>
          <w:sz w:val="18"/>
          <w:szCs w:val="18"/>
        </w:rPr>
        <w:t xml:space="preserve"> – auch wenn das geset</w:t>
      </w:r>
      <w:r w:rsidR="00A21882">
        <w:rPr>
          <w:rFonts w:ascii="Courier New" w:hAnsi="Courier New" w:cs="Courier New"/>
          <w:b/>
          <w:sz w:val="18"/>
          <w:szCs w:val="18"/>
        </w:rPr>
        <w:t>z</w:t>
      </w:r>
      <w:r w:rsidR="00A21882">
        <w:rPr>
          <w:rFonts w:ascii="Courier New" w:hAnsi="Courier New" w:cs="Courier New"/>
          <w:b/>
          <w:sz w:val="18"/>
          <w:szCs w:val="18"/>
        </w:rPr>
        <w:t>lich nicht zwingend erforderlich ist –</w:t>
      </w:r>
      <w:r w:rsidRPr="00D10415">
        <w:rPr>
          <w:rFonts w:ascii="Courier New" w:hAnsi="Courier New" w:cs="Courier New"/>
          <w:b/>
          <w:sz w:val="18"/>
          <w:szCs w:val="18"/>
        </w:rPr>
        <w:t xml:space="preserve"> für den speziellen Fall der Vereinbarung ein Notar oder ein Rechtsanwalt </w:t>
      </w:r>
      <w:r w:rsidR="00A21882">
        <w:rPr>
          <w:rFonts w:ascii="Courier New" w:hAnsi="Courier New" w:cs="Courier New"/>
          <w:b/>
          <w:sz w:val="18"/>
          <w:szCs w:val="18"/>
        </w:rPr>
        <w:t>beigezogen werden</w:t>
      </w:r>
      <w:r w:rsidRPr="00D10415">
        <w:rPr>
          <w:rFonts w:ascii="Courier New" w:hAnsi="Courier New" w:cs="Courier New"/>
          <w:b/>
          <w:sz w:val="18"/>
          <w:szCs w:val="18"/>
        </w:rPr>
        <w:t>.</w:t>
      </w:r>
    </w:p>
    <w:p w:rsidR="00D10415" w:rsidRPr="00D10415" w:rsidRDefault="00D10415" w:rsidP="00D10415">
      <w:pPr>
        <w:jc w:val="both"/>
        <w:rPr>
          <w:rFonts w:ascii="Courier New" w:hAnsi="Courier New" w:cs="Courier New"/>
          <w:sz w:val="18"/>
          <w:szCs w:val="18"/>
        </w:rPr>
      </w:pPr>
    </w:p>
    <w:p w:rsidR="00D10415" w:rsidRPr="00D10415" w:rsidRDefault="00D10415" w:rsidP="00D10415">
      <w:pPr>
        <w:tabs>
          <w:tab w:val="left" w:pos="360"/>
        </w:tabs>
        <w:jc w:val="both"/>
        <w:rPr>
          <w:rFonts w:ascii="Courier New" w:hAnsi="Courier New" w:cs="Courier New"/>
          <w:sz w:val="18"/>
          <w:szCs w:val="18"/>
        </w:rPr>
      </w:pPr>
      <w:r w:rsidRPr="000018A1">
        <w:rPr>
          <w:rFonts w:ascii="Courier New" w:hAnsi="Courier New" w:cs="Courier New"/>
          <w:b/>
          <w:color w:val="FF0000"/>
          <w:sz w:val="18"/>
          <w:szCs w:val="18"/>
          <w:vertAlign w:val="superscript"/>
        </w:rPr>
        <w:t>14</w:t>
      </w:r>
      <w:r w:rsidRPr="00D10415">
        <w:rPr>
          <w:rFonts w:ascii="Courier New" w:hAnsi="Courier New" w:cs="Courier New"/>
          <w:color w:val="FF0000"/>
          <w:sz w:val="18"/>
          <w:szCs w:val="18"/>
        </w:rPr>
        <w:t xml:space="preserve"> </w:t>
      </w:r>
      <w:r w:rsidRPr="00D10415">
        <w:rPr>
          <w:rFonts w:ascii="Courier New" w:hAnsi="Courier New" w:cs="Courier New"/>
          <w:sz w:val="18"/>
          <w:szCs w:val="18"/>
        </w:rPr>
        <w:t>Die von dem/der Nutzungsinteressenten/in übernommenen Verpflichtungen sind zivilve</w:t>
      </w:r>
      <w:r w:rsidRPr="00D10415">
        <w:rPr>
          <w:rFonts w:ascii="Courier New" w:hAnsi="Courier New" w:cs="Courier New"/>
          <w:sz w:val="18"/>
          <w:szCs w:val="18"/>
        </w:rPr>
        <w:t>r</w:t>
      </w:r>
      <w:r w:rsidRPr="00D10415">
        <w:rPr>
          <w:rFonts w:ascii="Courier New" w:hAnsi="Courier New" w:cs="Courier New"/>
          <w:sz w:val="18"/>
          <w:szCs w:val="18"/>
        </w:rPr>
        <w:t xml:space="preserve">traglich bindend. Hält der/die Nutzungsinteressent/in eine solche Verpflichtung </w:t>
      </w:r>
      <w:r w:rsidR="009E32A1">
        <w:rPr>
          <w:rFonts w:ascii="Courier New" w:hAnsi="Courier New" w:cs="Courier New"/>
          <w:sz w:val="18"/>
          <w:szCs w:val="18"/>
        </w:rPr>
        <w:t>nicht ein, muss die Gemeinde vor</w:t>
      </w:r>
      <w:r w:rsidRPr="00D10415">
        <w:rPr>
          <w:rFonts w:ascii="Courier New" w:hAnsi="Courier New" w:cs="Courier New"/>
          <w:sz w:val="18"/>
          <w:szCs w:val="18"/>
        </w:rPr>
        <w:t xml:space="preserve"> dem Zivilgericht auf entsprechende Einhaltung Klage führen. Das ist langwierig, zeitaufwendig, kostenintensiv und risikobehaftet. Erst </w:t>
      </w:r>
      <w:r w:rsidRPr="00BC6FFF">
        <w:rPr>
          <w:rFonts w:ascii="Courier New" w:hAnsi="Courier New" w:cs="Courier New"/>
          <w:b/>
          <w:sz w:val="18"/>
          <w:szCs w:val="18"/>
        </w:rPr>
        <w:t>ein recht</w:t>
      </w:r>
      <w:r w:rsidRPr="00BC6FFF">
        <w:rPr>
          <w:rFonts w:ascii="Courier New" w:hAnsi="Courier New" w:cs="Courier New"/>
          <w:b/>
          <w:sz w:val="18"/>
          <w:szCs w:val="18"/>
        </w:rPr>
        <w:t>s</w:t>
      </w:r>
      <w:r w:rsidRPr="00BC6FFF">
        <w:rPr>
          <w:rFonts w:ascii="Courier New" w:hAnsi="Courier New" w:cs="Courier New"/>
          <w:b/>
          <w:sz w:val="18"/>
          <w:szCs w:val="18"/>
        </w:rPr>
        <w:t>kräftiges Urteil</w:t>
      </w:r>
      <w:r w:rsidRPr="00D10415">
        <w:rPr>
          <w:rFonts w:ascii="Courier New" w:hAnsi="Courier New" w:cs="Courier New"/>
          <w:sz w:val="18"/>
          <w:szCs w:val="18"/>
        </w:rPr>
        <w:t xml:space="preserve"> </w:t>
      </w:r>
      <w:r w:rsidR="00BC6FFF">
        <w:rPr>
          <w:rFonts w:ascii="Courier New" w:hAnsi="Courier New" w:cs="Courier New"/>
          <w:sz w:val="18"/>
          <w:szCs w:val="18"/>
        </w:rPr>
        <w:t xml:space="preserve">des Gerichts </w:t>
      </w:r>
      <w:r w:rsidRPr="00D10415">
        <w:rPr>
          <w:rFonts w:ascii="Courier New" w:hAnsi="Courier New" w:cs="Courier New"/>
          <w:sz w:val="18"/>
          <w:szCs w:val="18"/>
        </w:rPr>
        <w:t xml:space="preserve">kann im Wege der </w:t>
      </w:r>
      <w:r w:rsidRPr="00BC6FFF">
        <w:rPr>
          <w:rFonts w:ascii="Courier New" w:hAnsi="Courier New" w:cs="Courier New"/>
          <w:b/>
          <w:sz w:val="18"/>
          <w:szCs w:val="18"/>
        </w:rPr>
        <w:t>Exekution</w:t>
      </w:r>
      <w:r w:rsidRPr="00D10415">
        <w:rPr>
          <w:rFonts w:ascii="Courier New" w:hAnsi="Courier New" w:cs="Courier New"/>
          <w:sz w:val="18"/>
          <w:szCs w:val="18"/>
        </w:rPr>
        <w:t xml:space="preserve"> gegen den/die Nutzungsint</w:t>
      </w:r>
      <w:r w:rsidRPr="00D10415">
        <w:rPr>
          <w:rFonts w:ascii="Courier New" w:hAnsi="Courier New" w:cs="Courier New"/>
          <w:sz w:val="18"/>
          <w:szCs w:val="18"/>
        </w:rPr>
        <w:t>e</w:t>
      </w:r>
      <w:r w:rsidRPr="00D10415">
        <w:rPr>
          <w:rFonts w:ascii="Courier New" w:hAnsi="Courier New" w:cs="Courier New"/>
          <w:sz w:val="18"/>
          <w:szCs w:val="18"/>
        </w:rPr>
        <w:t>ressenten/in durchgesetzt werden.</w:t>
      </w:r>
      <w:r w:rsidRPr="00D10415">
        <w:rPr>
          <w:rFonts w:ascii="Courier New" w:hAnsi="Courier New" w:cs="Courier New"/>
          <w:color w:val="FF0000"/>
          <w:sz w:val="18"/>
          <w:szCs w:val="18"/>
        </w:rPr>
        <w:t xml:space="preserve"> </w:t>
      </w:r>
    </w:p>
    <w:p w:rsidR="00D10415" w:rsidRPr="00D10415" w:rsidRDefault="00D10415" w:rsidP="00D10415">
      <w:pPr>
        <w:tabs>
          <w:tab w:val="left" w:pos="360"/>
        </w:tabs>
        <w:jc w:val="both"/>
        <w:rPr>
          <w:rFonts w:ascii="Courier New" w:hAnsi="Courier New" w:cs="Courier New"/>
          <w:sz w:val="18"/>
          <w:szCs w:val="18"/>
        </w:rPr>
      </w:pPr>
    </w:p>
    <w:p w:rsidR="00D10415" w:rsidRPr="00D10415" w:rsidRDefault="00D10415" w:rsidP="00D10415">
      <w:pPr>
        <w:tabs>
          <w:tab w:val="left" w:pos="360"/>
        </w:tabs>
        <w:jc w:val="both"/>
        <w:rPr>
          <w:rFonts w:ascii="Courier New" w:hAnsi="Courier New" w:cs="Courier New"/>
          <w:sz w:val="18"/>
          <w:szCs w:val="18"/>
        </w:rPr>
      </w:pPr>
      <w:r w:rsidRPr="00D10415">
        <w:rPr>
          <w:rFonts w:ascii="Courier New" w:hAnsi="Courier New" w:cs="Courier New"/>
          <w:sz w:val="18"/>
          <w:szCs w:val="18"/>
        </w:rPr>
        <w:t>Der Zivilprozess kann vermieden werden, wenn eine hinreichend konkretisierte Nutzung</w:t>
      </w:r>
      <w:r w:rsidRPr="00D10415">
        <w:rPr>
          <w:rFonts w:ascii="Courier New" w:hAnsi="Courier New" w:cs="Courier New"/>
          <w:sz w:val="18"/>
          <w:szCs w:val="18"/>
        </w:rPr>
        <w:t>s</w:t>
      </w:r>
      <w:r w:rsidRPr="00D10415">
        <w:rPr>
          <w:rFonts w:ascii="Courier New" w:hAnsi="Courier New" w:cs="Courier New"/>
          <w:sz w:val="18"/>
          <w:szCs w:val="18"/>
        </w:rPr>
        <w:t xml:space="preserve">verpflichtung in einem </w:t>
      </w:r>
      <w:r w:rsidRPr="00D10415">
        <w:rPr>
          <w:rFonts w:ascii="Courier New" w:hAnsi="Courier New" w:cs="Courier New"/>
          <w:b/>
          <w:sz w:val="18"/>
          <w:szCs w:val="18"/>
        </w:rPr>
        <w:t>vollstreckbaren Notariatsakt</w:t>
      </w:r>
      <w:r w:rsidRPr="00D10415">
        <w:rPr>
          <w:rFonts w:ascii="Courier New" w:hAnsi="Courier New" w:cs="Courier New"/>
          <w:sz w:val="18"/>
          <w:szCs w:val="18"/>
        </w:rPr>
        <w:t xml:space="preserve"> vereinbart wird. Ein Notariatsakt ist wie ein gerichtliches Urteil bzw wie ein vor Gericht abgeschlossener Vergleich </w:t>
      </w:r>
      <w:r w:rsidRPr="00D10415">
        <w:rPr>
          <w:rFonts w:ascii="Courier New" w:hAnsi="Courier New" w:cs="Courier New"/>
          <w:b/>
          <w:sz w:val="18"/>
          <w:szCs w:val="18"/>
        </w:rPr>
        <w:t>exekutionsfähig</w:t>
      </w:r>
      <w:r w:rsidRPr="00D10415">
        <w:rPr>
          <w:rFonts w:ascii="Courier New" w:hAnsi="Courier New" w:cs="Courier New"/>
          <w:sz w:val="18"/>
          <w:szCs w:val="18"/>
        </w:rPr>
        <w:t xml:space="preserve"> (§ 3 Notariatsordnung, § 1 Z 17 Exekutionsordnung). Sollen Verpflic</w:t>
      </w:r>
      <w:r w:rsidRPr="00D10415">
        <w:rPr>
          <w:rFonts w:ascii="Courier New" w:hAnsi="Courier New" w:cs="Courier New"/>
          <w:sz w:val="18"/>
          <w:szCs w:val="18"/>
        </w:rPr>
        <w:t>h</w:t>
      </w:r>
      <w:r w:rsidRPr="00D10415">
        <w:rPr>
          <w:rFonts w:ascii="Courier New" w:hAnsi="Courier New" w:cs="Courier New"/>
          <w:sz w:val="18"/>
          <w:szCs w:val="18"/>
        </w:rPr>
        <w:t xml:space="preserve">tungen einer Nutzungsvereinbarung in diesem Sinn unmittelbar vollstreckbar sein, so müssen die Gemeinde und der Nutzungsinteressent die Vereinbarung in einem förmlichen Notariatsakt vor einem </w:t>
      </w:r>
      <w:r w:rsidRPr="00D04678">
        <w:rPr>
          <w:rFonts w:ascii="Courier New" w:hAnsi="Courier New" w:cs="Courier New"/>
          <w:b/>
          <w:sz w:val="18"/>
          <w:szCs w:val="18"/>
        </w:rPr>
        <w:t>öffentlichen Notar</w:t>
      </w:r>
      <w:r w:rsidRPr="00D10415">
        <w:rPr>
          <w:rFonts w:ascii="Courier New" w:hAnsi="Courier New" w:cs="Courier New"/>
          <w:sz w:val="18"/>
          <w:szCs w:val="18"/>
        </w:rPr>
        <w:t xml:space="preserve"> abschließen. </w:t>
      </w:r>
    </w:p>
    <w:p w:rsidR="00D10415" w:rsidRPr="00D10415" w:rsidRDefault="00D10415" w:rsidP="00D10415">
      <w:pPr>
        <w:tabs>
          <w:tab w:val="left" w:pos="360"/>
        </w:tabs>
        <w:jc w:val="both"/>
        <w:rPr>
          <w:rFonts w:ascii="Courier New" w:hAnsi="Courier New" w:cs="Courier New"/>
          <w:sz w:val="18"/>
          <w:szCs w:val="18"/>
        </w:rPr>
      </w:pPr>
    </w:p>
    <w:p w:rsidR="00D10415" w:rsidRPr="00D10415" w:rsidRDefault="00D10415" w:rsidP="00D10415">
      <w:pPr>
        <w:tabs>
          <w:tab w:val="left" w:pos="360"/>
        </w:tabs>
        <w:jc w:val="both"/>
        <w:rPr>
          <w:rFonts w:ascii="Courier New" w:hAnsi="Courier New" w:cs="Courier New"/>
          <w:b/>
          <w:sz w:val="18"/>
          <w:szCs w:val="18"/>
        </w:rPr>
      </w:pPr>
      <w:r w:rsidRPr="00D10415">
        <w:rPr>
          <w:rFonts w:ascii="Courier New" w:hAnsi="Courier New" w:cs="Courier New"/>
          <w:b/>
          <w:sz w:val="18"/>
          <w:szCs w:val="18"/>
          <w:u w:val="single"/>
        </w:rPr>
        <w:t>ACHTUNG:</w:t>
      </w:r>
      <w:r w:rsidRPr="00D10415">
        <w:rPr>
          <w:rFonts w:ascii="Courier New" w:hAnsi="Courier New" w:cs="Courier New"/>
          <w:b/>
          <w:sz w:val="18"/>
          <w:szCs w:val="18"/>
        </w:rPr>
        <w:t xml:space="preserve"> Die Nutzungsverpflichtung, die Gegenstand eines vollstreckbaren Notariatsakts sein soll, ist immer einzelfallbezogen, sodass ein allgemeiner Formulierungsvorschlag im Vereinbarungsmuster nicht möglich ist. Zudem muss zwingend der vollstreckbare Not</w:t>
      </w:r>
      <w:r w:rsidRPr="00D10415">
        <w:rPr>
          <w:rFonts w:ascii="Courier New" w:hAnsi="Courier New" w:cs="Courier New"/>
          <w:b/>
          <w:sz w:val="18"/>
          <w:szCs w:val="18"/>
        </w:rPr>
        <w:t>a</w:t>
      </w:r>
      <w:r w:rsidRPr="00D10415">
        <w:rPr>
          <w:rFonts w:ascii="Courier New" w:hAnsi="Courier New" w:cs="Courier New"/>
          <w:b/>
          <w:sz w:val="18"/>
          <w:szCs w:val="18"/>
        </w:rPr>
        <w:t xml:space="preserve">riatsakt in einer vor einem öffentlichen Notar abgeschlossenen Vereinbarung beurkundet werden. Der Abschluss eines vollstreckbaren Notariatsakts im Zusammenhang mit einer Nutzungsvereinbarung ist immer nur vor einem öffentlichen Notar möglich. </w:t>
      </w:r>
    </w:p>
    <w:p w:rsidR="00D10415" w:rsidRPr="00D10415" w:rsidRDefault="00D10415" w:rsidP="00D10415">
      <w:pPr>
        <w:jc w:val="both"/>
        <w:rPr>
          <w:rFonts w:ascii="Courier New" w:hAnsi="Courier New" w:cs="Courier New"/>
          <w:sz w:val="18"/>
          <w:szCs w:val="18"/>
        </w:rPr>
      </w:pPr>
    </w:p>
    <w:p w:rsidR="00D10415" w:rsidRPr="00D10415" w:rsidRDefault="00D10415" w:rsidP="00D10415">
      <w:pPr>
        <w:jc w:val="both"/>
        <w:rPr>
          <w:rFonts w:ascii="Courier New" w:hAnsi="Courier New" w:cs="Courier New"/>
          <w:sz w:val="18"/>
          <w:szCs w:val="18"/>
        </w:rPr>
      </w:pPr>
      <w:r w:rsidRPr="000018A1">
        <w:rPr>
          <w:rFonts w:ascii="Courier New" w:hAnsi="Courier New" w:cs="Courier New"/>
          <w:b/>
          <w:color w:val="FF0000"/>
          <w:sz w:val="18"/>
          <w:szCs w:val="18"/>
          <w:vertAlign w:val="superscript"/>
        </w:rPr>
        <w:t>15</w:t>
      </w:r>
      <w:r w:rsidRPr="00D10415">
        <w:rPr>
          <w:rFonts w:ascii="Courier New" w:hAnsi="Courier New" w:cs="Courier New"/>
          <w:sz w:val="18"/>
          <w:szCs w:val="18"/>
        </w:rPr>
        <w:t xml:space="preserve"> Vertragspartner der Gemeinde ist der/die Nutzungsinteressent/in</w:t>
      </w:r>
      <w:r w:rsidR="00D04678">
        <w:rPr>
          <w:rFonts w:ascii="Courier New" w:hAnsi="Courier New" w:cs="Courier New"/>
          <w:sz w:val="18"/>
          <w:szCs w:val="18"/>
        </w:rPr>
        <w:t>,</w:t>
      </w:r>
      <w:r w:rsidRPr="00D10415">
        <w:rPr>
          <w:rFonts w:ascii="Courier New" w:hAnsi="Courier New" w:cs="Courier New"/>
          <w:sz w:val="18"/>
          <w:szCs w:val="18"/>
        </w:rPr>
        <w:t xml:space="preserve"> in der Regel wird das der/die bücherliche Eigentümer/in der bezüglichen Grundfläche/n sein. Wenn der/die Liegenschaftseigentümer/in die Grundfläche/n veräußert oder das von ihm/ihr betriebene Projekt jemandem anderen übergibt, so </w:t>
      </w:r>
      <w:r w:rsidR="00F352F5">
        <w:rPr>
          <w:rFonts w:ascii="Courier New" w:hAnsi="Courier New" w:cs="Courier New"/>
          <w:sz w:val="18"/>
          <w:szCs w:val="18"/>
        </w:rPr>
        <w:t>hat</w:t>
      </w:r>
      <w:r w:rsidRPr="00D10415">
        <w:rPr>
          <w:rFonts w:ascii="Courier New" w:hAnsi="Courier New" w:cs="Courier New"/>
          <w:sz w:val="18"/>
          <w:szCs w:val="18"/>
        </w:rPr>
        <w:t xml:space="preserve"> der/die „neue“ Nu</w:t>
      </w:r>
      <w:r w:rsidRPr="00D10415">
        <w:rPr>
          <w:rFonts w:ascii="Courier New" w:hAnsi="Courier New" w:cs="Courier New"/>
          <w:sz w:val="18"/>
          <w:szCs w:val="18"/>
        </w:rPr>
        <w:t>t</w:t>
      </w:r>
      <w:r w:rsidRPr="00D10415">
        <w:rPr>
          <w:rFonts w:ascii="Courier New" w:hAnsi="Courier New" w:cs="Courier New"/>
          <w:sz w:val="18"/>
          <w:szCs w:val="18"/>
        </w:rPr>
        <w:t>zungsinteressen/in keine vertragliche Verbindung zur Gemeinde. Es ist daher zwec</w:t>
      </w:r>
      <w:r w:rsidRPr="00D10415">
        <w:rPr>
          <w:rFonts w:ascii="Courier New" w:hAnsi="Courier New" w:cs="Courier New"/>
          <w:sz w:val="18"/>
          <w:szCs w:val="18"/>
        </w:rPr>
        <w:t>k</w:t>
      </w:r>
      <w:r w:rsidRPr="00D10415">
        <w:rPr>
          <w:rFonts w:ascii="Courier New" w:hAnsi="Courier New" w:cs="Courier New"/>
          <w:sz w:val="18"/>
          <w:szCs w:val="18"/>
        </w:rPr>
        <w:t>mäßig vorzusehen, dass der/die Nutzungsinteressent/in durch Rechtsnachfolge aus se</w:t>
      </w:r>
      <w:r w:rsidRPr="00D10415">
        <w:rPr>
          <w:rFonts w:ascii="Courier New" w:hAnsi="Courier New" w:cs="Courier New"/>
          <w:sz w:val="18"/>
          <w:szCs w:val="18"/>
        </w:rPr>
        <w:t>i</w:t>
      </w:r>
      <w:r w:rsidRPr="00D10415">
        <w:rPr>
          <w:rFonts w:ascii="Courier New" w:hAnsi="Courier New" w:cs="Courier New"/>
          <w:sz w:val="18"/>
          <w:szCs w:val="18"/>
        </w:rPr>
        <w:t>nen/ihren Verpflichtungen nicht entlassen wird, vielmehr der/die „neue“ Nutzungsinteressent/in den Verpflichtu</w:t>
      </w:r>
      <w:r w:rsidRPr="00D10415">
        <w:rPr>
          <w:rFonts w:ascii="Courier New" w:hAnsi="Courier New" w:cs="Courier New"/>
          <w:sz w:val="18"/>
          <w:szCs w:val="18"/>
        </w:rPr>
        <w:t>n</w:t>
      </w:r>
      <w:r w:rsidRPr="00D10415">
        <w:rPr>
          <w:rFonts w:ascii="Courier New" w:hAnsi="Courier New" w:cs="Courier New"/>
          <w:sz w:val="18"/>
          <w:szCs w:val="18"/>
        </w:rPr>
        <w:t xml:space="preserve">gen </w:t>
      </w:r>
      <w:r w:rsidRPr="00D10415">
        <w:rPr>
          <w:rFonts w:ascii="Courier New" w:hAnsi="Courier New" w:cs="Courier New"/>
          <w:b/>
          <w:sz w:val="18"/>
          <w:szCs w:val="18"/>
        </w:rPr>
        <w:t>solidarisch beitritt</w:t>
      </w:r>
      <w:r w:rsidRPr="00D10415">
        <w:rPr>
          <w:rFonts w:ascii="Courier New" w:hAnsi="Courier New" w:cs="Courier New"/>
          <w:sz w:val="18"/>
          <w:szCs w:val="18"/>
        </w:rPr>
        <w:t xml:space="preserve">. Mit Zustimmung der Gemeinde ist allerdings ein Ausscheiden des/der Nutungsinteressent/in möglich. </w:t>
      </w:r>
    </w:p>
    <w:p w:rsidR="00D10415" w:rsidRPr="00D10415" w:rsidRDefault="00D10415" w:rsidP="00D10415">
      <w:pPr>
        <w:jc w:val="both"/>
        <w:rPr>
          <w:rFonts w:ascii="Courier New" w:hAnsi="Courier New" w:cs="Courier New"/>
          <w:sz w:val="18"/>
          <w:szCs w:val="18"/>
        </w:rPr>
      </w:pPr>
    </w:p>
    <w:p w:rsidR="00D10415" w:rsidRPr="00D10415" w:rsidRDefault="00F352F5" w:rsidP="00D10415">
      <w:pPr>
        <w:jc w:val="both"/>
        <w:rPr>
          <w:rFonts w:ascii="Courier New" w:hAnsi="Courier New" w:cs="Courier New"/>
          <w:sz w:val="18"/>
          <w:szCs w:val="18"/>
        </w:rPr>
      </w:pPr>
      <w:r>
        <w:rPr>
          <w:rFonts w:ascii="Courier New" w:hAnsi="Courier New" w:cs="Courier New"/>
          <w:sz w:val="18"/>
          <w:szCs w:val="18"/>
        </w:rPr>
        <w:t>Da nach allgemeinem</w:t>
      </w:r>
      <w:r w:rsidR="00D10415" w:rsidRPr="00D10415">
        <w:rPr>
          <w:rFonts w:ascii="Courier New" w:hAnsi="Courier New" w:cs="Courier New"/>
          <w:sz w:val="18"/>
          <w:szCs w:val="18"/>
        </w:rPr>
        <w:t xml:space="preserve"> Zivilrecht der/die Erwerber/in einer Liegenschaft in Verbindlic</w:t>
      </w:r>
      <w:r w:rsidR="00D10415" w:rsidRPr="00D10415">
        <w:rPr>
          <w:rFonts w:ascii="Courier New" w:hAnsi="Courier New" w:cs="Courier New"/>
          <w:sz w:val="18"/>
          <w:szCs w:val="18"/>
        </w:rPr>
        <w:t>h</w:t>
      </w:r>
      <w:r w:rsidR="002466A3">
        <w:rPr>
          <w:rFonts w:ascii="Courier New" w:hAnsi="Courier New" w:cs="Courier New"/>
          <w:sz w:val="18"/>
          <w:szCs w:val="18"/>
        </w:rPr>
        <w:t>keiten nur eintritt, die er/s</w:t>
      </w:r>
      <w:r w:rsidR="00D10415" w:rsidRPr="00D10415">
        <w:rPr>
          <w:rFonts w:ascii="Courier New" w:hAnsi="Courier New" w:cs="Courier New"/>
          <w:sz w:val="18"/>
          <w:szCs w:val="18"/>
        </w:rPr>
        <w:t>ie auch kennt, und nicht sicher ist, dass der/die Nu</w:t>
      </w:r>
      <w:r w:rsidR="00D10415" w:rsidRPr="00D10415">
        <w:rPr>
          <w:rFonts w:ascii="Courier New" w:hAnsi="Courier New" w:cs="Courier New"/>
          <w:sz w:val="18"/>
          <w:szCs w:val="18"/>
        </w:rPr>
        <w:t>t</w:t>
      </w:r>
      <w:r w:rsidR="00D10415" w:rsidRPr="00D10415">
        <w:rPr>
          <w:rFonts w:ascii="Courier New" w:hAnsi="Courier New" w:cs="Courier New"/>
          <w:sz w:val="18"/>
          <w:szCs w:val="18"/>
        </w:rPr>
        <w:t>zungsinteressentin den/die „neue/n“ Nutzungsinteressent/in informiert, sollte</w:t>
      </w:r>
      <w:r>
        <w:rPr>
          <w:rFonts w:ascii="Courier New" w:hAnsi="Courier New" w:cs="Courier New"/>
          <w:sz w:val="18"/>
          <w:szCs w:val="18"/>
        </w:rPr>
        <w:t xml:space="preserve"> – soweit möglich (siehe Anmerkung 3) –</w:t>
      </w:r>
      <w:r w:rsidR="004B1F2E">
        <w:rPr>
          <w:rFonts w:ascii="Courier New" w:hAnsi="Courier New" w:cs="Courier New"/>
          <w:sz w:val="18"/>
          <w:szCs w:val="18"/>
        </w:rPr>
        <w:t xml:space="preserve"> </w:t>
      </w:r>
      <w:r w:rsidR="00D10415" w:rsidRPr="00D10415">
        <w:rPr>
          <w:rFonts w:ascii="Courier New" w:hAnsi="Courier New" w:cs="Courier New"/>
          <w:sz w:val="18"/>
          <w:szCs w:val="18"/>
        </w:rPr>
        <w:t>die grundbücherliche Sicherung von Nutzungspflichten vorgesehen we</w:t>
      </w:r>
      <w:r w:rsidR="00D10415" w:rsidRPr="00D10415">
        <w:rPr>
          <w:rFonts w:ascii="Courier New" w:hAnsi="Courier New" w:cs="Courier New"/>
          <w:sz w:val="18"/>
          <w:szCs w:val="18"/>
        </w:rPr>
        <w:t>r</w:t>
      </w:r>
      <w:r w:rsidR="00D10415" w:rsidRPr="00D10415">
        <w:rPr>
          <w:rFonts w:ascii="Courier New" w:hAnsi="Courier New" w:cs="Courier New"/>
          <w:sz w:val="18"/>
          <w:szCs w:val="18"/>
        </w:rPr>
        <w:t>den.</w:t>
      </w:r>
    </w:p>
    <w:p w:rsidR="00D10415" w:rsidRPr="00D10415" w:rsidRDefault="00D10415" w:rsidP="00D10415">
      <w:pPr>
        <w:jc w:val="both"/>
        <w:rPr>
          <w:rFonts w:ascii="Courier New" w:hAnsi="Courier New" w:cs="Courier New"/>
          <w:sz w:val="18"/>
          <w:szCs w:val="18"/>
        </w:rPr>
      </w:pPr>
    </w:p>
    <w:p w:rsidR="00D10415" w:rsidRPr="00D10415" w:rsidRDefault="00D10415" w:rsidP="00D10415">
      <w:pPr>
        <w:jc w:val="both"/>
        <w:rPr>
          <w:rFonts w:ascii="Courier New" w:hAnsi="Courier New" w:cs="Courier New"/>
          <w:sz w:val="18"/>
          <w:szCs w:val="18"/>
        </w:rPr>
      </w:pPr>
      <w:r w:rsidRPr="000018A1">
        <w:rPr>
          <w:rFonts w:ascii="Courier New" w:hAnsi="Courier New" w:cs="Courier New"/>
          <w:b/>
          <w:color w:val="FF0000"/>
          <w:sz w:val="18"/>
          <w:szCs w:val="18"/>
          <w:vertAlign w:val="superscript"/>
        </w:rPr>
        <w:t>16</w:t>
      </w:r>
      <w:r w:rsidRPr="00D10415">
        <w:rPr>
          <w:rFonts w:ascii="Courier New" w:hAnsi="Courier New" w:cs="Courier New"/>
          <w:sz w:val="18"/>
          <w:szCs w:val="18"/>
          <w:vertAlign w:val="superscript"/>
        </w:rPr>
        <w:t xml:space="preserve"> </w:t>
      </w:r>
      <w:r w:rsidRPr="00D10415">
        <w:rPr>
          <w:rFonts w:ascii="Courier New" w:hAnsi="Courier New" w:cs="Courier New"/>
          <w:sz w:val="18"/>
          <w:szCs w:val="18"/>
        </w:rPr>
        <w:t xml:space="preserve">Verlangt die Gemeinde vom/von der Liegenschaftseigentümer/in besondere Nutzungen seines/ihres Grundstücks, so ist zu überlegen, </w:t>
      </w:r>
      <w:r w:rsidRPr="00421E27">
        <w:rPr>
          <w:rFonts w:ascii="Courier New" w:hAnsi="Courier New" w:cs="Courier New"/>
          <w:b/>
          <w:sz w:val="18"/>
          <w:szCs w:val="18"/>
        </w:rPr>
        <w:t>wie lange</w:t>
      </w:r>
      <w:r w:rsidRPr="00D10415">
        <w:rPr>
          <w:rFonts w:ascii="Courier New" w:hAnsi="Courier New" w:cs="Courier New"/>
          <w:sz w:val="18"/>
          <w:szCs w:val="18"/>
        </w:rPr>
        <w:t xml:space="preserve"> dem/der Liegenschaftseigent</w:t>
      </w:r>
      <w:r w:rsidRPr="00D10415">
        <w:rPr>
          <w:rFonts w:ascii="Courier New" w:hAnsi="Courier New" w:cs="Courier New"/>
          <w:sz w:val="18"/>
          <w:szCs w:val="18"/>
        </w:rPr>
        <w:t>ü</w:t>
      </w:r>
      <w:r w:rsidRPr="00D10415">
        <w:rPr>
          <w:rFonts w:ascii="Courier New" w:hAnsi="Courier New" w:cs="Courier New"/>
          <w:sz w:val="18"/>
          <w:szCs w:val="18"/>
        </w:rPr>
        <w:t>mer/in die Erfüllung dieser Verpflichtung auferlegt sein soll. Denkbar wäre eine Ve</w:t>
      </w:r>
      <w:r w:rsidRPr="00D10415">
        <w:rPr>
          <w:rFonts w:ascii="Courier New" w:hAnsi="Courier New" w:cs="Courier New"/>
          <w:sz w:val="18"/>
          <w:szCs w:val="18"/>
        </w:rPr>
        <w:t>r</w:t>
      </w:r>
      <w:r w:rsidRPr="00D10415">
        <w:rPr>
          <w:rFonts w:ascii="Courier New" w:hAnsi="Courier New" w:cs="Courier New"/>
          <w:sz w:val="18"/>
          <w:szCs w:val="18"/>
        </w:rPr>
        <w:t xml:space="preserve">pflichtung auf Dauer, doch wird in der Regel nach einer bestimmten Zeit - insbesondere wenn die Nutzung einmal verwirklicht ist – die Nutzungsverpflichtung ihre Bedeutung verlieren. Daher sollte einerseits die </w:t>
      </w:r>
      <w:r w:rsidRPr="00D10415">
        <w:rPr>
          <w:rFonts w:ascii="Courier New" w:hAnsi="Courier New" w:cs="Courier New"/>
          <w:b/>
          <w:sz w:val="18"/>
          <w:szCs w:val="18"/>
          <w:u w:val="single"/>
        </w:rPr>
        <w:t>ANLAGE 2</w:t>
      </w:r>
      <w:r w:rsidRPr="00D10415">
        <w:rPr>
          <w:rFonts w:ascii="Courier New" w:hAnsi="Courier New" w:cs="Courier New"/>
          <w:sz w:val="18"/>
          <w:szCs w:val="18"/>
        </w:rPr>
        <w:t xml:space="preserve"> den einzelnen Verpflichtungen eine zeitliche Dauer zumessen, die Vereinbarung selbst die Verpflichtungen auf eine b</w:t>
      </w:r>
      <w:r w:rsidRPr="00D10415">
        <w:rPr>
          <w:rFonts w:ascii="Courier New" w:hAnsi="Courier New" w:cs="Courier New"/>
          <w:sz w:val="18"/>
          <w:szCs w:val="18"/>
        </w:rPr>
        <w:t>e</w:t>
      </w:r>
      <w:r w:rsidRPr="00D10415">
        <w:rPr>
          <w:rFonts w:ascii="Courier New" w:hAnsi="Courier New" w:cs="Courier New"/>
          <w:sz w:val="18"/>
          <w:szCs w:val="18"/>
        </w:rPr>
        <w:t>stimmte Anzahl von Jahren absolut beschränken.</w:t>
      </w:r>
    </w:p>
    <w:p w:rsidR="00D10415" w:rsidRPr="00D10415" w:rsidRDefault="00D10415" w:rsidP="00D10415">
      <w:pPr>
        <w:jc w:val="both"/>
        <w:rPr>
          <w:rFonts w:ascii="Courier New" w:hAnsi="Courier New" w:cs="Courier New"/>
          <w:sz w:val="18"/>
          <w:szCs w:val="18"/>
        </w:rPr>
      </w:pPr>
    </w:p>
    <w:p w:rsidR="00D10415" w:rsidRPr="00D10415" w:rsidRDefault="00D10415" w:rsidP="00D10415">
      <w:pPr>
        <w:jc w:val="both"/>
        <w:rPr>
          <w:rFonts w:ascii="Courier New" w:hAnsi="Courier New" w:cs="Courier New"/>
          <w:sz w:val="18"/>
          <w:szCs w:val="18"/>
        </w:rPr>
      </w:pPr>
      <w:r w:rsidRPr="000018A1">
        <w:rPr>
          <w:rFonts w:ascii="Courier New" w:hAnsi="Courier New" w:cs="Courier New"/>
          <w:b/>
          <w:color w:val="FF0000"/>
          <w:sz w:val="18"/>
          <w:szCs w:val="18"/>
          <w:vertAlign w:val="superscript"/>
        </w:rPr>
        <w:t>17</w:t>
      </w:r>
      <w:r w:rsidRPr="00D10415">
        <w:rPr>
          <w:rFonts w:ascii="Courier New" w:hAnsi="Courier New" w:cs="Courier New"/>
          <w:sz w:val="18"/>
          <w:szCs w:val="18"/>
        </w:rPr>
        <w:t xml:space="preserve"> Denkbar wäre, die ordentliche Gerichtsbarkeit mit einer </w:t>
      </w:r>
      <w:r w:rsidRPr="00D10415">
        <w:rPr>
          <w:rFonts w:ascii="Courier New" w:hAnsi="Courier New" w:cs="Courier New"/>
          <w:b/>
          <w:sz w:val="18"/>
          <w:szCs w:val="18"/>
        </w:rPr>
        <w:t>Schiedsklausel</w:t>
      </w:r>
      <w:r w:rsidRPr="00D10415">
        <w:rPr>
          <w:rFonts w:ascii="Courier New" w:hAnsi="Courier New" w:cs="Courier New"/>
          <w:sz w:val="18"/>
          <w:szCs w:val="18"/>
        </w:rPr>
        <w:t xml:space="preserve"> durch ein Schiedsgericht zu ersetzen. </w:t>
      </w:r>
    </w:p>
    <w:p w:rsidR="00D10415" w:rsidRPr="00D10415" w:rsidRDefault="00D10415" w:rsidP="00D10415">
      <w:pPr>
        <w:jc w:val="both"/>
        <w:rPr>
          <w:rFonts w:ascii="Courier New" w:hAnsi="Courier New" w:cs="Courier New"/>
          <w:sz w:val="18"/>
          <w:szCs w:val="18"/>
        </w:rPr>
      </w:pPr>
    </w:p>
    <w:p w:rsidR="00D10415" w:rsidRPr="00D10415" w:rsidRDefault="00D10415" w:rsidP="00D10415">
      <w:pPr>
        <w:jc w:val="both"/>
        <w:rPr>
          <w:rFonts w:ascii="Courier New" w:hAnsi="Courier New" w:cs="Courier New"/>
          <w:sz w:val="18"/>
          <w:szCs w:val="18"/>
        </w:rPr>
      </w:pPr>
      <w:r w:rsidRPr="000018A1">
        <w:rPr>
          <w:rFonts w:ascii="Courier New" w:hAnsi="Courier New" w:cs="Courier New"/>
          <w:b/>
          <w:color w:val="FF0000"/>
          <w:sz w:val="18"/>
          <w:szCs w:val="18"/>
          <w:vertAlign w:val="superscript"/>
        </w:rPr>
        <w:t>18</w:t>
      </w:r>
      <w:r w:rsidRPr="00D10415">
        <w:rPr>
          <w:rFonts w:ascii="Courier New" w:hAnsi="Courier New" w:cs="Courier New"/>
          <w:sz w:val="18"/>
          <w:szCs w:val="18"/>
        </w:rPr>
        <w:t xml:space="preserve"> Der Bürgermeister hat beim Abschluss der </w:t>
      </w:r>
      <w:r w:rsidR="00996FC7">
        <w:rPr>
          <w:rFonts w:ascii="Courier New" w:hAnsi="Courier New" w:cs="Courier New"/>
          <w:sz w:val="18"/>
          <w:szCs w:val="18"/>
        </w:rPr>
        <w:t>Nutzungsv</w:t>
      </w:r>
      <w:r w:rsidRPr="00D10415">
        <w:rPr>
          <w:rFonts w:ascii="Courier New" w:hAnsi="Courier New" w:cs="Courier New"/>
          <w:sz w:val="18"/>
          <w:szCs w:val="18"/>
        </w:rPr>
        <w:t>ereinbarung die besonderen gemei</w:t>
      </w:r>
      <w:r w:rsidRPr="00D10415">
        <w:rPr>
          <w:rFonts w:ascii="Courier New" w:hAnsi="Courier New" w:cs="Courier New"/>
          <w:sz w:val="18"/>
          <w:szCs w:val="18"/>
        </w:rPr>
        <w:t>n</w:t>
      </w:r>
      <w:r w:rsidRPr="00D10415">
        <w:rPr>
          <w:rFonts w:ascii="Courier New" w:hAnsi="Courier New" w:cs="Courier New"/>
          <w:sz w:val="18"/>
          <w:szCs w:val="18"/>
        </w:rPr>
        <w:t>degesetzlichen Bestimmungen zu beachten (siehe Anmerkung 4). Im Anwendungsbereich der Oö.GemO 1990 ist für den Abschluss dieser Vereinbarung – von besonderen Ausnahm</w:t>
      </w:r>
      <w:r w:rsidRPr="00D10415">
        <w:rPr>
          <w:rFonts w:ascii="Courier New" w:hAnsi="Courier New" w:cs="Courier New"/>
          <w:sz w:val="18"/>
          <w:szCs w:val="18"/>
        </w:rPr>
        <w:t>e</w:t>
      </w:r>
      <w:r w:rsidRPr="00D10415">
        <w:rPr>
          <w:rFonts w:ascii="Courier New" w:hAnsi="Courier New" w:cs="Courier New"/>
          <w:sz w:val="18"/>
          <w:szCs w:val="18"/>
        </w:rPr>
        <w:t>fällen abgesehen – immer ein Beschluss des Gemeinderats erforderlich.</w:t>
      </w:r>
    </w:p>
    <w:p w:rsidR="00D10415" w:rsidRPr="00D10415" w:rsidRDefault="00D10415" w:rsidP="00D10415">
      <w:pPr>
        <w:jc w:val="both"/>
        <w:rPr>
          <w:rFonts w:ascii="Courier New" w:hAnsi="Courier New" w:cs="Courier New"/>
          <w:sz w:val="18"/>
          <w:szCs w:val="18"/>
        </w:rPr>
      </w:pPr>
    </w:p>
    <w:p w:rsidR="00D10415" w:rsidRPr="00D10415" w:rsidRDefault="00D10415" w:rsidP="00D10415">
      <w:pPr>
        <w:spacing w:after="200" w:line="276" w:lineRule="auto"/>
        <w:rPr>
          <w:rFonts w:ascii="Calibri" w:eastAsia="Calibri" w:hAnsi="Calibri"/>
          <w:sz w:val="22"/>
          <w:szCs w:val="22"/>
          <w:lang w:eastAsia="en-US"/>
        </w:rPr>
      </w:pPr>
    </w:p>
    <w:p w:rsidR="00D10415" w:rsidRDefault="00D10415" w:rsidP="00CC5BAC">
      <w:pPr>
        <w:jc w:val="center"/>
        <w:rPr>
          <w:rFonts w:ascii="Courier New" w:hAnsi="Courier New" w:cs="Courier New"/>
        </w:rPr>
        <w:sectPr w:rsidR="00D10415" w:rsidSect="00C516A4">
          <w:headerReference w:type="default" r:id="rId14"/>
          <w:headerReference w:type="first" r:id="rId15"/>
          <w:endnotePr>
            <w:numFmt w:val="decimal"/>
            <w:numRestart w:val="eachSect"/>
          </w:endnotePr>
          <w:pgSz w:w="11906" w:h="16838"/>
          <w:pgMar w:top="1418" w:right="1134" w:bottom="1134" w:left="1418" w:header="709" w:footer="709" w:gutter="0"/>
          <w:cols w:space="708"/>
          <w:titlePg/>
          <w:docGrid w:linePitch="360"/>
        </w:sectPr>
      </w:pPr>
    </w:p>
    <w:p w:rsidR="00C32A43" w:rsidRPr="00C32A43" w:rsidRDefault="00473690" w:rsidP="00C32A43">
      <w:pPr>
        <w:pBdr>
          <w:top w:val="single" w:sz="12" w:space="1" w:color="auto"/>
          <w:left w:val="single" w:sz="12" w:space="4" w:color="auto"/>
          <w:bottom w:val="single" w:sz="12" w:space="1" w:color="auto"/>
          <w:right w:val="single" w:sz="12" w:space="4" w:color="auto"/>
        </w:pBdr>
        <w:rPr>
          <w:rFonts w:ascii="Courier New" w:hAnsi="Courier New" w:cs="Courier New"/>
          <w:b/>
          <w:caps/>
          <w:sz w:val="32"/>
          <w:szCs w:val="32"/>
        </w:rPr>
      </w:pPr>
      <w:r>
        <w:rPr>
          <w:rFonts w:ascii="Courier New" w:hAnsi="Courier New" w:cs="Courier New"/>
          <w:b/>
          <w:caps/>
          <w:sz w:val="32"/>
          <w:szCs w:val="32"/>
        </w:rPr>
        <w:t xml:space="preserve">C: </w:t>
      </w:r>
      <w:r w:rsidR="0021562D" w:rsidRPr="00C32A43">
        <w:rPr>
          <w:rFonts w:ascii="Courier New" w:hAnsi="Courier New" w:cs="Courier New"/>
          <w:b/>
          <w:caps/>
          <w:sz w:val="32"/>
          <w:szCs w:val="32"/>
        </w:rPr>
        <w:t xml:space="preserve">Planungskosten-Vereinbarung </w:t>
      </w:r>
    </w:p>
    <w:p w:rsidR="0021562D" w:rsidRDefault="0021562D" w:rsidP="0021562D">
      <w:pPr>
        <w:jc w:val="both"/>
        <w:rPr>
          <w:rFonts w:ascii="Courier New" w:hAnsi="Courier New" w:cs="Courier New"/>
        </w:rPr>
      </w:pPr>
    </w:p>
    <w:p w:rsidR="0021562D" w:rsidRPr="00C32A43" w:rsidRDefault="0021562D" w:rsidP="0021562D">
      <w:pPr>
        <w:jc w:val="both"/>
        <w:rPr>
          <w:rFonts w:ascii="Courier New" w:hAnsi="Courier New" w:cs="Courier New"/>
          <w:sz w:val="18"/>
          <w:szCs w:val="18"/>
        </w:rPr>
      </w:pPr>
      <w:r w:rsidRPr="00C32A43">
        <w:rPr>
          <w:rFonts w:ascii="Courier New" w:hAnsi="Courier New" w:cs="Courier New"/>
          <w:b/>
          <w:sz w:val="18"/>
          <w:szCs w:val="18"/>
          <w:u w:val="single"/>
        </w:rPr>
        <w:t>Hinweis:</w:t>
      </w:r>
      <w:r w:rsidRPr="00C32A43">
        <w:rPr>
          <w:rFonts w:ascii="Courier New" w:hAnsi="Courier New" w:cs="Courier New"/>
          <w:b/>
          <w:sz w:val="18"/>
          <w:szCs w:val="18"/>
        </w:rPr>
        <w:t xml:space="preserve"> </w:t>
      </w:r>
      <w:r w:rsidRPr="00C32A43">
        <w:rPr>
          <w:rFonts w:ascii="Courier New" w:hAnsi="Courier New" w:cs="Courier New"/>
          <w:sz w:val="18"/>
          <w:szCs w:val="18"/>
        </w:rPr>
        <w:t>Das Vertragsmuster stützt sich auf die durch LGBl 73/2011 geschaffene Recht</w:t>
      </w:r>
      <w:r w:rsidRPr="00C32A43">
        <w:rPr>
          <w:rFonts w:ascii="Courier New" w:hAnsi="Courier New" w:cs="Courier New"/>
          <w:sz w:val="18"/>
          <w:szCs w:val="18"/>
        </w:rPr>
        <w:t>s</w:t>
      </w:r>
      <w:r w:rsidRPr="00C32A43">
        <w:rPr>
          <w:rFonts w:ascii="Courier New" w:hAnsi="Courier New" w:cs="Courier New"/>
          <w:sz w:val="18"/>
          <w:szCs w:val="18"/>
        </w:rPr>
        <w:t>lage und wurde sorgfältig erstellt. Judikatur und Fachliteratur fehlen bislang. Die Verantwortung für den Inhalt der Vereinbarung liegt ausschließlich bei der G</w:t>
      </w:r>
      <w:r w:rsidRPr="00C32A43">
        <w:rPr>
          <w:rFonts w:ascii="Courier New" w:hAnsi="Courier New" w:cs="Courier New"/>
          <w:sz w:val="18"/>
          <w:szCs w:val="18"/>
        </w:rPr>
        <w:t>e</w:t>
      </w:r>
      <w:r w:rsidRPr="00C32A43">
        <w:rPr>
          <w:rFonts w:ascii="Courier New" w:hAnsi="Courier New" w:cs="Courier New"/>
          <w:sz w:val="18"/>
          <w:szCs w:val="18"/>
        </w:rPr>
        <w:t>meinde, welche die Vereinbarung abschließt. Bei Unklarheiten wird dringend empfohlen, einen befugten Schriftenverfasser (N</w:t>
      </w:r>
      <w:r w:rsidRPr="00C32A43">
        <w:rPr>
          <w:rFonts w:ascii="Courier New" w:hAnsi="Courier New" w:cs="Courier New"/>
          <w:sz w:val="18"/>
          <w:szCs w:val="18"/>
        </w:rPr>
        <w:t>o</w:t>
      </w:r>
      <w:r w:rsidRPr="00C32A43">
        <w:rPr>
          <w:rFonts w:ascii="Courier New" w:hAnsi="Courier New" w:cs="Courier New"/>
          <w:sz w:val="18"/>
          <w:szCs w:val="18"/>
        </w:rPr>
        <w:t xml:space="preserve">tar, Rechtsanwalt) beizuziehen. </w:t>
      </w:r>
    </w:p>
    <w:p w:rsidR="0021562D" w:rsidRDefault="0021562D" w:rsidP="0021562D">
      <w:pPr>
        <w:jc w:val="both"/>
        <w:rPr>
          <w:rFonts w:ascii="Courier New" w:hAnsi="Courier New" w:cs="Courier New"/>
        </w:rPr>
      </w:pPr>
    </w:p>
    <w:p w:rsidR="0021562D" w:rsidRDefault="0021562D" w:rsidP="0021562D">
      <w:pPr>
        <w:jc w:val="both"/>
        <w:rPr>
          <w:rFonts w:ascii="Courier New" w:hAnsi="Courier New" w:cs="Courier New"/>
        </w:rPr>
      </w:pPr>
    </w:p>
    <w:p w:rsidR="0021562D" w:rsidRPr="0098205A" w:rsidRDefault="0021562D" w:rsidP="0021562D">
      <w:pPr>
        <w:jc w:val="center"/>
        <w:rPr>
          <w:rFonts w:ascii="Courier New" w:hAnsi="Courier New" w:cs="Courier New"/>
          <w:b/>
          <w:color w:val="FF0000"/>
        </w:rPr>
      </w:pPr>
      <w:r w:rsidRPr="0098205A">
        <w:rPr>
          <w:rFonts w:ascii="Courier New" w:hAnsi="Courier New" w:cs="Courier New"/>
          <w:b/>
          <w:u w:val="single"/>
        </w:rPr>
        <w:t>PLANUNGSKOSTEN-VEREINBARUNG</w:t>
      </w:r>
      <w:r w:rsidR="00473690" w:rsidRPr="00473690">
        <w:rPr>
          <w:rFonts w:ascii="Courier New" w:hAnsi="Courier New" w:cs="Courier New"/>
          <w:color w:val="FF0000"/>
          <w:vertAlign w:val="superscript"/>
        </w:rPr>
        <w:t>1 2 3</w:t>
      </w:r>
    </w:p>
    <w:p w:rsidR="0021562D" w:rsidRPr="0098205A" w:rsidRDefault="0021562D" w:rsidP="0021562D">
      <w:pPr>
        <w:jc w:val="center"/>
        <w:rPr>
          <w:b/>
        </w:rPr>
      </w:pPr>
      <w:r w:rsidRPr="0098205A">
        <w:rPr>
          <w:rFonts w:ascii="Courier New" w:hAnsi="Courier New" w:cs="Courier New"/>
          <w:b/>
        </w:rPr>
        <w:t>(§ 36 Abs 3 Oö.ROG 1994 idF LGBl 73/2011)</w:t>
      </w:r>
    </w:p>
    <w:p w:rsidR="0021562D" w:rsidRDefault="0021562D" w:rsidP="0021562D">
      <w:pPr>
        <w:tabs>
          <w:tab w:val="center" w:pos="4536"/>
          <w:tab w:val="right" w:pos="9072"/>
        </w:tabs>
        <w:jc w:val="both"/>
        <w:rPr>
          <w:rFonts w:ascii="Courier New" w:hAnsi="Courier New" w:cs="Courier New"/>
          <w:b/>
          <w:caps/>
        </w:rPr>
      </w:pPr>
    </w:p>
    <w:p w:rsidR="0021562D" w:rsidRPr="00FA7400" w:rsidRDefault="0021562D" w:rsidP="0021562D">
      <w:pPr>
        <w:jc w:val="both"/>
        <w:rPr>
          <w:rFonts w:ascii="Courier New" w:hAnsi="Courier New" w:cs="Courier New"/>
        </w:rPr>
      </w:pPr>
      <w:r>
        <w:rPr>
          <w:rFonts w:ascii="Courier New" w:hAnsi="Courier New" w:cs="Courier New"/>
        </w:rPr>
        <w:t>a</w:t>
      </w:r>
      <w:r w:rsidRPr="00FA7400">
        <w:rPr>
          <w:rFonts w:ascii="Courier New" w:hAnsi="Courier New" w:cs="Courier New"/>
        </w:rPr>
        <w:t>bgeschlossen</w:t>
      </w:r>
      <w:r>
        <w:rPr>
          <w:rFonts w:ascii="Courier New" w:hAnsi="Courier New" w:cs="Courier New"/>
        </w:rPr>
        <w:t xml:space="preserve"> </w:t>
      </w:r>
    </w:p>
    <w:p w:rsidR="00744F92" w:rsidRDefault="00744F92" w:rsidP="00744F92">
      <w:pPr>
        <w:jc w:val="both"/>
        <w:rPr>
          <w:rFonts w:ascii="Courier New" w:hAnsi="Courier New" w:cs="Courier New"/>
        </w:rPr>
      </w:pPr>
    </w:p>
    <w:p w:rsidR="0021562D" w:rsidRPr="0066536C" w:rsidRDefault="0021562D" w:rsidP="00744F92">
      <w:pPr>
        <w:numPr>
          <w:ilvl w:val="0"/>
          <w:numId w:val="13"/>
        </w:numPr>
        <w:tabs>
          <w:tab w:val="clear" w:pos="720"/>
          <w:tab w:val="left" w:pos="360"/>
        </w:tabs>
        <w:ind w:left="360"/>
        <w:jc w:val="both"/>
        <w:rPr>
          <w:rFonts w:ascii="Courier New" w:hAnsi="Courier New" w:cs="Courier New"/>
        </w:rPr>
      </w:pPr>
      <w:r w:rsidRPr="0006754A">
        <w:rPr>
          <w:rFonts w:ascii="Courier New" w:hAnsi="Courier New" w:cs="Courier New"/>
        </w:rPr>
        <w:t xml:space="preserve">der </w:t>
      </w:r>
      <w:r w:rsidRPr="0006754A">
        <w:rPr>
          <w:rFonts w:ascii="Courier New" w:hAnsi="Courier New" w:cs="Courier New"/>
          <w:b/>
        </w:rPr>
        <w:t>Gemeinde G</w:t>
      </w:r>
      <w:r w:rsidR="00165737" w:rsidRPr="00473690">
        <w:rPr>
          <w:rFonts w:ascii="Courier New" w:hAnsi="Courier New" w:cs="Courier New"/>
          <w:color w:val="FF0000"/>
          <w:vertAlign w:val="superscript"/>
        </w:rPr>
        <w:t>4</w:t>
      </w:r>
      <w:r w:rsidRPr="0006754A">
        <w:rPr>
          <w:rFonts w:ascii="Courier New" w:hAnsi="Courier New" w:cs="Courier New"/>
        </w:rPr>
        <w:t xml:space="preserve">, vertreten durch den </w:t>
      </w:r>
      <w:r>
        <w:rPr>
          <w:rFonts w:ascii="Courier New" w:hAnsi="Courier New" w:cs="Courier New"/>
          <w:b/>
        </w:rPr>
        <w:t>Bürgermeister B</w:t>
      </w:r>
      <w:r w:rsidR="00165737" w:rsidRPr="00473690">
        <w:rPr>
          <w:rFonts w:ascii="Courier New" w:hAnsi="Courier New" w:cs="Courier New"/>
          <w:color w:val="FF0000"/>
          <w:vertAlign w:val="superscript"/>
        </w:rPr>
        <w:t>5</w:t>
      </w:r>
      <w:r w:rsidRPr="0066536C">
        <w:rPr>
          <w:rFonts w:ascii="Courier New" w:hAnsi="Courier New" w:cs="Courier New"/>
        </w:rPr>
        <w:t>, … Adre</w:t>
      </w:r>
      <w:r w:rsidRPr="0066536C">
        <w:rPr>
          <w:rFonts w:ascii="Courier New" w:hAnsi="Courier New" w:cs="Courier New"/>
        </w:rPr>
        <w:t>s</w:t>
      </w:r>
      <w:r w:rsidRPr="0066536C">
        <w:rPr>
          <w:rFonts w:ascii="Courier New" w:hAnsi="Courier New" w:cs="Courier New"/>
        </w:rPr>
        <w:t>se …</w:t>
      </w:r>
      <w:r>
        <w:rPr>
          <w:rFonts w:ascii="Courier New" w:hAnsi="Courier New" w:cs="Courier New"/>
        </w:rPr>
        <w:t>, und</w:t>
      </w:r>
    </w:p>
    <w:p w:rsidR="0021562D" w:rsidRPr="00851C76" w:rsidRDefault="0021562D" w:rsidP="0021562D">
      <w:pPr>
        <w:jc w:val="both"/>
        <w:rPr>
          <w:rFonts w:ascii="Courier New" w:hAnsi="Courier New" w:cs="Courier New"/>
        </w:rPr>
      </w:pPr>
    </w:p>
    <w:p w:rsidR="0021562D" w:rsidRDefault="0021562D" w:rsidP="00744F92">
      <w:pPr>
        <w:numPr>
          <w:ilvl w:val="0"/>
          <w:numId w:val="13"/>
        </w:numPr>
        <w:tabs>
          <w:tab w:val="clear" w:pos="720"/>
          <w:tab w:val="left" w:pos="360"/>
        </w:tabs>
        <w:ind w:left="360"/>
        <w:jc w:val="both"/>
        <w:rPr>
          <w:rFonts w:ascii="Courier New" w:hAnsi="Courier New" w:cs="Courier New"/>
        </w:rPr>
      </w:pPr>
      <w:r>
        <w:rPr>
          <w:rFonts w:ascii="Courier New" w:hAnsi="Courier New" w:cs="Courier New"/>
        </w:rPr>
        <w:t xml:space="preserve">dem/der </w:t>
      </w:r>
      <w:r>
        <w:rPr>
          <w:rFonts w:ascii="Courier New" w:hAnsi="Courier New" w:cs="Courier New"/>
          <w:b/>
        </w:rPr>
        <w:t>Planungsinteressent</w:t>
      </w:r>
      <w:r w:rsidRPr="003E6454">
        <w:rPr>
          <w:rFonts w:ascii="Courier New" w:hAnsi="Courier New" w:cs="Courier New"/>
          <w:b/>
        </w:rPr>
        <w:t>/in</w:t>
      </w:r>
      <w:r>
        <w:rPr>
          <w:rFonts w:ascii="Courier New" w:hAnsi="Courier New" w:cs="Courier New"/>
        </w:rPr>
        <w:t xml:space="preserve"> </w:t>
      </w:r>
      <w:r w:rsidRPr="0006754A">
        <w:rPr>
          <w:rFonts w:ascii="Courier New" w:hAnsi="Courier New" w:cs="Courier New"/>
        </w:rPr>
        <w:t xml:space="preserve">Herrn/Frau/Firma </w:t>
      </w:r>
      <w:r w:rsidRPr="0006754A">
        <w:rPr>
          <w:rFonts w:ascii="Courier New" w:hAnsi="Courier New" w:cs="Courier New"/>
          <w:b/>
        </w:rPr>
        <w:t>XY</w:t>
      </w:r>
      <w:r w:rsidR="00165737" w:rsidRPr="00473690">
        <w:rPr>
          <w:rFonts w:ascii="Courier New" w:hAnsi="Courier New" w:cs="Courier New"/>
          <w:color w:val="FF0000"/>
          <w:vertAlign w:val="superscript"/>
        </w:rPr>
        <w:t>6</w:t>
      </w:r>
      <w:r>
        <w:rPr>
          <w:rFonts w:ascii="Courier New" w:hAnsi="Courier New" w:cs="Courier New"/>
        </w:rPr>
        <w:t>,</w:t>
      </w:r>
      <w:r w:rsidRPr="0006754A">
        <w:rPr>
          <w:rFonts w:ascii="Courier New" w:hAnsi="Courier New" w:cs="Courier New"/>
        </w:rPr>
        <w:t xml:space="preserve"> </w:t>
      </w:r>
      <w:r>
        <w:rPr>
          <w:rFonts w:ascii="Courier New" w:hAnsi="Courier New" w:cs="Courier New"/>
        </w:rPr>
        <w:t>… Ad</w:t>
      </w:r>
      <w:r w:rsidR="00C32A43">
        <w:rPr>
          <w:rFonts w:ascii="Courier New" w:hAnsi="Courier New" w:cs="Courier New"/>
        </w:rPr>
        <w:t>re</w:t>
      </w:r>
      <w:r w:rsidR="00C32A43">
        <w:rPr>
          <w:rFonts w:ascii="Courier New" w:hAnsi="Courier New" w:cs="Courier New"/>
        </w:rPr>
        <w:t>s</w:t>
      </w:r>
      <w:r w:rsidR="00C32A43">
        <w:rPr>
          <w:rFonts w:ascii="Courier New" w:hAnsi="Courier New" w:cs="Courier New"/>
        </w:rPr>
        <w:t>se …,</w:t>
      </w:r>
    </w:p>
    <w:p w:rsidR="0021562D" w:rsidRDefault="0021562D" w:rsidP="0021562D">
      <w:pPr>
        <w:jc w:val="both"/>
        <w:rPr>
          <w:rFonts w:ascii="Courier New" w:hAnsi="Courier New" w:cs="Courier New"/>
        </w:rPr>
      </w:pPr>
    </w:p>
    <w:p w:rsidR="00C32A43" w:rsidRDefault="00C32A43" w:rsidP="0021562D">
      <w:pPr>
        <w:jc w:val="both"/>
        <w:rPr>
          <w:rFonts w:ascii="Courier New" w:hAnsi="Courier New" w:cs="Courier New"/>
        </w:rPr>
      </w:pPr>
      <w:r>
        <w:rPr>
          <w:rFonts w:ascii="Courier New" w:hAnsi="Courier New" w:cs="Courier New"/>
        </w:rPr>
        <w:t xml:space="preserve">für die in </w:t>
      </w:r>
      <w:r>
        <w:rPr>
          <w:rFonts w:ascii="Courier New" w:hAnsi="Courier New" w:cs="Courier New"/>
          <w:b/>
          <w:u w:val="single"/>
        </w:rPr>
        <w:t>ANLAGE 1</w:t>
      </w:r>
      <w:r w:rsidR="00165737" w:rsidRPr="00473690">
        <w:rPr>
          <w:rFonts w:ascii="Courier New" w:hAnsi="Courier New" w:cs="Courier New"/>
          <w:color w:val="FF0000"/>
          <w:vertAlign w:val="superscript"/>
        </w:rPr>
        <w:t>7</w:t>
      </w:r>
      <w:r w:rsidRPr="00C32A43">
        <w:rPr>
          <w:rFonts w:ascii="Courier New" w:hAnsi="Courier New" w:cs="Courier New"/>
          <w:b/>
        </w:rPr>
        <w:t xml:space="preserve"> </w:t>
      </w:r>
      <w:r>
        <w:rPr>
          <w:rFonts w:ascii="Courier New" w:hAnsi="Courier New" w:cs="Courier New"/>
        </w:rPr>
        <w:t>beschriebenen und planlich dargestellten Grundfläche/n.</w:t>
      </w:r>
    </w:p>
    <w:p w:rsidR="00C32A43" w:rsidRDefault="00C32A43" w:rsidP="0021562D">
      <w:pPr>
        <w:jc w:val="both"/>
        <w:rPr>
          <w:rFonts w:ascii="Courier New" w:hAnsi="Courier New" w:cs="Courier New"/>
        </w:rPr>
      </w:pPr>
    </w:p>
    <w:p w:rsidR="0021562D" w:rsidRDefault="0021562D" w:rsidP="0021562D">
      <w:pPr>
        <w:jc w:val="both"/>
        <w:rPr>
          <w:rFonts w:ascii="Courier New" w:hAnsi="Courier New" w:cs="Courier New"/>
        </w:rPr>
      </w:pPr>
    </w:p>
    <w:p w:rsidR="0021562D" w:rsidRPr="00FA7400" w:rsidRDefault="0021562D" w:rsidP="0021562D">
      <w:pPr>
        <w:jc w:val="center"/>
        <w:rPr>
          <w:rFonts w:ascii="Courier New" w:hAnsi="Courier New" w:cs="Courier New"/>
          <w:b/>
          <w:u w:val="single"/>
        </w:rPr>
      </w:pPr>
      <w:r w:rsidRPr="00FA7400">
        <w:rPr>
          <w:rFonts w:ascii="Courier New" w:hAnsi="Courier New" w:cs="Courier New"/>
          <w:b/>
          <w:u w:val="single"/>
        </w:rPr>
        <w:t>I. VORHABEN DES</w:t>
      </w:r>
      <w:r>
        <w:rPr>
          <w:rFonts w:ascii="Courier New" w:hAnsi="Courier New" w:cs="Courier New"/>
          <w:b/>
          <w:u w:val="single"/>
        </w:rPr>
        <w:t>/DER</w:t>
      </w:r>
      <w:r w:rsidRPr="00FA7400">
        <w:rPr>
          <w:rFonts w:ascii="Courier New" w:hAnsi="Courier New" w:cs="Courier New"/>
          <w:b/>
          <w:u w:val="single"/>
        </w:rPr>
        <w:t xml:space="preserve"> </w:t>
      </w:r>
      <w:r>
        <w:rPr>
          <w:rFonts w:ascii="Courier New" w:hAnsi="Courier New" w:cs="Courier New"/>
          <w:b/>
          <w:u w:val="single"/>
        </w:rPr>
        <w:t>PLANUNGS</w:t>
      </w:r>
      <w:r w:rsidRPr="00FA7400">
        <w:rPr>
          <w:rFonts w:ascii="Courier New" w:hAnsi="Courier New" w:cs="Courier New"/>
          <w:b/>
          <w:u w:val="single"/>
        </w:rPr>
        <w:t>INTERESSENTEN</w:t>
      </w:r>
      <w:r>
        <w:rPr>
          <w:rFonts w:ascii="Courier New" w:hAnsi="Courier New" w:cs="Courier New"/>
          <w:b/>
          <w:u w:val="single"/>
        </w:rPr>
        <w:t>/IN</w:t>
      </w:r>
    </w:p>
    <w:p w:rsidR="0021562D" w:rsidRPr="00FA7400" w:rsidRDefault="0021562D" w:rsidP="0021562D">
      <w:pPr>
        <w:ind w:left="360"/>
        <w:jc w:val="both"/>
        <w:rPr>
          <w:rFonts w:ascii="Courier New" w:hAnsi="Courier New" w:cs="Courier New"/>
        </w:rPr>
      </w:pPr>
    </w:p>
    <w:p w:rsidR="0021562D" w:rsidRDefault="00744F92" w:rsidP="0021562D">
      <w:pPr>
        <w:jc w:val="both"/>
        <w:rPr>
          <w:rFonts w:ascii="Courier New" w:hAnsi="Courier New" w:cs="Courier New"/>
        </w:rPr>
      </w:pPr>
      <w:r>
        <w:rPr>
          <w:rFonts w:ascii="Courier New" w:hAnsi="Courier New" w:cs="Courier New"/>
        </w:rPr>
        <w:t xml:space="preserve">(1) </w:t>
      </w:r>
      <w:r w:rsidR="0021562D">
        <w:rPr>
          <w:rFonts w:ascii="Courier New" w:hAnsi="Courier New" w:cs="Courier New"/>
        </w:rPr>
        <w:t xml:space="preserve">Der/Die Planungsinteressent/in hat die Absicht, die in </w:t>
      </w:r>
      <w:r w:rsidR="0021562D" w:rsidRPr="003E6454">
        <w:rPr>
          <w:rFonts w:ascii="Courier New" w:hAnsi="Courier New" w:cs="Courier New"/>
          <w:b/>
          <w:u w:val="single"/>
        </w:rPr>
        <w:t>ANL</w:t>
      </w:r>
      <w:r w:rsidR="0021562D" w:rsidRPr="003E6454">
        <w:rPr>
          <w:rFonts w:ascii="Courier New" w:hAnsi="Courier New" w:cs="Courier New"/>
          <w:b/>
          <w:u w:val="single"/>
        </w:rPr>
        <w:t>A</w:t>
      </w:r>
      <w:r w:rsidR="0021562D" w:rsidRPr="003E6454">
        <w:rPr>
          <w:rFonts w:ascii="Courier New" w:hAnsi="Courier New" w:cs="Courier New"/>
          <w:b/>
          <w:u w:val="single"/>
        </w:rPr>
        <w:t>GE 1</w:t>
      </w:r>
      <w:r w:rsidR="0021562D">
        <w:rPr>
          <w:rFonts w:ascii="Courier New" w:hAnsi="Courier New" w:cs="Courier New"/>
        </w:rPr>
        <w:t xml:space="preserve"> genannte/n Grundfläche/n in einer Weise zu nutzen, die in der </w:t>
      </w:r>
      <w:r w:rsidR="0021562D" w:rsidRPr="00985EEC">
        <w:rPr>
          <w:rFonts w:ascii="Courier New" w:hAnsi="Courier New" w:cs="Courier New"/>
          <w:b/>
          <w:u w:val="single"/>
        </w:rPr>
        <w:t xml:space="preserve">ANLAGE </w:t>
      </w:r>
      <w:r w:rsidR="0021562D">
        <w:rPr>
          <w:rFonts w:ascii="Courier New" w:hAnsi="Courier New" w:cs="Courier New"/>
          <w:b/>
          <w:u w:val="single"/>
        </w:rPr>
        <w:t>2</w:t>
      </w:r>
      <w:r w:rsidR="00165737">
        <w:rPr>
          <w:rFonts w:ascii="Courier New" w:hAnsi="Courier New" w:cs="Courier New"/>
          <w:color w:val="FF0000"/>
          <w:vertAlign w:val="superscript"/>
        </w:rPr>
        <w:t>8</w:t>
      </w:r>
      <w:r w:rsidR="0021562D">
        <w:rPr>
          <w:rFonts w:ascii="Courier New" w:hAnsi="Courier New" w:cs="Courier New"/>
        </w:rPr>
        <w:t xml:space="preserve"> dargestellt ist.</w:t>
      </w:r>
      <w:r>
        <w:rPr>
          <w:rFonts w:ascii="Courier New" w:hAnsi="Courier New" w:cs="Courier New"/>
        </w:rPr>
        <w:t xml:space="preserve"> Diese</w:t>
      </w:r>
      <w:r w:rsidR="00D04678">
        <w:rPr>
          <w:rFonts w:ascii="Courier New" w:hAnsi="Courier New" w:cs="Courier New"/>
        </w:rPr>
        <w:t>s</w:t>
      </w:r>
      <w:r>
        <w:rPr>
          <w:rFonts w:ascii="Courier New" w:hAnsi="Courier New" w:cs="Courier New"/>
        </w:rPr>
        <w:t xml:space="preserve"> Vorhaben </w:t>
      </w:r>
      <w:r w:rsidR="0021562D">
        <w:rPr>
          <w:rFonts w:ascii="Courier New" w:hAnsi="Courier New" w:cs="Courier New"/>
        </w:rPr>
        <w:t>ist durch die ge</w:t>
      </w:r>
      <w:r w:rsidR="0021562D">
        <w:rPr>
          <w:rFonts w:ascii="Courier New" w:hAnsi="Courier New" w:cs="Courier New"/>
        </w:rPr>
        <w:t>l</w:t>
      </w:r>
      <w:r w:rsidR="0021562D">
        <w:rPr>
          <w:rFonts w:ascii="Courier New" w:hAnsi="Courier New" w:cs="Courier New"/>
        </w:rPr>
        <w:t>tenden Planungsakte der Gemeinde G nicht g</w:t>
      </w:r>
      <w:r w:rsidR="0021562D">
        <w:rPr>
          <w:rFonts w:ascii="Courier New" w:hAnsi="Courier New" w:cs="Courier New"/>
        </w:rPr>
        <w:t>e</w:t>
      </w:r>
      <w:r w:rsidR="0021562D">
        <w:rPr>
          <w:rFonts w:ascii="Courier New" w:hAnsi="Courier New" w:cs="Courier New"/>
        </w:rPr>
        <w:t>deckt.</w:t>
      </w:r>
    </w:p>
    <w:p w:rsidR="0021562D" w:rsidRDefault="0021562D" w:rsidP="0021562D">
      <w:pPr>
        <w:jc w:val="both"/>
        <w:rPr>
          <w:rFonts w:ascii="Courier New" w:hAnsi="Courier New" w:cs="Courier New"/>
        </w:rPr>
      </w:pPr>
    </w:p>
    <w:p w:rsidR="0021562D" w:rsidRDefault="006C6276" w:rsidP="0021562D">
      <w:pPr>
        <w:jc w:val="both"/>
        <w:rPr>
          <w:rFonts w:ascii="Courier New" w:hAnsi="Courier New" w:cs="Courier New"/>
        </w:rPr>
      </w:pPr>
      <w:r>
        <w:rPr>
          <w:rFonts w:ascii="Courier New" w:hAnsi="Courier New" w:cs="Courier New"/>
        </w:rPr>
        <w:t>(2</w:t>
      </w:r>
      <w:r w:rsidR="00744F92">
        <w:rPr>
          <w:rFonts w:ascii="Courier New" w:hAnsi="Courier New" w:cs="Courier New"/>
        </w:rPr>
        <w:t xml:space="preserve">) </w:t>
      </w:r>
      <w:r w:rsidR="0021562D">
        <w:rPr>
          <w:rFonts w:ascii="Courier New" w:hAnsi="Courier New" w:cs="Courier New"/>
        </w:rPr>
        <w:t>Damit das Vorhaben raumor</w:t>
      </w:r>
      <w:r w:rsidR="0021562D">
        <w:rPr>
          <w:rFonts w:ascii="Courier New" w:hAnsi="Courier New" w:cs="Courier New"/>
        </w:rPr>
        <w:t>d</w:t>
      </w:r>
      <w:r w:rsidR="0021562D">
        <w:rPr>
          <w:rFonts w:ascii="Courier New" w:hAnsi="Courier New" w:cs="Courier New"/>
        </w:rPr>
        <w:t>nungsrechtlich verwirklicht werden kann, müsste der Gemeinderat die geltenden Planungsakte der G</w:t>
      </w:r>
      <w:r w:rsidR="0021562D">
        <w:rPr>
          <w:rFonts w:ascii="Courier New" w:hAnsi="Courier New" w:cs="Courier New"/>
        </w:rPr>
        <w:t>e</w:t>
      </w:r>
      <w:r w:rsidR="0021562D">
        <w:rPr>
          <w:rFonts w:ascii="Courier New" w:hAnsi="Courier New" w:cs="Courier New"/>
        </w:rPr>
        <w:t>meinde G abändern. Der/Die Planungsinteressent/in regt die Änd</w:t>
      </w:r>
      <w:r w:rsidR="0021562D">
        <w:rPr>
          <w:rFonts w:ascii="Courier New" w:hAnsi="Courier New" w:cs="Courier New"/>
        </w:rPr>
        <w:t>e</w:t>
      </w:r>
      <w:r w:rsidR="0021562D">
        <w:rPr>
          <w:rFonts w:ascii="Courier New" w:hAnsi="Courier New" w:cs="Courier New"/>
        </w:rPr>
        <w:t>rung der geltenden Planungsakte g</w:t>
      </w:r>
      <w:r w:rsidR="0021562D">
        <w:rPr>
          <w:rFonts w:ascii="Courier New" w:hAnsi="Courier New" w:cs="Courier New"/>
        </w:rPr>
        <w:t>e</w:t>
      </w:r>
      <w:r w:rsidR="0021562D">
        <w:rPr>
          <w:rFonts w:ascii="Courier New" w:hAnsi="Courier New" w:cs="Courier New"/>
        </w:rPr>
        <w:t>mäß § 36 Abs 3 Oö.ROG 1994</w:t>
      </w:r>
      <w:r w:rsidR="00165737">
        <w:rPr>
          <w:rFonts w:ascii="Courier New" w:hAnsi="Courier New" w:cs="Courier New"/>
          <w:color w:val="FF0000"/>
          <w:vertAlign w:val="superscript"/>
        </w:rPr>
        <w:t>9</w:t>
      </w:r>
      <w:r w:rsidR="0021562D">
        <w:rPr>
          <w:rFonts w:ascii="Courier New" w:hAnsi="Courier New" w:cs="Courier New"/>
        </w:rPr>
        <w:t xml:space="preserve"> an.</w:t>
      </w:r>
    </w:p>
    <w:p w:rsidR="0021562D" w:rsidRDefault="0021562D" w:rsidP="0021562D">
      <w:pPr>
        <w:jc w:val="both"/>
        <w:rPr>
          <w:rFonts w:ascii="Courier New" w:hAnsi="Courier New" w:cs="Courier New"/>
        </w:rPr>
      </w:pPr>
    </w:p>
    <w:p w:rsidR="0021562D" w:rsidRDefault="00744F92" w:rsidP="0021562D">
      <w:pPr>
        <w:jc w:val="both"/>
        <w:rPr>
          <w:rFonts w:ascii="Courier New" w:hAnsi="Courier New" w:cs="Courier New"/>
        </w:rPr>
      </w:pPr>
      <w:r>
        <w:rPr>
          <w:rFonts w:ascii="Courier New" w:hAnsi="Courier New" w:cs="Courier New"/>
        </w:rPr>
        <w:t>(</w:t>
      </w:r>
      <w:r w:rsidR="00345E09">
        <w:rPr>
          <w:rFonts w:ascii="Courier New" w:hAnsi="Courier New" w:cs="Courier New"/>
        </w:rPr>
        <w:t>3</w:t>
      </w:r>
      <w:r w:rsidR="0021562D">
        <w:rPr>
          <w:rFonts w:ascii="Courier New" w:hAnsi="Courier New" w:cs="Courier New"/>
        </w:rPr>
        <w:t>) Die angeregte Änderung</w:t>
      </w:r>
      <w:r>
        <w:rPr>
          <w:rFonts w:ascii="Courier New" w:hAnsi="Courier New" w:cs="Courier New"/>
        </w:rPr>
        <w:t xml:space="preserve"> der Planungsakte</w:t>
      </w:r>
      <w:r w:rsidR="0021562D">
        <w:rPr>
          <w:rFonts w:ascii="Courier New" w:hAnsi="Courier New" w:cs="Courier New"/>
        </w:rPr>
        <w:t xml:space="preserve"> bedeutet die h</w:t>
      </w:r>
      <w:r w:rsidR="0021562D">
        <w:rPr>
          <w:rFonts w:ascii="Courier New" w:hAnsi="Courier New" w:cs="Courier New"/>
        </w:rPr>
        <w:t>o</w:t>
      </w:r>
      <w:r w:rsidR="0021562D">
        <w:rPr>
          <w:rFonts w:ascii="Courier New" w:hAnsi="Courier New" w:cs="Courier New"/>
        </w:rPr>
        <w:t>heitsrechtliche Änderung einer Verordnung</w:t>
      </w:r>
      <w:r w:rsidR="00165737">
        <w:rPr>
          <w:rFonts w:ascii="Courier New" w:hAnsi="Courier New" w:cs="Courier New"/>
          <w:color w:val="FF0000"/>
          <w:vertAlign w:val="superscript"/>
        </w:rPr>
        <w:t>10</w:t>
      </w:r>
      <w:r>
        <w:rPr>
          <w:rFonts w:ascii="Courier New" w:hAnsi="Courier New" w:cs="Courier New"/>
        </w:rPr>
        <w:t xml:space="preserve"> und steht im plane</w:t>
      </w:r>
      <w:r>
        <w:rPr>
          <w:rFonts w:ascii="Courier New" w:hAnsi="Courier New" w:cs="Courier New"/>
        </w:rPr>
        <w:t>n</w:t>
      </w:r>
      <w:r>
        <w:rPr>
          <w:rFonts w:ascii="Courier New" w:hAnsi="Courier New" w:cs="Courier New"/>
        </w:rPr>
        <w:t>den Ermessen der Gemeinde G.</w:t>
      </w:r>
      <w:r w:rsidR="0021562D">
        <w:rPr>
          <w:rFonts w:ascii="Courier New" w:hAnsi="Courier New" w:cs="Courier New"/>
        </w:rPr>
        <w:t xml:space="preserve"> Die Entscheidung des Gemei</w:t>
      </w:r>
      <w:r w:rsidR="0021562D">
        <w:rPr>
          <w:rFonts w:ascii="Courier New" w:hAnsi="Courier New" w:cs="Courier New"/>
        </w:rPr>
        <w:t>n</w:t>
      </w:r>
      <w:r w:rsidR="0021562D">
        <w:rPr>
          <w:rFonts w:ascii="Courier New" w:hAnsi="Courier New" w:cs="Courier New"/>
        </w:rPr>
        <w:t>derats, die angestrebte/n Verordnung/en zu erlassen, beruht ausschlie</w:t>
      </w:r>
      <w:r w:rsidR="0021562D">
        <w:rPr>
          <w:rFonts w:ascii="Courier New" w:hAnsi="Courier New" w:cs="Courier New"/>
        </w:rPr>
        <w:t>ß</w:t>
      </w:r>
      <w:r w:rsidR="0021562D">
        <w:rPr>
          <w:rFonts w:ascii="Courier New" w:hAnsi="Courier New" w:cs="Courier New"/>
        </w:rPr>
        <w:t>lich auf dem Gesetz und ist rechtlich keine Leistung der Gemei</w:t>
      </w:r>
      <w:r w:rsidR="0021562D">
        <w:rPr>
          <w:rFonts w:ascii="Courier New" w:hAnsi="Courier New" w:cs="Courier New"/>
        </w:rPr>
        <w:t>n</w:t>
      </w:r>
      <w:r w:rsidR="0021562D">
        <w:rPr>
          <w:rFonts w:ascii="Courier New" w:hAnsi="Courier New" w:cs="Courier New"/>
        </w:rPr>
        <w:t>de auf der Grundlage der gegenständlichen zivilrechtlichen Ve</w:t>
      </w:r>
      <w:r w:rsidR="0021562D">
        <w:rPr>
          <w:rFonts w:ascii="Courier New" w:hAnsi="Courier New" w:cs="Courier New"/>
        </w:rPr>
        <w:t>r</w:t>
      </w:r>
      <w:r w:rsidR="0021562D">
        <w:rPr>
          <w:rFonts w:ascii="Courier New" w:hAnsi="Courier New" w:cs="Courier New"/>
        </w:rPr>
        <w:t>einb</w:t>
      </w:r>
      <w:r w:rsidR="0021562D">
        <w:rPr>
          <w:rFonts w:ascii="Courier New" w:hAnsi="Courier New" w:cs="Courier New"/>
        </w:rPr>
        <w:t>a</w:t>
      </w:r>
      <w:r w:rsidR="0021562D">
        <w:rPr>
          <w:rFonts w:ascii="Courier New" w:hAnsi="Courier New" w:cs="Courier New"/>
        </w:rPr>
        <w:t>rung.</w:t>
      </w:r>
    </w:p>
    <w:p w:rsidR="0021562D" w:rsidRDefault="0021562D" w:rsidP="0021562D">
      <w:pPr>
        <w:jc w:val="both"/>
        <w:rPr>
          <w:rFonts w:ascii="Courier New" w:hAnsi="Courier New" w:cs="Courier New"/>
        </w:rPr>
      </w:pPr>
    </w:p>
    <w:p w:rsidR="0021562D" w:rsidRDefault="0021562D" w:rsidP="0021562D">
      <w:pPr>
        <w:jc w:val="both"/>
        <w:rPr>
          <w:rFonts w:ascii="Courier New" w:hAnsi="Courier New" w:cs="Courier New"/>
        </w:rPr>
      </w:pPr>
    </w:p>
    <w:p w:rsidR="0021562D" w:rsidRPr="00FA7400" w:rsidRDefault="00206546" w:rsidP="0021562D">
      <w:pPr>
        <w:jc w:val="center"/>
        <w:rPr>
          <w:rFonts w:ascii="Courier New" w:hAnsi="Courier New" w:cs="Courier New"/>
          <w:b/>
          <w:u w:val="single"/>
        </w:rPr>
      </w:pPr>
      <w:r>
        <w:rPr>
          <w:rFonts w:ascii="Courier New" w:hAnsi="Courier New" w:cs="Courier New"/>
          <w:b/>
          <w:u w:val="single"/>
        </w:rPr>
        <w:t>II</w:t>
      </w:r>
      <w:r w:rsidR="0021562D" w:rsidRPr="00FA7400">
        <w:rPr>
          <w:rFonts w:ascii="Courier New" w:hAnsi="Courier New" w:cs="Courier New"/>
          <w:b/>
          <w:u w:val="single"/>
        </w:rPr>
        <w:t xml:space="preserve">. ÜBERNAHME </w:t>
      </w:r>
      <w:r w:rsidR="0021562D">
        <w:rPr>
          <w:rFonts w:ascii="Courier New" w:hAnsi="Courier New" w:cs="Courier New"/>
          <w:b/>
          <w:u w:val="single"/>
        </w:rPr>
        <w:t>VON</w:t>
      </w:r>
      <w:r w:rsidR="0021562D" w:rsidRPr="00FA7400">
        <w:rPr>
          <w:rFonts w:ascii="Courier New" w:hAnsi="Courier New" w:cs="Courier New"/>
          <w:b/>
          <w:u w:val="single"/>
        </w:rPr>
        <w:t xml:space="preserve"> </w:t>
      </w:r>
      <w:r w:rsidR="0021562D">
        <w:rPr>
          <w:rFonts w:ascii="Courier New" w:hAnsi="Courier New" w:cs="Courier New"/>
          <w:b/>
          <w:u w:val="single"/>
        </w:rPr>
        <w:t>PLANUNGS</w:t>
      </w:r>
      <w:r w:rsidR="0021562D" w:rsidRPr="00FA7400">
        <w:rPr>
          <w:rFonts w:ascii="Courier New" w:hAnsi="Courier New" w:cs="Courier New"/>
          <w:b/>
          <w:u w:val="single"/>
        </w:rPr>
        <w:t>KOSTEN DURCH DEN</w:t>
      </w:r>
      <w:r w:rsidR="0021562D">
        <w:rPr>
          <w:rFonts w:ascii="Courier New" w:hAnsi="Courier New" w:cs="Courier New"/>
          <w:b/>
          <w:u w:val="single"/>
        </w:rPr>
        <w:t>/DIE</w:t>
      </w:r>
      <w:r w:rsidR="0021562D" w:rsidRPr="00FA7400">
        <w:rPr>
          <w:rFonts w:ascii="Courier New" w:hAnsi="Courier New" w:cs="Courier New"/>
          <w:b/>
          <w:u w:val="single"/>
        </w:rPr>
        <w:t xml:space="preserve"> </w:t>
      </w:r>
      <w:r w:rsidR="0021562D" w:rsidRPr="00FA7400">
        <w:rPr>
          <w:rFonts w:ascii="Courier New" w:hAnsi="Courier New" w:cs="Courier New"/>
          <w:b/>
          <w:u w:val="single"/>
        </w:rPr>
        <w:br/>
        <w:t>NUTZUNGSINTERESSENTEN</w:t>
      </w:r>
      <w:r w:rsidR="0021562D">
        <w:rPr>
          <w:rFonts w:ascii="Courier New" w:hAnsi="Courier New" w:cs="Courier New"/>
          <w:b/>
          <w:u w:val="single"/>
        </w:rPr>
        <w:t>/IN</w:t>
      </w:r>
    </w:p>
    <w:p w:rsidR="00C56BD5" w:rsidRDefault="00C56BD5" w:rsidP="0021562D">
      <w:pPr>
        <w:jc w:val="both"/>
        <w:rPr>
          <w:rFonts w:ascii="Courier New" w:hAnsi="Courier New" w:cs="Courier New"/>
        </w:rPr>
      </w:pPr>
    </w:p>
    <w:p w:rsidR="00C56BD5" w:rsidRDefault="00C56BD5" w:rsidP="0021562D">
      <w:pPr>
        <w:jc w:val="both"/>
        <w:rPr>
          <w:rFonts w:ascii="Courier New" w:hAnsi="Courier New" w:cs="Courier New"/>
        </w:rPr>
      </w:pPr>
      <w:r>
        <w:rPr>
          <w:rFonts w:ascii="Courier New" w:hAnsi="Courier New" w:cs="Courier New"/>
        </w:rPr>
        <w:t>(1) Der/Die Planungsinteressent/in leistet der Gemeinde G einen Beitrag zu den mit dem Verordnungsverfahren verbundenen Pl</w:t>
      </w:r>
      <w:r>
        <w:rPr>
          <w:rFonts w:ascii="Courier New" w:hAnsi="Courier New" w:cs="Courier New"/>
        </w:rPr>
        <w:t>a</w:t>
      </w:r>
      <w:r>
        <w:rPr>
          <w:rFonts w:ascii="Courier New" w:hAnsi="Courier New" w:cs="Courier New"/>
        </w:rPr>
        <w:t>nung</w:t>
      </w:r>
      <w:r w:rsidR="004A2573">
        <w:rPr>
          <w:rFonts w:ascii="Courier New" w:hAnsi="Courier New" w:cs="Courier New"/>
        </w:rPr>
        <w:t>skosten in der Höhe von € ……………</w:t>
      </w:r>
      <w:r>
        <w:rPr>
          <w:rFonts w:ascii="Courier New" w:hAnsi="Courier New" w:cs="Courier New"/>
        </w:rPr>
        <w:t xml:space="preserve"> (in Worten</w:t>
      </w:r>
      <w:r w:rsidR="004A2573">
        <w:rPr>
          <w:rFonts w:ascii="Courier New" w:hAnsi="Courier New" w:cs="Courier New"/>
        </w:rPr>
        <w:t>:</w:t>
      </w:r>
      <w:r>
        <w:rPr>
          <w:rFonts w:ascii="Courier New" w:hAnsi="Courier New" w:cs="Courier New"/>
        </w:rPr>
        <w:t xml:space="preserve"> …………………… E</w:t>
      </w:r>
      <w:r>
        <w:rPr>
          <w:rFonts w:ascii="Courier New" w:hAnsi="Courier New" w:cs="Courier New"/>
        </w:rPr>
        <w:t>u</w:t>
      </w:r>
      <w:r>
        <w:rPr>
          <w:rFonts w:ascii="Courier New" w:hAnsi="Courier New" w:cs="Courier New"/>
        </w:rPr>
        <w:t>ro)</w:t>
      </w:r>
      <w:r w:rsidR="00473690" w:rsidRPr="00473690">
        <w:rPr>
          <w:rFonts w:ascii="Courier New" w:hAnsi="Courier New" w:cs="Courier New"/>
          <w:color w:val="FF0000"/>
          <w:vertAlign w:val="superscript"/>
        </w:rPr>
        <w:t>1</w:t>
      </w:r>
      <w:r w:rsidR="00165737">
        <w:rPr>
          <w:rFonts w:ascii="Courier New" w:hAnsi="Courier New" w:cs="Courier New"/>
          <w:color w:val="FF0000"/>
          <w:vertAlign w:val="superscript"/>
        </w:rPr>
        <w:t>1</w:t>
      </w:r>
      <w:r w:rsidR="00206546">
        <w:rPr>
          <w:rFonts w:ascii="Courier New" w:hAnsi="Courier New" w:cs="Courier New"/>
        </w:rPr>
        <w:t>.</w:t>
      </w:r>
      <w:r>
        <w:rPr>
          <w:rFonts w:ascii="Courier New" w:hAnsi="Courier New" w:cs="Courier New"/>
        </w:rPr>
        <w:t xml:space="preserve"> </w:t>
      </w:r>
    </w:p>
    <w:p w:rsidR="00C56BD5" w:rsidRDefault="00C56BD5" w:rsidP="0021562D">
      <w:pPr>
        <w:jc w:val="both"/>
        <w:rPr>
          <w:rFonts w:ascii="Courier New" w:hAnsi="Courier New" w:cs="Courier New"/>
        </w:rPr>
      </w:pPr>
    </w:p>
    <w:p w:rsidR="0021562D" w:rsidRDefault="00C56BD5" w:rsidP="0021562D">
      <w:pPr>
        <w:jc w:val="both"/>
        <w:rPr>
          <w:rFonts w:ascii="Courier New" w:hAnsi="Courier New" w:cs="Courier New"/>
        </w:rPr>
      </w:pPr>
      <w:r>
        <w:rPr>
          <w:rFonts w:ascii="Courier New" w:hAnsi="Courier New" w:cs="Courier New"/>
        </w:rPr>
        <w:t>(2</w:t>
      </w:r>
      <w:r w:rsidR="0021562D">
        <w:rPr>
          <w:rFonts w:ascii="Courier New" w:hAnsi="Courier New" w:cs="Courier New"/>
        </w:rPr>
        <w:t xml:space="preserve">) </w:t>
      </w:r>
      <w:r w:rsidR="0021562D" w:rsidRPr="00FA7400">
        <w:rPr>
          <w:rFonts w:ascii="Courier New" w:hAnsi="Courier New" w:cs="Courier New"/>
        </w:rPr>
        <w:t>Der</w:t>
      </w:r>
      <w:r w:rsidR="0021562D">
        <w:rPr>
          <w:rFonts w:ascii="Courier New" w:hAnsi="Courier New" w:cs="Courier New"/>
        </w:rPr>
        <w:t>/Die</w:t>
      </w:r>
      <w:r w:rsidR="0021562D" w:rsidRPr="00FA7400">
        <w:rPr>
          <w:rFonts w:ascii="Courier New" w:hAnsi="Courier New" w:cs="Courier New"/>
        </w:rPr>
        <w:t xml:space="preserve"> </w:t>
      </w:r>
      <w:r w:rsidR="0021562D">
        <w:rPr>
          <w:rFonts w:ascii="Courier New" w:hAnsi="Courier New" w:cs="Courier New"/>
        </w:rPr>
        <w:t>Planungs</w:t>
      </w:r>
      <w:r w:rsidR="0021562D" w:rsidRPr="00FA7400">
        <w:rPr>
          <w:rFonts w:ascii="Courier New" w:hAnsi="Courier New" w:cs="Courier New"/>
        </w:rPr>
        <w:t>interessent</w:t>
      </w:r>
      <w:r w:rsidR="0021562D">
        <w:rPr>
          <w:rFonts w:ascii="Courier New" w:hAnsi="Courier New" w:cs="Courier New"/>
        </w:rPr>
        <w:t>/in</w:t>
      </w:r>
      <w:r w:rsidR="0021562D" w:rsidRPr="00FA7400">
        <w:rPr>
          <w:rFonts w:ascii="Courier New" w:hAnsi="Courier New" w:cs="Courier New"/>
        </w:rPr>
        <w:t xml:space="preserve"> erklärt </w:t>
      </w:r>
      <w:r w:rsidR="0021562D">
        <w:rPr>
          <w:rFonts w:ascii="Courier New" w:hAnsi="Courier New" w:cs="Courier New"/>
        </w:rPr>
        <w:t xml:space="preserve">verbindlich und </w:t>
      </w:r>
      <w:r w:rsidR="0021562D" w:rsidRPr="00FA7400">
        <w:rPr>
          <w:rFonts w:ascii="Courier New" w:hAnsi="Courier New" w:cs="Courier New"/>
        </w:rPr>
        <w:t>aus freien Stücken</w:t>
      </w:r>
      <w:r w:rsidR="00473690" w:rsidRPr="00473690">
        <w:rPr>
          <w:rFonts w:ascii="Courier New" w:hAnsi="Courier New" w:cs="Courier New"/>
          <w:color w:val="FF0000"/>
          <w:vertAlign w:val="superscript"/>
        </w:rPr>
        <w:t>1</w:t>
      </w:r>
      <w:r w:rsidR="00165737">
        <w:rPr>
          <w:rFonts w:ascii="Courier New" w:hAnsi="Courier New" w:cs="Courier New"/>
          <w:color w:val="FF0000"/>
          <w:vertAlign w:val="superscript"/>
        </w:rPr>
        <w:t>2</w:t>
      </w:r>
      <w:r w:rsidR="0021562D" w:rsidRPr="00FA7400">
        <w:rPr>
          <w:rFonts w:ascii="Courier New" w:hAnsi="Courier New" w:cs="Courier New"/>
        </w:rPr>
        <w:t xml:space="preserve">, </w:t>
      </w:r>
      <w:r>
        <w:rPr>
          <w:rFonts w:ascii="Courier New" w:hAnsi="Courier New" w:cs="Courier New"/>
        </w:rPr>
        <w:t>den in Abs 1</w:t>
      </w:r>
      <w:r w:rsidR="0021562D">
        <w:rPr>
          <w:rFonts w:ascii="Courier New" w:hAnsi="Courier New" w:cs="Courier New"/>
        </w:rPr>
        <w:t xml:space="preserve"> genannten Betrag zu übernehmen. Er/Sie nimmt zur Kenntnis, dass </w:t>
      </w:r>
      <w:r>
        <w:rPr>
          <w:rFonts w:ascii="Courier New" w:hAnsi="Courier New" w:cs="Courier New"/>
        </w:rPr>
        <w:t xml:space="preserve">der Betrag </w:t>
      </w:r>
      <w:r w:rsidR="0021562D">
        <w:rPr>
          <w:rFonts w:ascii="Courier New" w:hAnsi="Courier New" w:cs="Courier New"/>
        </w:rPr>
        <w:t>insbesondere auf Schätzungen und Erfahrungswerten beruht. Er/Sie anerkennt die aufgeschlüsselten Beträge als verbindlich und verzichtet – s</w:t>
      </w:r>
      <w:r w:rsidR="0021562D">
        <w:rPr>
          <w:rFonts w:ascii="Courier New" w:hAnsi="Courier New" w:cs="Courier New"/>
        </w:rPr>
        <w:t>o</w:t>
      </w:r>
      <w:r w:rsidR="0021562D">
        <w:rPr>
          <w:rFonts w:ascii="Courier New" w:hAnsi="Courier New" w:cs="Courier New"/>
        </w:rPr>
        <w:t>weit nicht Sonderbestimmungen des KSchG Anwendung fi</w:t>
      </w:r>
      <w:r w:rsidR="0021562D">
        <w:rPr>
          <w:rFonts w:ascii="Courier New" w:hAnsi="Courier New" w:cs="Courier New"/>
        </w:rPr>
        <w:t>n</w:t>
      </w:r>
      <w:r w:rsidR="0021562D">
        <w:rPr>
          <w:rFonts w:ascii="Courier New" w:hAnsi="Courier New" w:cs="Courier New"/>
        </w:rPr>
        <w:t>den</w:t>
      </w:r>
      <w:r w:rsidR="00473690">
        <w:rPr>
          <w:rFonts w:ascii="Courier New" w:hAnsi="Courier New" w:cs="Courier New"/>
          <w:color w:val="FF0000"/>
          <w:vertAlign w:val="superscript"/>
        </w:rPr>
        <w:t>1</w:t>
      </w:r>
      <w:r w:rsidR="00165737">
        <w:rPr>
          <w:rFonts w:ascii="Courier New" w:hAnsi="Courier New" w:cs="Courier New"/>
          <w:color w:val="FF0000"/>
          <w:vertAlign w:val="superscript"/>
        </w:rPr>
        <w:t>3</w:t>
      </w:r>
      <w:r w:rsidR="0021562D">
        <w:rPr>
          <w:rFonts w:ascii="Courier New" w:hAnsi="Courier New" w:cs="Courier New"/>
        </w:rPr>
        <w:t xml:space="preserve"> - auf jede Anfechtung wegen Irrtums.</w:t>
      </w:r>
    </w:p>
    <w:p w:rsidR="0021562D" w:rsidRDefault="0021562D" w:rsidP="0021562D">
      <w:pPr>
        <w:jc w:val="both"/>
        <w:rPr>
          <w:rFonts w:ascii="Courier New" w:hAnsi="Courier New" w:cs="Courier New"/>
        </w:rPr>
      </w:pPr>
    </w:p>
    <w:p w:rsidR="0021562D" w:rsidRDefault="0021562D" w:rsidP="0021562D">
      <w:pPr>
        <w:jc w:val="both"/>
        <w:rPr>
          <w:rFonts w:ascii="Courier New" w:hAnsi="Courier New" w:cs="Courier New"/>
        </w:rPr>
      </w:pPr>
      <w:r>
        <w:rPr>
          <w:rFonts w:ascii="Courier New" w:hAnsi="Courier New" w:cs="Courier New"/>
        </w:rPr>
        <w:t>(</w:t>
      </w:r>
      <w:r w:rsidR="00C56BD5">
        <w:rPr>
          <w:rFonts w:ascii="Courier New" w:hAnsi="Courier New" w:cs="Courier New"/>
        </w:rPr>
        <w:t>3</w:t>
      </w:r>
      <w:r>
        <w:rPr>
          <w:rFonts w:ascii="Courier New" w:hAnsi="Courier New" w:cs="Courier New"/>
        </w:rPr>
        <w:t>) Der/Die Planungsinteressent/in ist verpf</w:t>
      </w:r>
      <w:r w:rsidR="00C56BD5">
        <w:rPr>
          <w:rFonts w:ascii="Courier New" w:hAnsi="Courier New" w:cs="Courier New"/>
        </w:rPr>
        <w:t xml:space="preserve">lichtet, </w:t>
      </w:r>
      <w:r w:rsidR="00012F6E">
        <w:rPr>
          <w:rFonts w:ascii="Courier New" w:hAnsi="Courier New" w:cs="Courier New"/>
        </w:rPr>
        <w:t>den</w:t>
      </w:r>
      <w:r w:rsidR="00C56BD5">
        <w:rPr>
          <w:rFonts w:ascii="Courier New" w:hAnsi="Courier New" w:cs="Courier New"/>
        </w:rPr>
        <w:t xml:space="preserve"> in Abs 1</w:t>
      </w:r>
      <w:r>
        <w:rPr>
          <w:rFonts w:ascii="Courier New" w:hAnsi="Courier New" w:cs="Courier New"/>
        </w:rPr>
        <w:t xml:space="preserve"> genannten Betrag der Gemein</w:t>
      </w:r>
      <w:r w:rsidR="00224B4E">
        <w:rPr>
          <w:rFonts w:ascii="Courier New" w:hAnsi="Courier New" w:cs="Courier New"/>
        </w:rPr>
        <w:t>de G mit Unterfertigung dieser Pl</w:t>
      </w:r>
      <w:r w:rsidR="00224B4E">
        <w:rPr>
          <w:rFonts w:ascii="Courier New" w:hAnsi="Courier New" w:cs="Courier New"/>
        </w:rPr>
        <w:t>a</w:t>
      </w:r>
      <w:r w:rsidR="00224B4E">
        <w:rPr>
          <w:rFonts w:ascii="Courier New" w:hAnsi="Courier New" w:cs="Courier New"/>
        </w:rPr>
        <w:t>nungskosten-V</w:t>
      </w:r>
      <w:r>
        <w:rPr>
          <w:rFonts w:ascii="Courier New" w:hAnsi="Courier New" w:cs="Courier New"/>
        </w:rPr>
        <w:t xml:space="preserve">ereinbarung zu </w:t>
      </w:r>
      <w:r w:rsidR="00D04678">
        <w:rPr>
          <w:rFonts w:ascii="Courier New" w:hAnsi="Courier New" w:cs="Courier New"/>
        </w:rPr>
        <w:t>bezahlen</w:t>
      </w:r>
      <w:r w:rsidR="00AD7816" w:rsidRPr="00473690">
        <w:rPr>
          <w:rFonts w:ascii="Courier New" w:hAnsi="Courier New" w:cs="Courier New"/>
          <w:color w:val="FF0000"/>
          <w:vertAlign w:val="superscript"/>
        </w:rPr>
        <w:t>1</w:t>
      </w:r>
      <w:r w:rsidR="00AD7816">
        <w:rPr>
          <w:rFonts w:ascii="Courier New" w:hAnsi="Courier New" w:cs="Courier New"/>
          <w:color w:val="FF0000"/>
          <w:vertAlign w:val="superscript"/>
        </w:rPr>
        <w:t>4</w:t>
      </w:r>
      <w:r>
        <w:rPr>
          <w:rFonts w:ascii="Courier New" w:hAnsi="Courier New" w:cs="Courier New"/>
        </w:rPr>
        <w:t xml:space="preserve">. </w:t>
      </w:r>
    </w:p>
    <w:p w:rsidR="0021562D" w:rsidRDefault="0021562D" w:rsidP="0021562D">
      <w:pPr>
        <w:jc w:val="both"/>
        <w:rPr>
          <w:rFonts w:ascii="Courier New" w:hAnsi="Courier New" w:cs="Courier New"/>
        </w:rPr>
      </w:pPr>
    </w:p>
    <w:p w:rsidR="0021562D" w:rsidRDefault="00C56BD5" w:rsidP="0021562D">
      <w:pPr>
        <w:jc w:val="both"/>
        <w:rPr>
          <w:rFonts w:ascii="Courier New" w:hAnsi="Courier New" w:cs="Courier New"/>
        </w:rPr>
      </w:pPr>
      <w:r>
        <w:rPr>
          <w:rFonts w:ascii="Courier New" w:hAnsi="Courier New" w:cs="Courier New"/>
        </w:rPr>
        <w:t>(4</w:t>
      </w:r>
      <w:r w:rsidR="0021562D">
        <w:rPr>
          <w:rFonts w:ascii="Courier New" w:hAnsi="Courier New" w:cs="Courier New"/>
        </w:rPr>
        <w:t xml:space="preserve">) Eine </w:t>
      </w:r>
      <w:r w:rsidR="00AD7816">
        <w:rPr>
          <w:rFonts w:ascii="Courier New" w:hAnsi="Courier New" w:cs="Courier New"/>
        </w:rPr>
        <w:t xml:space="preserve">– </w:t>
      </w:r>
      <w:r w:rsidR="0021562D">
        <w:rPr>
          <w:rFonts w:ascii="Courier New" w:hAnsi="Courier New" w:cs="Courier New"/>
        </w:rPr>
        <w:t xml:space="preserve">auch nur teilweise </w:t>
      </w:r>
      <w:r w:rsidR="00AD7816">
        <w:rPr>
          <w:rFonts w:ascii="Courier New" w:hAnsi="Courier New" w:cs="Courier New"/>
        </w:rPr>
        <w:t xml:space="preserve">– </w:t>
      </w:r>
      <w:r w:rsidR="0021562D">
        <w:rPr>
          <w:rFonts w:ascii="Courier New" w:hAnsi="Courier New" w:cs="Courier New"/>
        </w:rPr>
        <w:t xml:space="preserve">Rückerstattung des in </w:t>
      </w:r>
      <w:r>
        <w:rPr>
          <w:rFonts w:ascii="Courier New" w:hAnsi="Courier New" w:cs="Courier New"/>
        </w:rPr>
        <w:t>Abs 1</w:t>
      </w:r>
      <w:r w:rsidR="0021562D">
        <w:rPr>
          <w:rFonts w:ascii="Courier New" w:hAnsi="Courier New" w:cs="Courier New"/>
        </w:rPr>
        <w:t xml:space="preserve"> g</w:t>
      </w:r>
      <w:r w:rsidR="0021562D">
        <w:rPr>
          <w:rFonts w:ascii="Courier New" w:hAnsi="Courier New" w:cs="Courier New"/>
        </w:rPr>
        <w:t>e</w:t>
      </w:r>
      <w:r w:rsidR="0021562D">
        <w:rPr>
          <w:rFonts w:ascii="Courier New" w:hAnsi="Courier New" w:cs="Courier New"/>
        </w:rPr>
        <w:t>nannten Betrags findet unter keinen Umständen statt, insbesond</w:t>
      </w:r>
      <w:r w:rsidR="0021562D">
        <w:rPr>
          <w:rFonts w:ascii="Courier New" w:hAnsi="Courier New" w:cs="Courier New"/>
        </w:rPr>
        <w:t>e</w:t>
      </w:r>
      <w:r w:rsidR="0021562D">
        <w:rPr>
          <w:rFonts w:ascii="Courier New" w:hAnsi="Courier New" w:cs="Courier New"/>
        </w:rPr>
        <w:t xml:space="preserve">re auch nicht, wenn die Planung nicht zu </w:t>
      </w:r>
      <w:r w:rsidR="00D04678">
        <w:rPr>
          <w:rFonts w:ascii="Courier New" w:hAnsi="Courier New" w:cs="Courier New"/>
        </w:rPr>
        <w:t>der</w:t>
      </w:r>
      <w:r>
        <w:rPr>
          <w:rFonts w:ascii="Courier New" w:hAnsi="Courier New" w:cs="Courier New"/>
        </w:rPr>
        <w:t xml:space="preserve"> </w:t>
      </w:r>
      <w:r w:rsidR="0021562D">
        <w:rPr>
          <w:rFonts w:ascii="Courier New" w:hAnsi="Courier New" w:cs="Courier New"/>
        </w:rPr>
        <w:t>den Interessen des/der Planungsinteressenten/in entsprechenden Beschlussfa</w:t>
      </w:r>
      <w:r w:rsidR="0021562D">
        <w:rPr>
          <w:rFonts w:ascii="Courier New" w:hAnsi="Courier New" w:cs="Courier New"/>
        </w:rPr>
        <w:t>s</w:t>
      </w:r>
      <w:r w:rsidR="0021562D">
        <w:rPr>
          <w:rFonts w:ascii="Courier New" w:hAnsi="Courier New" w:cs="Courier New"/>
        </w:rPr>
        <w:t>sung/en des G</w:t>
      </w:r>
      <w:r w:rsidR="0021562D">
        <w:rPr>
          <w:rFonts w:ascii="Courier New" w:hAnsi="Courier New" w:cs="Courier New"/>
        </w:rPr>
        <w:t>e</w:t>
      </w:r>
      <w:r w:rsidR="0021562D">
        <w:rPr>
          <w:rFonts w:ascii="Courier New" w:hAnsi="Courier New" w:cs="Courier New"/>
        </w:rPr>
        <w:t>meinderats führen sollte.</w:t>
      </w:r>
    </w:p>
    <w:p w:rsidR="0021562D" w:rsidRDefault="0021562D" w:rsidP="0021562D">
      <w:pPr>
        <w:jc w:val="both"/>
        <w:rPr>
          <w:rFonts w:ascii="Courier New" w:hAnsi="Courier New" w:cs="Courier New"/>
        </w:rPr>
      </w:pPr>
    </w:p>
    <w:p w:rsidR="0021562D" w:rsidRPr="00B24B87" w:rsidRDefault="00206546" w:rsidP="0021562D">
      <w:pPr>
        <w:jc w:val="center"/>
        <w:rPr>
          <w:rFonts w:ascii="Courier New" w:hAnsi="Courier New" w:cs="Courier New"/>
          <w:b/>
          <w:caps/>
          <w:u w:val="single"/>
        </w:rPr>
      </w:pPr>
      <w:r>
        <w:rPr>
          <w:rFonts w:ascii="Courier New" w:hAnsi="Courier New" w:cs="Courier New"/>
          <w:b/>
          <w:u w:val="single"/>
        </w:rPr>
        <w:t>III</w:t>
      </w:r>
      <w:r w:rsidR="0021562D">
        <w:rPr>
          <w:rFonts w:ascii="Courier New" w:hAnsi="Courier New" w:cs="Courier New"/>
          <w:b/>
          <w:u w:val="single"/>
        </w:rPr>
        <w:t xml:space="preserve">. </w:t>
      </w:r>
      <w:r w:rsidR="0021562D">
        <w:rPr>
          <w:rFonts w:ascii="Courier New" w:hAnsi="Courier New" w:cs="Courier New"/>
          <w:b/>
          <w:caps/>
          <w:u w:val="single"/>
        </w:rPr>
        <w:t>PLANUNGS</w:t>
      </w:r>
      <w:r w:rsidR="0021562D" w:rsidRPr="00B24B87">
        <w:rPr>
          <w:rFonts w:ascii="Courier New" w:hAnsi="Courier New" w:cs="Courier New"/>
          <w:b/>
          <w:caps/>
          <w:u w:val="single"/>
        </w:rPr>
        <w:t>leistungen der Gemeinde</w:t>
      </w:r>
    </w:p>
    <w:p w:rsidR="0021562D" w:rsidRDefault="0021562D" w:rsidP="0021562D">
      <w:pPr>
        <w:jc w:val="both"/>
        <w:rPr>
          <w:rFonts w:ascii="Courier New" w:hAnsi="Courier New" w:cs="Courier New"/>
        </w:rPr>
      </w:pPr>
    </w:p>
    <w:p w:rsidR="0021562D" w:rsidRDefault="0021562D" w:rsidP="0021562D">
      <w:pPr>
        <w:jc w:val="both"/>
        <w:rPr>
          <w:rFonts w:ascii="Courier New" w:hAnsi="Courier New" w:cs="Courier New"/>
        </w:rPr>
      </w:pPr>
      <w:r w:rsidRPr="00681109">
        <w:rPr>
          <w:rFonts w:ascii="Courier New" w:hAnsi="Courier New" w:cs="Courier New"/>
        </w:rPr>
        <w:t>(1</w:t>
      </w:r>
      <w:r>
        <w:rPr>
          <w:rFonts w:ascii="Courier New" w:hAnsi="Courier New" w:cs="Courier New"/>
        </w:rPr>
        <w:t xml:space="preserve">) Die Gemeinde G </w:t>
      </w:r>
      <w:r w:rsidR="00C56BD5">
        <w:rPr>
          <w:rFonts w:ascii="Courier New" w:hAnsi="Courier New" w:cs="Courier New"/>
        </w:rPr>
        <w:t xml:space="preserve">erbringt die Planungsleistungen </w:t>
      </w:r>
      <w:r>
        <w:rPr>
          <w:rFonts w:ascii="Courier New" w:hAnsi="Courier New" w:cs="Courier New"/>
        </w:rPr>
        <w:t xml:space="preserve">in eigener Verantwortung. Es ist der Gemeinde G unbenommen, die </w:t>
      </w:r>
      <w:r w:rsidR="00C56BD5">
        <w:rPr>
          <w:rFonts w:ascii="Courier New" w:hAnsi="Courier New" w:cs="Courier New"/>
        </w:rPr>
        <w:t>Planung</w:t>
      </w:r>
      <w:r w:rsidR="00C56BD5">
        <w:rPr>
          <w:rFonts w:ascii="Courier New" w:hAnsi="Courier New" w:cs="Courier New"/>
        </w:rPr>
        <w:t>s</w:t>
      </w:r>
      <w:r w:rsidR="00C56BD5">
        <w:rPr>
          <w:rFonts w:ascii="Courier New" w:hAnsi="Courier New" w:cs="Courier New"/>
        </w:rPr>
        <w:t>leistungen</w:t>
      </w:r>
      <w:r>
        <w:rPr>
          <w:rFonts w:ascii="Courier New" w:hAnsi="Courier New" w:cs="Courier New"/>
        </w:rPr>
        <w:t xml:space="preserve"> ganz oder teilweise durch dritte Personen aber </w:t>
      </w:r>
      <w:r w:rsidR="00C56BD5">
        <w:rPr>
          <w:rFonts w:ascii="Courier New" w:hAnsi="Courier New" w:cs="Courier New"/>
        </w:rPr>
        <w:t xml:space="preserve">in </w:t>
      </w:r>
      <w:r>
        <w:rPr>
          <w:rFonts w:ascii="Courier New" w:hAnsi="Courier New" w:cs="Courier New"/>
        </w:rPr>
        <w:t xml:space="preserve">Verantwortung </w:t>
      </w:r>
      <w:r w:rsidR="00C56BD5">
        <w:rPr>
          <w:rFonts w:ascii="Courier New" w:hAnsi="Courier New" w:cs="Courier New"/>
        </w:rPr>
        <w:t xml:space="preserve">der Gemeinde </w:t>
      </w:r>
      <w:r>
        <w:rPr>
          <w:rFonts w:ascii="Courier New" w:hAnsi="Courier New" w:cs="Courier New"/>
        </w:rPr>
        <w:t>durchführen zu la</w:t>
      </w:r>
      <w:r>
        <w:rPr>
          <w:rFonts w:ascii="Courier New" w:hAnsi="Courier New" w:cs="Courier New"/>
        </w:rPr>
        <w:t>s</w:t>
      </w:r>
      <w:r>
        <w:rPr>
          <w:rFonts w:ascii="Courier New" w:hAnsi="Courier New" w:cs="Courier New"/>
        </w:rPr>
        <w:t>sen.</w:t>
      </w:r>
    </w:p>
    <w:p w:rsidR="0021562D" w:rsidRDefault="0021562D" w:rsidP="0021562D">
      <w:pPr>
        <w:jc w:val="both"/>
        <w:rPr>
          <w:rFonts w:ascii="Courier New" w:hAnsi="Courier New" w:cs="Courier New"/>
        </w:rPr>
      </w:pPr>
    </w:p>
    <w:p w:rsidR="0021562D" w:rsidRDefault="0021562D" w:rsidP="0021562D">
      <w:pPr>
        <w:jc w:val="both"/>
        <w:rPr>
          <w:rFonts w:ascii="Courier New" w:hAnsi="Courier New" w:cs="Courier New"/>
        </w:rPr>
      </w:pPr>
      <w:r>
        <w:rPr>
          <w:rFonts w:ascii="Courier New" w:hAnsi="Courier New" w:cs="Courier New"/>
        </w:rPr>
        <w:t>(2)</w:t>
      </w:r>
      <w:r w:rsidRPr="00857E83">
        <w:rPr>
          <w:rFonts w:ascii="Courier New" w:hAnsi="Courier New" w:cs="Courier New"/>
        </w:rPr>
        <w:t xml:space="preserve"> </w:t>
      </w:r>
      <w:r>
        <w:rPr>
          <w:rFonts w:ascii="Courier New" w:hAnsi="Courier New" w:cs="Courier New"/>
        </w:rPr>
        <w:t xml:space="preserve">Die Vertragspartner können </w:t>
      </w:r>
      <w:r w:rsidRPr="00FA7400">
        <w:rPr>
          <w:rFonts w:ascii="Courier New" w:hAnsi="Courier New" w:cs="Courier New"/>
        </w:rPr>
        <w:t xml:space="preserve">einvernehmlich vereinbaren, dass Teile der </w:t>
      </w:r>
      <w:r w:rsidR="00C56BD5">
        <w:rPr>
          <w:rFonts w:ascii="Courier New" w:hAnsi="Courier New" w:cs="Courier New"/>
        </w:rPr>
        <w:t>Planungsleistungen</w:t>
      </w:r>
      <w:r w:rsidRPr="00FA7400">
        <w:rPr>
          <w:rFonts w:ascii="Courier New" w:hAnsi="Courier New" w:cs="Courier New"/>
        </w:rPr>
        <w:t xml:space="preserve"> vom</w:t>
      </w:r>
      <w:r>
        <w:rPr>
          <w:rFonts w:ascii="Courier New" w:hAnsi="Courier New" w:cs="Courier New"/>
        </w:rPr>
        <w:t>/von der</w:t>
      </w:r>
      <w:r w:rsidRPr="00FA7400">
        <w:rPr>
          <w:rFonts w:ascii="Courier New" w:hAnsi="Courier New" w:cs="Courier New"/>
        </w:rPr>
        <w:t xml:space="preserve"> </w:t>
      </w:r>
      <w:r>
        <w:rPr>
          <w:rFonts w:ascii="Courier New" w:hAnsi="Courier New" w:cs="Courier New"/>
        </w:rPr>
        <w:t>Planungs</w:t>
      </w:r>
      <w:r w:rsidRPr="00FA7400">
        <w:rPr>
          <w:rFonts w:ascii="Courier New" w:hAnsi="Courier New" w:cs="Courier New"/>
        </w:rPr>
        <w:t>interesse</w:t>
      </w:r>
      <w:r w:rsidRPr="00FA7400">
        <w:rPr>
          <w:rFonts w:ascii="Courier New" w:hAnsi="Courier New" w:cs="Courier New"/>
        </w:rPr>
        <w:t>n</w:t>
      </w:r>
      <w:r w:rsidRPr="00FA7400">
        <w:rPr>
          <w:rFonts w:ascii="Courier New" w:hAnsi="Courier New" w:cs="Courier New"/>
        </w:rPr>
        <w:t>ten</w:t>
      </w:r>
      <w:r>
        <w:rPr>
          <w:rFonts w:ascii="Courier New" w:hAnsi="Courier New" w:cs="Courier New"/>
        </w:rPr>
        <w:t xml:space="preserve">/in </w:t>
      </w:r>
      <w:r w:rsidRPr="00FA7400">
        <w:rPr>
          <w:rFonts w:ascii="Courier New" w:hAnsi="Courier New" w:cs="Courier New"/>
        </w:rPr>
        <w:t>selbst e</w:t>
      </w:r>
      <w:r w:rsidRPr="00FA7400">
        <w:rPr>
          <w:rFonts w:ascii="Courier New" w:hAnsi="Courier New" w:cs="Courier New"/>
        </w:rPr>
        <w:t>r</w:t>
      </w:r>
      <w:r w:rsidRPr="00FA7400">
        <w:rPr>
          <w:rFonts w:ascii="Courier New" w:hAnsi="Courier New" w:cs="Courier New"/>
        </w:rPr>
        <w:t>bracht oder selbst in eigenem Namen bei befugten Unternehmen in Auftrag gegeben werden</w:t>
      </w:r>
      <w:r w:rsidR="00473690" w:rsidRPr="00473690">
        <w:rPr>
          <w:rFonts w:ascii="Courier New" w:hAnsi="Courier New" w:cs="Courier New"/>
          <w:color w:val="FF0000"/>
          <w:vertAlign w:val="superscript"/>
        </w:rPr>
        <w:t>1</w:t>
      </w:r>
      <w:r w:rsidR="00165737">
        <w:rPr>
          <w:rFonts w:ascii="Courier New" w:hAnsi="Courier New" w:cs="Courier New"/>
          <w:color w:val="FF0000"/>
          <w:vertAlign w:val="superscript"/>
        </w:rPr>
        <w:t>5</w:t>
      </w:r>
      <w:r w:rsidRPr="00FA7400">
        <w:rPr>
          <w:rFonts w:ascii="Courier New" w:hAnsi="Courier New" w:cs="Courier New"/>
        </w:rPr>
        <w:t>.</w:t>
      </w:r>
      <w:r w:rsidRPr="00681109">
        <w:rPr>
          <w:rFonts w:ascii="Courier New" w:hAnsi="Courier New" w:cs="Courier New"/>
        </w:rPr>
        <w:t xml:space="preserve"> </w:t>
      </w:r>
      <w:r w:rsidRPr="00FA7400">
        <w:rPr>
          <w:rFonts w:ascii="Courier New" w:hAnsi="Courier New" w:cs="Courier New"/>
        </w:rPr>
        <w:t xml:space="preserve">Eine solche Vereinbarung setzt voraus, dass </w:t>
      </w:r>
      <w:r>
        <w:rPr>
          <w:rFonts w:ascii="Courier New" w:hAnsi="Courier New" w:cs="Courier New"/>
        </w:rPr>
        <w:t xml:space="preserve">der/die Planungsinteressent/in </w:t>
      </w:r>
      <w:r w:rsidRPr="00FA7400">
        <w:rPr>
          <w:rFonts w:ascii="Courier New" w:hAnsi="Courier New" w:cs="Courier New"/>
        </w:rPr>
        <w:t xml:space="preserve">die </w:t>
      </w:r>
      <w:r>
        <w:rPr>
          <w:rFonts w:ascii="Courier New" w:hAnsi="Courier New" w:cs="Courier New"/>
        </w:rPr>
        <w:t>vollstä</w:t>
      </w:r>
      <w:r>
        <w:rPr>
          <w:rFonts w:ascii="Courier New" w:hAnsi="Courier New" w:cs="Courier New"/>
        </w:rPr>
        <w:t>n</w:t>
      </w:r>
      <w:r>
        <w:rPr>
          <w:rFonts w:ascii="Courier New" w:hAnsi="Courier New" w:cs="Courier New"/>
        </w:rPr>
        <w:t xml:space="preserve">dige </w:t>
      </w:r>
      <w:r w:rsidRPr="00FA7400">
        <w:rPr>
          <w:rFonts w:ascii="Courier New" w:hAnsi="Courier New" w:cs="Courier New"/>
        </w:rPr>
        <w:t>Finanzierung der bezügli</w:t>
      </w:r>
      <w:r>
        <w:rPr>
          <w:rFonts w:ascii="Courier New" w:hAnsi="Courier New" w:cs="Courier New"/>
        </w:rPr>
        <w:t xml:space="preserve">chen </w:t>
      </w:r>
      <w:r w:rsidR="0081736F">
        <w:rPr>
          <w:rFonts w:ascii="Courier New" w:hAnsi="Courier New" w:cs="Courier New"/>
        </w:rPr>
        <w:t>Leistungen</w:t>
      </w:r>
      <w:r>
        <w:rPr>
          <w:rFonts w:ascii="Courier New" w:hAnsi="Courier New" w:cs="Courier New"/>
        </w:rPr>
        <w:t xml:space="preserve"> nac</w:t>
      </w:r>
      <w:r>
        <w:rPr>
          <w:rFonts w:ascii="Courier New" w:hAnsi="Courier New" w:cs="Courier New"/>
        </w:rPr>
        <w:t>h</w:t>
      </w:r>
      <w:r>
        <w:rPr>
          <w:rFonts w:ascii="Courier New" w:hAnsi="Courier New" w:cs="Courier New"/>
        </w:rPr>
        <w:t>weist</w:t>
      </w:r>
      <w:r w:rsidRPr="00FA7400">
        <w:rPr>
          <w:rFonts w:ascii="Courier New" w:hAnsi="Courier New" w:cs="Courier New"/>
        </w:rPr>
        <w:t>.</w:t>
      </w:r>
    </w:p>
    <w:p w:rsidR="0021562D" w:rsidRPr="00FA7400" w:rsidRDefault="0021562D" w:rsidP="0021562D">
      <w:pPr>
        <w:jc w:val="both"/>
        <w:rPr>
          <w:rFonts w:ascii="Courier New" w:hAnsi="Courier New" w:cs="Courier New"/>
          <w:b/>
          <w:u w:val="single"/>
        </w:rPr>
      </w:pPr>
    </w:p>
    <w:p w:rsidR="0021562D" w:rsidRPr="00FA7400" w:rsidRDefault="00206546" w:rsidP="0021562D">
      <w:pPr>
        <w:jc w:val="center"/>
        <w:rPr>
          <w:rFonts w:ascii="Courier New" w:hAnsi="Courier New" w:cs="Courier New"/>
          <w:b/>
          <w:u w:val="single"/>
        </w:rPr>
      </w:pPr>
      <w:r>
        <w:rPr>
          <w:rFonts w:ascii="Courier New" w:hAnsi="Courier New" w:cs="Courier New"/>
          <w:b/>
          <w:u w:val="single"/>
        </w:rPr>
        <w:t>I</w:t>
      </w:r>
      <w:r w:rsidR="0021562D">
        <w:rPr>
          <w:rFonts w:ascii="Courier New" w:hAnsi="Courier New" w:cs="Courier New"/>
          <w:b/>
          <w:u w:val="single"/>
        </w:rPr>
        <w:t>V</w:t>
      </w:r>
      <w:r w:rsidR="0021562D" w:rsidRPr="00FA7400">
        <w:rPr>
          <w:rFonts w:ascii="Courier New" w:hAnsi="Courier New" w:cs="Courier New"/>
          <w:b/>
          <w:u w:val="single"/>
        </w:rPr>
        <w:t>. SONSTIGE BESTIMMUNGEN</w:t>
      </w:r>
    </w:p>
    <w:p w:rsidR="0021562D" w:rsidRPr="00FA7400" w:rsidRDefault="0021562D" w:rsidP="0021562D">
      <w:pPr>
        <w:jc w:val="both"/>
        <w:rPr>
          <w:rFonts w:ascii="Courier New" w:hAnsi="Courier New" w:cs="Courier New"/>
        </w:rPr>
      </w:pPr>
    </w:p>
    <w:p w:rsidR="0021562D" w:rsidRDefault="0021562D" w:rsidP="0021562D">
      <w:pPr>
        <w:jc w:val="both"/>
        <w:rPr>
          <w:rFonts w:ascii="Courier New" w:hAnsi="Courier New" w:cs="Courier New"/>
        </w:rPr>
      </w:pPr>
      <w:r>
        <w:rPr>
          <w:rFonts w:ascii="Courier New" w:hAnsi="Courier New" w:cs="Courier New"/>
        </w:rPr>
        <w:t>(1)</w:t>
      </w:r>
      <w:r w:rsidR="00473690" w:rsidRPr="00473690">
        <w:rPr>
          <w:rFonts w:ascii="Courier New" w:hAnsi="Courier New" w:cs="Courier New"/>
          <w:color w:val="FF0000"/>
          <w:vertAlign w:val="superscript"/>
        </w:rPr>
        <w:t>1</w:t>
      </w:r>
      <w:r w:rsidR="00165737">
        <w:rPr>
          <w:rFonts w:ascii="Courier New" w:hAnsi="Courier New" w:cs="Courier New"/>
          <w:color w:val="FF0000"/>
          <w:vertAlign w:val="superscript"/>
        </w:rPr>
        <w:t>6</w:t>
      </w:r>
      <w:r>
        <w:rPr>
          <w:rFonts w:ascii="Courier New" w:hAnsi="Courier New" w:cs="Courier New"/>
        </w:rPr>
        <w:t xml:space="preserve"> Für Streitigkeiten aus dieser Vereinbarung wird das für die Gemeinde G örtlich zuständige Gericht vereinbart.</w:t>
      </w:r>
    </w:p>
    <w:p w:rsidR="0021562D" w:rsidRDefault="0021562D" w:rsidP="0021562D">
      <w:pPr>
        <w:jc w:val="both"/>
        <w:rPr>
          <w:rFonts w:ascii="Courier New" w:hAnsi="Courier New" w:cs="Courier New"/>
        </w:rPr>
      </w:pPr>
    </w:p>
    <w:p w:rsidR="0021562D" w:rsidRDefault="0021562D" w:rsidP="0021562D">
      <w:pPr>
        <w:jc w:val="both"/>
        <w:rPr>
          <w:rFonts w:ascii="Courier New" w:hAnsi="Courier New" w:cs="Courier New"/>
        </w:rPr>
      </w:pPr>
      <w:r>
        <w:rPr>
          <w:rFonts w:ascii="Courier New" w:hAnsi="Courier New" w:cs="Courier New"/>
        </w:rPr>
        <w:t>(2) Die Kosten der Errichtung dieser Vereinbarung, eventuell d</w:t>
      </w:r>
      <w:r>
        <w:rPr>
          <w:rFonts w:ascii="Courier New" w:hAnsi="Courier New" w:cs="Courier New"/>
        </w:rPr>
        <w:t>a</w:t>
      </w:r>
      <w:r>
        <w:rPr>
          <w:rFonts w:ascii="Courier New" w:hAnsi="Courier New" w:cs="Courier New"/>
        </w:rPr>
        <w:t>mit verbundene Steuern und Gebühren, insbesondere eine gegeb</w:t>
      </w:r>
      <w:r>
        <w:rPr>
          <w:rFonts w:ascii="Courier New" w:hAnsi="Courier New" w:cs="Courier New"/>
        </w:rPr>
        <w:t>e</w:t>
      </w:r>
      <w:r>
        <w:rPr>
          <w:rFonts w:ascii="Courier New" w:hAnsi="Courier New" w:cs="Courier New"/>
        </w:rPr>
        <w:t>nenfalls zu leistende Umsatzsteuer in der gesetzlichen Höhe, s</w:t>
      </w:r>
      <w:r>
        <w:rPr>
          <w:rFonts w:ascii="Courier New" w:hAnsi="Courier New" w:cs="Courier New"/>
        </w:rPr>
        <w:t>o</w:t>
      </w:r>
      <w:r>
        <w:rPr>
          <w:rFonts w:ascii="Courier New" w:hAnsi="Courier New" w:cs="Courier New"/>
        </w:rPr>
        <w:t>wie für eventuell erforderliche Vermessungen trägt der</w:t>
      </w:r>
      <w:r w:rsidR="0081736F">
        <w:rPr>
          <w:rFonts w:ascii="Courier New" w:hAnsi="Courier New" w:cs="Courier New"/>
        </w:rPr>
        <w:t>/die Pl</w:t>
      </w:r>
      <w:r w:rsidR="0081736F">
        <w:rPr>
          <w:rFonts w:ascii="Courier New" w:hAnsi="Courier New" w:cs="Courier New"/>
        </w:rPr>
        <w:t>a</w:t>
      </w:r>
      <w:r w:rsidR="0081736F">
        <w:rPr>
          <w:rFonts w:ascii="Courier New" w:hAnsi="Courier New" w:cs="Courier New"/>
        </w:rPr>
        <w:t>nungsinterssent/in</w:t>
      </w:r>
      <w:r>
        <w:rPr>
          <w:rFonts w:ascii="Courier New" w:hAnsi="Courier New" w:cs="Courier New"/>
        </w:rPr>
        <w:t xml:space="preserve">. </w:t>
      </w:r>
    </w:p>
    <w:p w:rsidR="0021562D" w:rsidRDefault="0021562D" w:rsidP="0021562D">
      <w:pPr>
        <w:jc w:val="both"/>
        <w:rPr>
          <w:rFonts w:ascii="Courier New" w:hAnsi="Courier New" w:cs="Courier New"/>
        </w:rPr>
      </w:pPr>
    </w:p>
    <w:p w:rsidR="0021562D" w:rsidRPr="00582341" w:rsidRDefault="00206546" w:rsidP="0021562D">
      <w:pPr>
        <w:jc w:val="center"/>
        <w:rPr>
          <w:rFonts w:ascii="Courier New" w:hAnsi="Courier New" w:cs="Courier New"/>
          <w:b/>
          <w:u w:val="single"/>
        </w:rPr>
      </w:pPr>
      <w:r>
        <w:rPr>
          <w:rFonts w:ascii="Courier New" w:hAnsi="Courier New" w:cs="Courier New"/>
          <w:b/>
          <w:u w:val="single"/>
        </w:rPr>
        <w:t>V</w:t>
      </w:r>
      <w:r w:rsidR="0021562D" w:rsidRPr="00582341">
        <w:rPr>
          <w:rFonts w:ascii="Courier New" w:hAnsi="Courier New" w:cs="Courier New"/>
          <w:b/>
          <w:u w:val="single"/>
        </w:rPr>
        <w:t>.</w:t>
      </w:r>
      <w:r w:rsidR="0021562D">
        <w:rPr>
          <w:rFonts w:ascii="Courier New" w:hAnsi="Courier New" w:cs="Courier New"/>
          <w:b/>
          <w:u w:val="single"/>
        </w:rPr>
        <w:t xml:space="preserve"> BESCHLUSS DES GEMEINDERATS</w:t>
      </w:r>
      <w:r w:rsidR="00473690" w:rsidRPr="00473690">
        <w:rPr>
          <w:rFonts w:ascii="Courier New" w:hAnsi="Courier New" w:cs="Courier New"/>
          <w:color w:val="FF0000"/>
          <w:vertAlign w:val="superscript"/>
        </w:rPr>
        <w:t>1</w:t>
      </w:r>
      <w:r w:rsidR="00165737">
        <w:rPr>
          <w:rFonts w:ascii="Courier New" w:hAnsi="Courier New" w:cs="Courier New"/>
          <w:color w:val="FF0000"/>
          <w:vertAlign w:val="superscript"/>
        </w:rPr>
        <w:t>7</w:t>
      </w:r>
    </w:p>
    <w:p w:rsidR="0021562D" w:rsidRDefault="0021562D" w:rsidP="0021562D">
      <w:pPr>
        <w:jc w:val="both"/>
        <w:rPr>
          <w:rFonts w:ascii="Courier New" w:hAnsi="Courier New" w:cs="Courier New"/>
        </w:rPr>
      </w:pPr>
    </w:p>
    <w:p w:rsidR="0021562D" w:rsidRDefault="0021562D" w:rsidP="0021562D">
      <w:pPr>
        <w:jc w:val="both"/>
        <w:rPr>
          <w:rFonts w:ascii="Courier New" w:hAnsi="Courier New" w:cs="Courier New"/>
        </w:rPr>
      </w:pPr>
      <w:r>
        <w:rPr>
          <w:rFonts w:ascii="Courier New" w:hAnsi="Courier New" w:cs="Courier New"/>
        </w:rPr>
        <w:t>Diese Vereinbarung wurde in der Sitzung des Gemeinderats der G</w:t>
      </w:r>
      <w:r>
        <w:rPr>
          <w:rFonts w:ascii="Courier New" w:hAnsi="Courier New" w:cs="Courier New"/>
        </w:rPr>
        <w:t>e</w:t>
      </w:r>
      <w:r>
        <w:rPr>
          <w:rFonts w:ascii="Courier New" w:hAnsi="Courier New" w:cs="Courier New"/>
        </w:rPr>
        <w:t>meinde G vom</w:t>
      </w:r>
      <w:r w:rsidR="00473690" w:rsidRPr="00473690">
        <w:rPr>
          <w:rFonts w:ascii="Courier New" w:hAnsi="Courier New" w:cs="Courier New"/>
          <w:color w:val="FF0000"/>
          <w:vertAlign w:val="superscript"/>
        </w:rPr>
        <w:t>1</w:t>
      </w:r>
      <w:r w:rsidR="00165737">
        <w:rPr>
          <w:rFonts w:ascii="Courier New" w:hAnsi="Courier New" w:cs="Courier New"/>
          <w:color w:val="FF0000"/>
          <w:vertAlign w:val="superscript"/>
        </w:rPr>
        <w:t>8</w:t>
      </w:r>
      <w:r>
        <w:rPr>
          <w:rFonts w:ascii="Courier New" w:hAnsi="Courier New" w:cs="Courier New"/>
        </w:rPr>
        <w:t xml:space="preserve"> … beschlossen.</w:t>
      </w:r>
    </w:p>
    <w:p w:rsidR="0021562D" w:rsidRDefault="0021562D" w:rsidP="0021562D">
      <w:pPr>
        <w:jc w:val="both"/>
        <w:rPr>
          <w:rFonts w:ascii="Courier New" w:hAnsi="Courier New" w:cs="Courier New"/>
        </w:rPr>
      </w:pPr>
    </w:p>
    <w:p w:rsidR="0021562D" w:rsidRPr="00F32246" w:rsidRDefault="0021562D" w:rsidP="0021562D">
      <w:pPr>
        <w:tabs>
          <w:tab w:val="left" w:pos="1440"/>
        </w:tabs>
        <w:jc w:val="both"/>
        <w:rPr>
          <w:rFonts w:ascii="Courier New" w:hAnsi="Courier New" w:cs="Courier New"/>
        </w:rPr>
      </w:pPr>
      <w:r>
        <w:rPr>
          <w:rFonts w:ascii="Courier New" w:hAnsi="Courier New" w:cs="Courier New"/>
          <w:b/>
          <w:u w:val="single"/>
        </w:rPr>
        <w:t>ANLAGE 1</w:t>
      </w:r>
      <w:r w:rsidRPr="00402B47">
        <w:rPr>
          <w:rFonts w:ascii="Courier New" w:hAnsi="Courier New" w:cs="Courier New"/>
          <w:b/>
          <w:u w:val="single"/>
        </w:rPr>
        <w:t>:</w:t>
      </w:r>
      <w:r w:rsidRPr="00F32246">
        <w:rPr>
          <w:rFonts w:ascii="Courier New" w:hAnsi="Courier New" w:cs="Courier New"/>
          <w:b/>
        </w:rPr>
        <w:t xml:space="preserve"> </w:t>
      </w:r>
      <w:r w:rsidR="0081736F">
        <w:rPr>
          <w:rFonts w:ascii="Courier New" w:hAnsi="Courier New" w:cs="Courier New"/>
        </w:rPr>
        <w:t>B</w:t>
      </w:r>
      <w:r>
        <w:rPr>
          <w:rFonts w:ascii="Courier New" w:hAnsi="Courier New" w:cs="Courier New"/>
        </w:rPr>
        <w:t>etro</w:t>
      </w:r>
      <w:r>
        <w:rPr>
          <w:rFonts w:ascii="Courier New" w:hAnsi="Courier New" w:cs="Courier New"/>
        </w:rPr>
        <w:t>f</w:t>
      </w:r>
      <w:r>
        <w:rPr>
          <w:rFonts w:ascii="Courier New" w:hAnsi="Courier New" w:cs="Courier New"/>
        </w:rPr>
        <w:t>fene Grundfläche/n</w:t>
      </w:r>
      <w:r w:rsidR="0081736F">
        <w:rPr>
          <w:rFonts w:ascii="Courier New" w:hAnsi="Courier New" w:cs="Courier New"/>
        </w:rPr>
        <w:t>;</w:t>
      </w:r>
    </w:p>
    <w:p w:rsidR="00165737" w:rsidRDefault="0021562D" w:rsidP="00E70357">
      <w:pPr>
        <w:tabs>
          <w:tab w:val="left" w:pos="1440"/>
        </w:tabs>
        <w:rPr>
          <w:rFonts w:ascii="Courier New" w:hAnsi="Courier New" w:cs="Courier New"/>
        </w:rPr>
        <w:sectPr w:rsidR="00165737" w:rsidSect="00C516A4">
          <w:headerReference w:type="default" r:id="rId16"/>
          <w:headerReference w:type="first" r:id="rId17"/>
          <w:endnotePr>
            <w:numFmt w:val="decimal"/>
            <w:numRestart w:val="eachSect"/>
          </w:endnotePr>
          <w:pgSz w:w="11906" w:h="16838"/>
          <w:pgMar w:top="1418" w:right="1134" w:bottom="1134" w:left="1418" w:header="709" w:footer="709" w:gutter="0"/>
          <w:cols w:space="708"/>
          <w:titlePg/>
          <w:docGrid w:linePitch="360"/>
        </w:sectPr>
      </w:pPr>
      <w:r>
        <w:rPr>
          <w:rFonts w:ascii="Courier New" w:hAnsi="Courier New" w:cs="Courier New"/>
          <w:b/>
          <w:u w:val="single"/>
        </w:rPr>
        <w:t>ANLAGE 2:</w:t>
      </w:r>
      <w:r w:rsidRPr="00F32246">
        <w:rPr>
          <w:rFonts w:ascii="Courier New" w:hAnsi="Courier New" w:cs="Courier New"/>
        </w:rPr>
        <w:t xml:space="preserve"> Nutzungsabsicht des/der </w:t>
      </w:r>
      <w:r>
        <w:rPr>
          <w:rFonts w:ascii="Courier New" w:hAnsi="Courier New" w:cs="Courier New"/>
        </w:rPr>
        <w:t>Planungs</w:t>
      </w:r>
      <w:r w:rsidRPr="00F32246">
        <w:rPr>
          <w:rFonts w:ascii="Courier New" w:hAnsi="Courier New" w:cs="Courier New"/>
        </w:rPr>
        <w:t>interessenten/in</w:t>
      </w:r>
      <w:r w:rsidR="0081736F">
        <w:rPr>
          <w:rFonts w:ascii="Courier New" w:hAnsi="Courier New" w:cs="Courier New"/>
        </w:rPr>
        <w:t>;</w:t>
      </w:r>
    </w:p>
    <w:p w:rsidR="00165737" w:rsidRDefault="00165737" w:rsidP="0021562D">
      <w:pPr>
        <w:tabs>
          <w:tab w:val="left" w:pos="1440"/>
        </w:tabs>
        <w:jc w:val="both"/>
        <w:rPr>
          <w:rFonts w:ascii="Courier New" w:hAnsi="Courier New" w:cs="Courier New"/>
        </w:rPr>
        <w:sectPr w:rsidR="00165737" w:rsidSect="00165737">
          <w:endnotePr>
            <w:numFmt w:val="decimal"/>
            <w:numRestart w:val="eachSect"/>
          </w:endnotePr>
          <w:type w:val="continuous"/>
          <w:pgSz w:w="11906" w:h="16838"/>
          <w:pgMar w:top="1418" w:right="1134" w:bottom="1134" w:left="1418" w:header="709" w:footer="709" w:gutter="0"/>
          <w:cols w:space="708"/>
          <w:titlePg/>
          <w:docGrid w:linePitch="360"/>
        </w:sectPr>
      </w:pPr>
    </w:p>
    <w:p w:rsidR="0021562D" w:rsidRDefault="0021562D" w:rsidP="0021562D">
      <w:pPr>
        <w:tabs>
          <w:tab w:val="left" w:pos="1440"/>
        </w:tabs>
        <w:jc w:val="both"/>
        <w:rPr>
          <w:rFonts w:ascii="Courier New" w:hAnsi="Courier New" w:cs="Courier New"/>
          <w:b/>
          <w:u w:val="single"/>
        </w:rPr>
      </w:pPr>
      <w:r>
        <w:rPr>
          <w:rFonts w:ascii="Courier New" w:hAnsi="Courier New" w:cs="Courier New"/>
          <w:b/>
          <w:u w:val="single"/>
        </w:rPr>
        <w:t>ANLAGE 3:</w:t>
      </w:r>
      <w:r>
        <w:rPr>
          <w:rFonts w:ascii="Courier New" w:hAnsi="Courier New" w:cs="Courier New"/>
        </w:rPr>
        <w:t xml:space="preserve"> G</w:t>
      </w:r>
      <w:r w:rsidRPr="00F32246">
        <w:rPr>
          <w:rFonts w:ascii="Courier New" w:hAnsi="Courier New" w:cs="Courier New"/>
        </w:rPr>
        <w:t>eltende Planungsakte der Gemeinde G</w:t>
      </w:r>
    </w:p>
    <w:p w:rsidR="0021562D" w:rsidRDefault="0021562D" w:rsidP="0021562D">
      <w:pPr>
        <w:jc w:val="both"/>
        <w:rPr>
          <w:rFonts w:ascii="Courier New" w:hAnsi="Courier New" w:cs="Courier New"/>
        </w:rPr>
      </w:pPr>
    </w:p>
    <w:p w:rsidR="0021562D" w:rsidRDefault="0021562D" w:rsidP="0021562D">
      <w:pPr>
        <w:jc w:val="both"/>
        <w:rPr>
          <w:rFonts w:ascii="Courier New" w:hAnsi="Courier New" w:cs="Courier New"/>
        </w:rPr>
      </w:pPr>
    </w:p>
    <w:p w:rsidR="00165737" w:rsidRDefault="0021562D" w:rsidP="00165737">
      <w:pPr>
        <w:pBdr>
          <w:bottom w:val="single" w:sz="2" w:space="1" w:color="auto"/>
        </w:pBdr>
        <w:tabs>
          <w:tab w:val="left" w:pos="1440"/>
        </w:tabs>
        <w:jc w:val="both"/>
        <w:rPr>
          <w:rFonts w:ascii="Courier New" w:hAnsi="Courier New" w:cs="Courier New"/>
          <w:b/>
          <w:u w:val="single"/>
        </w:rPr>
      </w:pPr>
      <w:r w:rsidRPr="00566EE9">
        <w:rPr>
          <w:rFonts w:ascii="Courier New" w:hAnsi="Courier New" w:cs="Courier New"/>
        </w:rPr>
        <w:t>…………………, am …….</w:t>
      </w:r>
    </w:p>
    <w:p w:rsidR="00165737" w:rsidRDefault="00165737" w:rsidP="00165737">
      <w:pPr>
        <w:tabs>
          <w:tab w:val="left" w:pos="1440"/>
        </w:tabs>
        <w:jc w:val="both"/>
        <w:rPr>
          <w:rFonts w:ascii="Courier New" w:hAnsi="Courier New" w:cs="Courier New"/>
          <w:b/>
          <w:u w:val="single"/>
        </w:rPr>
      </w:pPr>
    </w:p>
    <w:p w:rsidR="00165737" w:rsidRDefault="00165737" w:rsidP="00165737">
      <w:pPr>
        <w:jc w:val="center"/>
        <w:rPr>
          <w:rFonts w:ascii="Courier New" w:hAnsi="Courier New" w:cs="Courier New"/>
          <w:b/>
          <w:u w:val="single"/>
        </w:rPr>
      </w:pPr>
    </w:p>
    <w:p w:rsidR="0021562D" w:rsidRDefault="0081736F" w:rsidP="00473690">
      <w:pPr>
        <w:pBdr>
          <w:top w:val="single" w:sz="12" w:space="1" w:color="auto"/>
          <w:left w:val="single" w:sz="12" w:space="4" w:color="auto"/>
          <w:bottom w:val="single" w:sz="12" w:space="1" w:color="auto"/>
          <w:right w:val="single" w:sz="12" w:space="4" w:color="auto"/>
        </w:pBdr>
        <w:rPr>
          <w:rFonts w:ascii="Courier New" w:hAnsi="Courier New" w:cs="Courier New"/>
        </w:rPr>
      </w:pPr>
      <w:r>
        <w:rPr>
          <w:rFonts w:ascii="Courier New" w:hAnsi="Courier New" w:cs="Courier New"/>
          <w:b/>
          <w:caps/>
          <w:sz w:val="32"/>
          <w:szCs w:val="32"/>
        </w:rPr>
        <w:t>C: Anmerkungen zuM Vertragsmuster</w:t>
      </w:r>
    </w:p>
    <w:p w:rsidR="00165737" w:rsidRPr="00165737" w:rsidRDefault="00165737" w:rsidP="00165737">
      <w:pPr>
        <w:jc w:val="both"/>
        <w:rPr>
          <w:rFonts w:ascii="Courier New" w:hAnsi="Courier New" w:cs="Courier New"/>
        </w:rPr>
      </w:pPr>
    </w:p>
    <w:p w:rsidR="00165737" w:rsidRPr="00165737" w:rsidRDefault="00165737" w:rsidP="00165737">
      <w:pPr>
        <w:jc w:val="both"/>
        <w:rPr>
          <w:rFonts w:ascii="Courier New" w:hAnsi="Courier New" w:cs="Courier New"/>
          <w:color w:val="FF0000"/>
          <w:sz w:val="18"/>
          <w:szCs w:val="18"/>
        </w:rPr>
      </w:pPr>
      <w:r w:rsidRPr="000018A1">
        <w:rPr>
          <w:rFonts w:ascii="Courier New" w:hAnsi="Courier New" w:cs="Courier New"/>
          <w:b/>
          <w:color w:val="FF0000"/>
          <w:sz w:val="18"/>
          <w:szCs w:val="18"/>
          <w:vertAlign w:val="superscript"/>
        </w:rPr>
        <w:t>1</w:t>
      </w:r>
      <w:r w:rsidRPr="00165737">
        <w:rPr>
          <w:rFonts w:ascii="Courier New" w:hAnsi="Courier New" w:cs="Courier New"/>
          <w:color w:val="FF0000"/>
          <w:sz w:val="18"/>
          <w:szCs w:val="18"/>
        </w:rPr>
        <w:t xml:space="preserve"> </w:t>
      </w:r>
      <w:r w:rsidRPr="00165737">
        <w:rPr>
          <w:rFonts w:ascii="Courier New" w:hAnsi="Courier New" w:cs="Courier New"/>
          <w:b/>
          <w:sz w:val="18"/>
          <w:szCs w:val="18"/>
          <w:u w:val="single"/>
        </w:rPr>
        <w:t>Vorbemerkungen zur Planungskostenkosten-Vereinbarung:</w:t>
      </w:r>
    </w:p>
    <w:p w:rsidR="00165737" w:rsidRPr="00165737" w:rsidRDefault="00165737" w:rsidP="00165737">
      <w:pPr>
        <w:jc w:val="both"/>
        <w:rPr>
          <w:rFonts w:ascii="Courier New" w:hAnsi="Courier New" w:cs="Courier New"/>
          <w:b/>
          <w:sz w:val="18"/>
          <w:szCs w:val="18"/>
        </w:rPr>
      </w:pPr>
    </w:p>
    <w:p w:rsidR="00165737" w:rsidRPr="00165737" w:rsidRDefault="00165737" w:rsidP="00165737">
      <w:pPr>
        <w:jc w:val="both"/>
        <w:rPr>
          <w:rFonts w:ascii="Courier New" w:hAnsi="Courier New" w:cs="Courier New"/>
          <w:sz w:val="18"/>
          <w:szCs w:val="18"/>
        </w:rPr>
      </w:pPr>
      <w:r w:rsidRPr="00165737">
        <w:rPr>
          <w:rFonts w:ascii="Courier New" w:hAnsi="Courier New" w:cs="Courier New"/>
          <w:b/>
          <w:sz w:val="18"/>
          <w:szCs w:val="18"/>
        </w:rPr>
        <w:t>a.</w:t>
      </w:r>
      <w:r w:rsidRPr="00165737">
        <w:rPr>
          <w:rFonts w:ascii="Courier New" w:hAnsi="Courier New" w:cs="Courier New"/>
          <w:sz w:val="18"/>
          <w:szCs w:val="18"/>
        </w:rPr>
        <w:t xml:space="preserve"> Planungskosten im Zusammenhang mit der Erstellung und insbesondere Änderung von Flächenwidmungsplänen und Bebauungsplänen sind ein </w:t>
      </w:r>
      <w:r w:rsidRPr="00165737">
        <w:rPr>
          <w:rFonts w:ascii="Courier New" w:hAnsi="Courier New" w:cs="Courier New"/>
          <w:b/>
          <w:sz w:val="18"/>
          <w:szCs w:val="18"/>
        </w:rPr>
        <w:t>Amtsaufwand</w:t>
      </w:r>
      <w:r w:rsidRPr="00165737">
        <w:rPr>
          <w:rFonts w:ascii="Courier New" w:hAnsi="Courier New" w:cs="Courier New"/>
          <w:sz w:val="18"/>
          <w:szCs w:val="18"/>
        </w:rPr>
        <w:t xml:space="preserve"> und grundsätzlich von der Gemeinde aus ihren Mitteln zu bezahlen. Erfolgen Änderungen des Flächenwidmung</w:t>
      </w:r>
      <w:r w:rsidRPr="00165737">
        <w:rPr>
          <w:rFonts w:ascii="Courier New" w:hAnsi="Courier New" w:cs="Courier New"/>
          <w:sz w:val="18"/>
          <w:szCs w:val="18"/>
        </w:rPr>
        <w:t>s</w:t>
      </w:r>
      <w:r w:rsidRPr="00165737">
        <w:rPr>
          <w:rFonts w:ascii="Courier New" w:hAnsi="Courier New" w:cs="Courier New"/>
          <w:sz w:val="18"/>
          <w:szCs w:val="18"/>
        </w:rPr>
        <w:t>plans oder des Bebauungsplans auf „</w:t>
      </w:r>
      <w:r w:rsidRPr="00165737">
        <w:rPr>
          <w:rFonts w:ascii="Courier New" w:hAnsi="Courier New" w:cs="Courier New"/>
          <w:b/>
          <w:i/>
          <w:sz w:val="18"/>
          <w:szCs w:val="18"/>
        </w:rPr>
        <w:t>Anregungen</w:t>
      </w:r>
      <w:r w:rsidRPr="00165737">
        <w:rPr>
          <w:rFonts w:ascii="Courier New" w:hAnsi="Courier New" w:cs="Courier New"/>
          <w:sz w:val="18"/>
          <w:szCs w:val="18"/>
        </w:rPr>
        <w:t>“ von Grundeigentümern, so „</w:t>
      </w:r>
      <w:r w:rsidRPr="00165737">
        <w:rPr>
          <w:rFonts w:ascii="Courier New" w:hAnsi="Courier New" w:cs="Courier New"/>
          <w:b/>
          <w:i/>
          <w:sz w:val="18"/>
          <w:szCs w:val="18"/>
        </w:rPr>
        <w:t>kann</w:t>
      </w:r>
      <w:r w:rsidRPr="00165737">
        <w:rPr>
          <w:rFonts w:ascii="Courier New" w:hAnsi="Courier New" w:cs="Courier New"/>
          <w:sz w:val="18"/>
          <w:szCs w:val="18"/>
        </w:rPr>
        <w:t xml:space="preserve">“ der Gemeinderat gemäß </w:t>
      </w:r>
      <w:r w:rsidRPr="00E70357">
        <w:rPr>
          <w:rFonts w:ascii="Courier New" w:hAnsi="Courier New" w:cs="Courier New"/>
          <w:b/>
          <w:sz w:val="18"/>
          <w:szCs w:val="18"/>
        </w:rPr>
        <w:t>§ 36 Abs 3 Oö.ROG 1994</w:t>
      </w:r>
      <w:r w:rsidRPr="00165737">
        <w:rPr>
          <w:rFonts w:ascii="Courier New" w:hAnsi="Courier New" w:cs="Courier New"/>
          <w:sz w:val="18"/>
          <w:szCs w:val="18"/>
        </w:rPr>
        <w:t xml:space="preserve"> die „</w:t>
      </w:r>
      <w:r w:rsidRPr="00165737">
        <w:rPr>
          <w:rFonts w:ascii="Courier New" w:hAnsi="Courier New" w:cs="Courier New"/>
          <w:b/>
          <w:i/>
          <w:sz w:val="18"/>
          <w:szCs w:val="18"/>
        </w:rPr>
        <w:t>bei einer Planänderung nachweislich en</w:t>
      </w:r>
      <w:r w:rsidRPr="00165737">
        <w:rPr>
          <w:rFonts w:ascii="Courier New" w:hAnsi="Courier New" w:cs="Courier New"/>
          <w:b/>
          <w:i/>
          <w:sz w:val="18"/>
          <w:szCs w:val="18"/>
        </w:rPr>
        <w:t>t</w:t>
      </w:r>
      <w:r w:rsidRPr="00165737">
        <w:rPr>
          <w:rFonts w:ascii="Courier New" w:hAnsi="Courier New" w:cs="Courier New"/>
          <w:b/>
          <w:i/>
          <w:sz w:val="18"/>
          <w:szCs w:val="18"/>
        </w:rPr>
        <w:t>stehenden Kosten der Ausarbeitung der Pläne zum Gegenstand einer privatrechtlichen Vereinbarung mit den betroffenen Grundeigentümern machen“</w:t>
      </w:r>
      <w:r w:rsidRPr="00165737">
        <w:rPr>
          <w:rFonts w:ascii="Courier New" w:hAnsi="Courier New" w:cs="Courier New"/>
          <w:sz w:val="18"/>
          <w:szCs w:val="18"/>
        </w:rPr>
        <w:t>.</w:t>
      </w:r>
    </w:p>
    <w:p w:rsidR="00165737" w:rsidRPr="00165737" w:rsidRDefault="00165737" w:rsidP="00165737">
      <w:pPr>
        <w:jc w:val="both"/>
        <w:rPr>
          <w:rFonts w:ascii="Courier New" w:hAnsi="Courier New" w:cs="Courier New"/>
          <w:sz w:val="18"/>
          <w:szCs w:val="18"/>
        </w:rPr>
      </w:pPr>
    </w:p>
    <w:p w:rsidR="00165737" w:rsidRPr="00165737" w:rsidRDefault="00165737" w:rsidP="00165737">
      <w:pPr>
        <w:jc w:val="both"/>
        <w:rPr>
          <w:rFonts w:ascii="Courier New" w:hAnsi="Courier New" w:cs="Courier New"/>
          <w:sz w:val="18"/>
          <w:szCs w:val="18"/>
        </w:rPr>
      </w:pPr>
      <w:r w:rsidRPr="00165737">
        <w:rPr>
          <w:rFonts w:ascii="Courier New" w:hAnsi="Courier New" w:cs="Courier New"/>
          <w:b/>
          <w:sz w:val="18"/>
          <w:szCs w:val="18"/>
        </w:rPr>
        <w:t>b.</w:t>
      </w:r>
      <w:r w:rsidRPr="00165737">
        <w:rPr>
          <w:rFonts w:ascii="Courier New" w:hAnsi="Courier New" w:cs="Courier New"/>
          <w:sz w:val="18"/>
          <w:szCs w:val="18"/>
        </w:rPr>
        <w:t xml:space="preserve"> </w:t>
      </w:r>
      <w:r w:rsidRPr="00230B02">
        <w:rPr>
          <w:rFonts w:ascii="Courier New" w:hAnsi="Courier New" w:cs="Courier New"/>
          <w:b/>
          <w:sz w:val="18"/>
          <w:szCs w:val="18"/>
        </w:rPr>
        <w:t>Ob</w:t>
      </w:r>
      <w:r w:rsidRPr="00165737">
        <w:rPr>
          <w:rFonts w:ascii="Courier New" w:hAnsi="Courier New" w:cs="Courier New"/>
          <w:sz w:val="18"/>
          <w:szCs w:val="18"/>
        </w:rPr>
        <w:t xml:space="preserve"> und </w:t>
      </w:r>
      <w:r w:rsidRPr="00230B02">
        <w:rPr>
          <w:rFonts w:ascii="Courier New" w:hAnsi="Courier New" w:cs="Courier New"/>
          <w:b/>
          <w:sz w:val="18"/>
          <w:szCs w:val="18"/>
        </w:rPr>
        <w:t>in welcher Höhe</w:t>
      </w:r>
      <w:r w:rsidRPr="00165737">
        <w:rPr>
          <w:rFonts w:ascii="Courier New" w:hAnsi="Courier New" w:cs="Courier New"/>
          <w:sz w:val="18"/>
          <w:szCs w:val="18"/>
        </w:rPr>
        <w:t xml:space="preserve"> die Gemeinde von den privaten Grundeigentümern die Übernahme der Planungskosten verlangt, steht in ihrem Ermessen. Dabei ist entscheidend, dass das „Ob“ und die „Höhe“ sachlich begründet wird. </w:t>
      </w:r>
    </w:p>
    <w:p w:rsidR="00165737" w:rsidRPr="00165737" w:rsidRDefault="00165737" w:rsidP="00165737">
      <w:pPr>
        <w:jc w:val="both"/>
        <w:rPr>
          <w:rFonts w:ascii="Courier New" w:hAnsi="Courier New" w:cs="Courier New"/>
          <w:sz w:val="18"/>
          <w:szCs w:val="18"/>
        </w:rPr>
      </w:pPr>
    </w:p>
    <w:p w:rsidR="00165737" w:rsidRPr="00165737" w:rsidRDefault="00165737" w:rsidP="00165737">
      <w:pPr>
        <w:jc w:val="both"/>
        <w:rPr>
          <w:rFonts w:ascii="Courier New" w:hAnsi="Courier New" w:cs="Courier New"/>
          <w:sz w:val="18"/>
          <w:szCs w:val="18"/>
        </w:rPr>
      </w:pPr>
      <w:r w:rsidRPr="00165737">
        <w:rPr>
          <w:rFonts w:ascii="Courier New" w:hAnsi="Courier New" w:cs="Courier New"/>
          <w:b/>
          <w:sz w:val="18"/>
          <w:szCs w:val="18"/>
        </w:rPr>
        <w:t>c.</w:t>
      </w:r>
      <w:r w:rsidRPr="00165737">
        <w:rPr>
          <w:rFonts w:ascii="Courier New" w:hAnsi="Courier New" w:cs="Courier New"/>
          <w:sz w:val="18"/>
          <w:szCs w:val="18"/>
        </w:rPr>
        <w:t xml:space="preserve"> § 36 Abs 3 Oö.ROG 1994 spricht von den „</w:t>
      </w:r>
      <w:r w:rsidRPr="00165737">
        <w:rPr>
          <w:rFonts w:ascii="Courier New" w:hAnsi="Courier New" w:cs="Courier New"/>
          <w:b/>
          <w:i/>
          <w:sz w:val="18"/>
          <w:szCs w:val="18"/>
        </w:rPr>
        <w:t>nachweislich entstehenden Kosten der Ausa</w:t>
      </w:r>
      <w:r w:rsidRPr="00165737">
        <w:rPr>
          <w:rFonts w:ascii="Courier New" w:hAnsi="Courier New" w:cs="Courier New"/>
          <w:b/>
          <w:i/>
          <w:sz w:val="18"/>
          <w:szCs w:val="18"/>
        </w:rPr>
        <w:t>r</w:t>
      </w:r>
      <w:r w:rsidRPr="00165737">
        <w:rPr>
          <w:rFonts w:ascii="Courier New" w:hAnsi="Courier New" w:cs="Courier New"/>
          <w:b/>
          <w:i/>
          <w:sz w:val="18"/>
          <w:szCs w:val="18"/>
        </w:rPr>
        <w:t>beitung der Pläne</w:t>
      </w:r>
      <w:r w:rsidRPr="00165737">
        <w:rPr>
          <w:rFonts w:ascii="Courier New" w:hAnsi="Courier New" w:cs="Courier New"/>
          <w:sz w:val="18"/>
          <w:szCs w:val="18"/>
        </w:rPr>
        <w:t>“, die Gegenstand der privatrechtlichen Vereinbarung sein sollen. Denkbar ist, dass die Gemeinde mit dem privaten Grundeigentümer vereinbart, dass er die Ausarbeitung der Pläne selbst übernimmt und der Gemeinde die ausgearbeiteten Pläne beibringt. In der Regel werden aber die Ausarbeitung der Pläne durch die Gemeinde (</w:t>
      </w:r>
      <w:r w:rsidRPr="00230B02">
        <w:rPr>
          <w:rFonts w:ascii="Courier New" w:hAnsi="Courier New" w:cs="Courier New"/>
          <w:b/>
          <w:sz w:val="18"/>
          <w:szCs w:val="18"/>
        </w:rPr>
        <w:t>Ortsplaner</w:t>
      </w:r>
      <w:r w:rsidRPr="00165737">
        <w:rPr>
          <w:rFonts w:ascii="Courier New" w:hAnsi="Courier New" w:cs="Courier New"/>
          <w:sz w:val="18"/>
          <w:szCs w:val="18"/>
        </w:rPr>
        <w:t>) und die Überwälzung der Kosten auf den privaten Grundeigentümer zweckm</w:t>
      </w:r>
      <w:r w:rsidRPr="00165737">
        <w:rPr>
          <w:rFonts w:ascii="Courier New" w:hAnsi="Courier New" w:cs="Courier New"/>
          <w:sz w:val="18"/>
          <w:szCs w:val="18"/>
        </w:rPr>
        <w:t>ä</w:t>
      </w:r>
      <w:r w:rsidRPr="00165737">
        <w:rPr>
          <w:rFonts w:ascii="Courier New" w:hAnsi="Courier New" w:cs="Courier New"/>
          <w:sz w:val="18"/>
          <w:szCs w:val="18"/>
        </w:rPr>
        <w:t>ßig sein. Das vermeidet den Eindruck, dass der private Grundeigentümer die Planb</w:t>
      </w:r>
      <w:r w:rsidRPr="00165737">
        <w:rPr>
          <w:rFonts w:ascii="Courier New" w:hAnsi="Courier New" w:cs="Courier New"/>
          <w:sz w:val="18"/>
          <w:szCs w:val="18"/>
        </w:rPr>
        <w:t>e</w:t>
      </w:r>
      <w:r w:rsidRPr="00165737">
        <w:rPr>
          <w:rFonts w:ascii="Courier New" w:hAnsi="Courier New" w:cs="Courier New"/>
          <w:sz w:val="18"/>
          <w:szCs w:val="18"/>
        </w:rPr>
        <w:t xml:space="preserve">schlüsse des Gemeinderats vorgibt. </w:t>
      </w:r>
    </w:p>
    <w:p w:rsidR="00165737" w:rsidRPr="00165737" w:rsidRDefault="00165737" w:rsidP="00165737">
      <w:pPr>
        <w:tabs>
          <w:tab w:val="left" w:pos="1515"/>
        </w:tabs>
        <w:jc w:val="both"/>
        <w:rPr>
          <w:rFonts w:ascii="Courier New" w:hAnsi="Courier New" w:cs="Courier New"/>
          <w:sz w:val="18"/>
          <w:szCs w:val="18"/>
        </w:rPr>
      </w:pPr>
    </w:p>
    <w:p w:rsidR="00165737" w:rsidRPr="00165737" w:rsidRDefault="00165737" w:rsidP="00165737">
      <w:pPr>
        <w:jc w:val="both"/>
        <w:rPr>
          <w:rFonts w:ascii="Courier New" w:hAnsi="Courier New" w:cs="Courier New"/>
          <w:sz w:val="18"/>
          <w:szCs w:val="18"/>
        </w:rPr>
      </w:pPr>
      <w:r w:rsidRPr="00165737">
        <w:rPr>
          <w:rFonts w:ascii="Courier New" w:hAnsi="Courier New" w:cs="Courier New"/>
          <w:b/>
          <w:sz w:val="18"/>
          <w:szCs w:val="18"/>
        </w:rPr>
        <w:t>d.</w:t>
      </w:r>
      <w:r w:rsidRPr="00165737">
        <w:rPr>
          <w:rFonts w:ascii="Courier New" w:hAnsi="Courier New" w:cs="Courier New"/>
          <w:sz w:val="18"/>
          <w:szCs w:val="18"/>
        </w:rPr>
        <w:t xml:space="preserve"> </w:t>
      </w:r>
      <w:r w:rsidRPr="00165737">
        <w:rPr>
          <w:rFonts w:ascii="Courier New" w:hAnsi="Courier New" w:cs="Courier New"/>
          <w:b/>
          <w:sz w:val="18"/>
          <w:szCs w:val="18"/>
        </w:rPr>
        <w:t>Obergrenze</w:t>
      </w:r>
      <w:r w:rsidRPr="00165737">
        <w:rPr>
          <w:rFonts w:ascii="Courier New" w:hAnsi="Courier New" w:cs="Courier New"/>
          <w:sz w:val="18"/>
          <w:szCs w:val="18"/>
        </w:rPr>
        <w:t xml:space="preserve"> der übertragbaren Kosten sind die der Gemeinde „</w:t>
      </w:r>
      <w:r w:rsidRPr="00165737">
        <w:rPr>
          <w:rFonts w:ascii="Courier New" w:hAnsi="Courier New" w:cs="Courier New"/>
          <w:b/>
          <w:i/>
          <w:sz w:val="18"/>
          <w:szCs w:val="18"/>
        </w:rPr>
        <w:t>bei einer Planänderung nachweislich entstehenden Kosten der Ausarbeitung der Pläne</w:t>
      </w:r>
      <w:r w:rsidRPr="00165737">
        <w:rPr>
          <w:rFonts w:ascii="Courier New" w:hAnsi="Courier New" w:cs="Courier New"/>
          <w:sz w:val="18"/>
          <w:szCs w:val="18"/>
        </w:rPr>
        <w:t>“. In der Regel werden das die Kosten des Ortsplaners sein. Angemessene und begründbare Overhead-Kosten der G</w:t>
      </w:r>
      <w:r w:rsidRPr="00165737">
        <w:rPr>
          <w:rFonts w:ascii="Courier New" w:hAnsi="Courier New" w:cs="Courier New"/>
          <w:sz w:val="18"/>
          <w:szCs w:val="18"/>
        </w:rPr>
        <w:t>e</w:t>
      </w:r>
      <w:r w:rsidRPr="00165737">
        <w:rPr>
          <w:rFonts w:ascii="Courier New" w:hAnsi="Courier New" w:cs="Courier New"/>
          <w:sz w:val="18"/>
          <w:szCs w:val="18"/>
        </w:rPr>
        <w:t>meindeverwaltung, die mit diesen Planänderungen befasst ist, können dazugegeben we</w:t>
      </w:r>
      <w:r w:rsidRPr="00165737">
        <w:rPr>
          <w:rFonts w:ascii="Courier New" w:hAnsi="Courier New" w:cs="Courier New"/>
          <w:sz w:val="18"/>
          <w:szCs w:val="18"/>
        </w:rPr>
        <w:t>r</w:t>
      </w:r>
      <w:r w:rsidRPr="00165737">
        <w:rPr>
          <w:rFonts w:ascii="Courier New" w:hAnsi="Courier New" w:cs="Courier New"/>
          <w:sz w:val="18"/>
          <w:szCs w:val="18"/>
        </w:rPr>
        <w:t>den.</w:t>
      </w:r>
    </w:p>
    <w:p w:rsidR="00165737" w:rsidRPr="00165737" w:rsidRDefault="00165737" w:rsidP="00165737">
      <w:pPr>
        <w:jc w:val="center"/>
        <w:rPr>
          <w:rFonts w:ascii="Courier New" w:hAnsi="Courier New" w:cs="Courier New"/>
          <w:sz w:val="18"/>
          <w:szCs w:val="18"/>
        </w:rPr>
      </w:pPr>
      <w:r w:rsidRPr="00165737">
        <w:rPr>
          <w:rFonts w:ascii="Courier New" w:hAnsi="Courier New" w:cs="Courier New"/>
          <w:sz w:val="18"/>
          <w:szCs w:val="18"/>
        </w:rPr>
        <w:t>---</w:t>
      </w:r>
    </w:p>
    <w:p w:rsidR="00165737" w:rsidRPr="00165737" w:rsidRDefault="00165737" w:rsidP="00165737">
      <w:pPr>
        <w:jc w:val="both"/>
        <w:rPr>
          <w:rFonts w:ascii="Courier New" w:hAnsi="Courier New" w:cs="Courier New"/>
          <w:sz w:val="18"/>
          <w:szCs w:val="18"/>
        </w:rPr>
      </w:pPr>
    </w:p>
    <w:p w:rsidR="00165737" w:rsidRPr="00165737" w:rsidRDefault="00165737" w:rsidP="00165737">
      <w:pPr>
        <w:jc w:val="both"/>
        <w:rPr>
          <w:rFonts w:ascii="Courier New" w:hAnsi="Courier New" w:cs="Courier New"/>
          <w:sz w:val="18"/>
          <w:szCs w:val="18"/>
        </w:rPr>
      </w:pPr>
      <w:r w:rsidRPr="000018A1">
        <w:rPr>
          <w:rFonts w:ascii="Courier New" w:hAnsi="Courier New" w:cs="Courier New"/>
          <w:b/>
          <w:color w:val="FF0000"/>
          <w:sz w:val="18"/>
          <w:szCs w:val="18"/>
          <w:vertAlign w:val="superscript"/>
        </w:rPr>
        <w:t>2</w:t>
      </w:r>
      <w:r w:rsidRPr="00165737">
        <w:rPr>
          <w:rFonts w:ascii="Courier New" w:hAnsi="Courier New" w:cs="Courier New"/>
          <w:sz w:val="18"/>
          <w:szCs w:val="18"/>
        </w:rPr>
        <w:t xml:space="preserve"> Gemäß § 36 Abs 3 Oö.ROG 1994 kann die Gemeinde </w:t>
      </w:r>
      <w:r w:rsidRPr="00165737">
        <w:rPr>
          <w:rFonts w:ascii="Courier New" w:hAnsi="Courier New" w:cs="Courier New"/>
          <w:b/>
          <w:sz w:val="18"/>
          <w:szCs w:val="18"/>
        </w:rPr>
        <w:t>die ihr bei der Planänderung nac</w:t>
      </w:r>
      <w:r w:rsidRPr="00165737">
        <w:rPr>
          <w:rFonts w:ascii="Courier New" w:hAnsi="Courier New" w:cs="Courier New"/>
          <w:b/>
          <w:sz w:val="18"/>
          <w:szCs w:val="18"/>
        </w:rPr>
        <w:t>h</w:t>
      </w:r>
      <w:r w:rsidRPr="00165737">
        <w:rPr>
          <w:rFonts w:ascii="Courier New" w:hAnsi="Courier New" w:cs="Courier New"/>
          <w:b/>
          <w:sz w:val="18"/>
          <w:szCs w:val="18"/>
        </w:rPr>
        <w:t>weislich entstehenden Kosten der Ausarbeitung der Pläne</w:t>
      </w:r>
      <w:r w:rsidRPr="00165737">
        <w:rPr>
          <w:rFonts w:ascii="Courier New" w:hAnsi="Courier New" w:cs="Courier New"/>
          <w:sz w:val="18"/>
          <w:szCs w:val="18"/>
        </w:rPr>
        <w:t xml:space="preserve"> zum Gegenstand einer priva</w:t>
      </w:r>
      <w:r w:rsidRPr="00165737">
        <w:rPr>
          <w:rFonts w:ascii="Courier New" w:hAnsi="Courier New" w:cs="Courier New"/>
          <w:sz w:val="18"/>
          <w:szCs w:val="18"/>
        </w:rPr>
        <w:t>t</w:t>
      </w:r>
      <w:r w:rsidRPr="00165737">
        <w:rPr>
          <w:rFonts w:ascii="Courier New" w:hAnsi="Courier New" w:cs="Courier New"/>
          <w:sz w:val="18"/>
          <w:szCs w:val="18"/>
        </w:rPr>
        <w:t>rechtlichen Vereinbarung mit dem Grundeigentümer machen.</w:t>
      </w:r>
    </w:p>
    <w:p w:rsidR="00165737" w:rsidRPr="00165737" w:rsidRDefault="00165737" w:rsidP="00165737">
      <w:pPr>
        <w:jc w:val="both"/>
        <w:rPr>
          <w:rFonts w:ascii="Courier New" w:hAnsi="Courier New" w:cs="Courier New"/>
          <w:sz w:val="18"/>
          <w:szCs w:val="18"/>
        </w:rPr>
      </w:pPr>
    </w:p>
    <w:p w:rsidR="00165737" w:rsidRPr="00165737" w:rsidRDefault="00165737" w:rsidP="00165737">
      <w:pPr>
        <w:jc w:val="both"/>
        <w:rPr>
          <w:rFonts w:ascii="Courier New" w:hAnsi="Courier New" w:cs="Courier New"/>
          <w:sz w:val="18"/>
          <w:szCs w:val="18"/>
        </w:rPr>
      </w:pPr>
      <w:r w:rsidRPr="000018A1">
        <w:rPr>
          <w:rFonts w:ascii="Courier New" w:hAnsi="Courier New" w:cs="Courier New"/>
          <w:b/>
          <w:color w:val="FF0000"/>
          <w:sz w:val="18"/>
          <w:szCs w:val="18"/>
          <w:vertAlign w:val="superscript"/>
        </w:rPr>
        <w:t>3</w:t>
      </w:r>
      <w:r w:rsidRPr="00165737">
        <w:rPr>
          <w:rFonts w:ascii="Courier New" w:hAnsi="Courier New" w:cs="Courier New"/>
          <w:sz w:val="18"/>
          <w:szCs w:val="18"/>
        </w:rPr>
        <w:t xml:space="preserve"> Die Gemeinde kann mit einem/einer Grundeigentümer/in eine Planungskosten-Vereinbarung </w:t>
      </w:r>
      <w:r w:rsidR="005D09E1" w:rsidRPr="00165737">
        <w:rPr>
          <w:rFonts w:ascii="Courier New" w:hAnsi="Courier New" w:cs="Courier New"/>
          <w:b/>
          <w:sz w:val="18"/>
          <w:szCs w:val="18"/>
        </w:rPr>
        <w:t>allein</w:t>
      </w:r>
      <w:r w:rsidR="005D09E1" w:rsidRPr="00165737">
        <w:rPr>
          <w:rFonts w:ascii="Courier New" w:hAnsi="Courier New" w:cs="Courier New"/>
          <w:sz w:val="18"/>
          <w:szCs w:val="18"/>
        </w:rPr>
        <w:t xml:space="preserve"> </w:t>
      </w:r>
      <w:r w:rsidRPr="00165737">
        <w:rPr>
          <w:rFonts w:ascii="Courier New" w:hAnsi="Courier New" w:cs="Courier New"/>
          <w:sz w:val="18"/>
          <w:szCs w:val="18"/>
        </w:rPr>
        <w:t>abschließen. Das wird dort der Fall sein, wo es nur um die Änd</w:t>
      </w:r>
      <w:r w:rsidRPr="00165737">
        <w:rPr>
          <w:rFonts w:ascii="Courier New" w:hAnsi="Courier New" w:cs="Courier New"/>
          <w:sz w:val="18"/>
          <w:szCs w:val="18"/>
        </w:rPr>
        <w:t>e</w:t>
      </w:r>
      <w:r w:rsidRPr="00165737">
        <w:rPr>
          <w:rFonts w:ascii="Courier New" w:hAnsi="Courier New" w:cs="Courier New"/>
          <w:sz w:val="18"/>
          <w:szCs w:val="18"/>
        </w:rPr>
        <w:t xml:space="preserve">rung eines bestehenden Flächenwidmungsplans oder eines bestehenden Bebauungsplans geht. </w:t>
      </w:r>
      <w:r w:rsidRPr="00165737">
        <w:rPr>
          <w:rFonts w:ascii="Courier New" w:hAnsi="Courier New" w:cs="Courier New"/>
          <w:b/>
          <w:sz w:val="18"/>
          <w:szCs w:val="18"/>
        </w:rPr>
        <w:t>Sie kann diese Vereinbarung mit den anderen Raumordnungsverträgen (Infrastru</w:t>
      </w:r>
      <w:r w:rsidRPr="00165737">
        <w:rPr>
          <w:rFonts w:ascii="Courier New" w:hAnsi="Courier New" w:cs="Courier New"/>
          <w:b/>
          <w:sz w:val="18"/>
          <w:szCs w:val="18"/>
        </w:rPr>
        <w:t>k</w:t>
      </w:r>
      <w:r w:rsidRPr="00165737">
        <w:rPr>
          <w:rFonts w:ascii="Courier New" w:hAnsi="Courier New" w:cs="Courier New"/>
          <w:b/>
          <w:sz w:val="18"/>
          <w:szCs w:val="18"/>
        </w:rPr>
        <w:t>turkosten-Vereinbarungen, Nutzungsvereinbarungen, …) verbinden.</w:t>
      </w:r>
      <w:r w:rsidRPr="00165737">
        <w:rPr>
          <w:rFonts w:ascii="Courier New" w:hAnsi="Courier New" w:cs="Courier New"/>
          <w:sz w:val="18"/>
          <w:szCs w:val="18"/>
        </w:rPr>
        <w:t xml:space="preserve"> Das Ve</w:t>
      </w:r>
      <w:r w:rsidRPr="00165737">
        <w:rPr>
          <w:rFonts w:ascii="Courier New" w:hAnsi="Courier New" w:cs="Courier New"/>
          <w:sz w:val="18"/>
          <w:szCs w:val="18"/>
        </w:rPr>
        <w:t>r</w:t>
      </w:r>
      <w:r w:rsidRPr="00165737">
        <w:rPr>
          <w:rFonts w:ascii="Courier New" w:hAnsi="Courier New" w:cs="Courier New"/>
          <w:sz w:val="18"/>
          <w:szCs w:val="18"/>
        </w:rPr>
        <w:t>tragsmuster Infrastrukturkosten-Vereinbarung A (Punkt III. Abs 3) und das Vertragsmuster Nutzung</w:t>
      </w:r>
      <w:r w:rsidRPr="00165737">
        <w:rPr>
          <w:rFonts w:ascii="Courier New" w:hAnsi="Courier New" w:cs="Courier New"/>
          <w:sz w:val="18"/>
          <w:szCs w:val="18"/>
        </w:rPr>
        <w:t>s</w:t>
      </w:r>
      <w:r w:rsidRPr="00165737">
        <w:rPr>
          <w:rFonts w:ascii="Courier New" w:hAnsi="Courier New" w:cs="Courier New"/>
          <w:sz w:val="18"/>
          <w:szCs w:val="18"/>
        </w:rPr>
        <w:t>vereinbarung B (Punkt III.) haben die Planungskosten-Vereinbarung bereits integriert.</w:t>
      </w:r>
    </w:p>
    <w:p w:rsidR="00165737" w:rsidRPr="00165737" w:rsidRDefault="00165737" w:rsidP="00165737">
      <w:pPr>
        <w:jc w:val="both"/>
        <w:rPr>
          <w:rFonts w:ascii="Courier New" w:hAnsi="Courier New" w:cs="Courier New"/>
          <w:sz w:val="18"/>
          <w:szCs w:val="18"/>
        </w:rPr>
      </w:pPr>
    </w:p>
    <w:p w:rsidR="00165737" w:rsidRPr="00165737" w:rsidRDefault="00165737" w:rsidP="00165737">
      <w:pPr>
        <w:jc w:val="both"/>
        <w:rPr>
          <w:rFonts w:ascii="Courier New" w:hAnsi="Courier New" w:cs="Courier New"/>
          <w:sz w:val="18"/>
          <w:szCs w:val="18"/>
        </w:rPr>
      </w:pPr>
      <w:r w:rsidRPr="000018A1">
        <w:rPr>
          <w:rFonts w:ascii="Courier New" w:hAnsi="Courier New" w:cs="Courier New"/>
          <w:b/>
          <w:color w:val="FF0000"/>
          <w:sz w:val="18"/>
          <w:szCs w:val="18"/>
          <w:vertAlign w:val="superscript"/>
        </w:rPr>
        <w:t>4</w:t>
      </w:r>
      <w:r w:rsidRPr="00165737">
        <w:rPr>
          <w:rFonts w:ascii="Courier New" w:hAnsi="Courier New" w:cs="Courier New"/>
          <w:color w:val="FF0000"/>
          <w:sz w:val="18"/>
          <w:szCs w:val="18"/>
        </w:rPr>
        <w:t xml:space="preserve"> </w:t>
      </w:r>
      <w:r w:rsidRPr="00165737">
        <w:rPr>
          <w:rFonts w:ascii="Courier New" w:hAnsi="Courier New" w:cs="Courier New"/>
          <w:sz w:val="18"/>
          <w:szCs w:val="18"/>
        </w:rPr>
        <w:t xml:space="preserve">Die Gemeinde schließt die Vereinbarung als </w:t>
      </w:r>
      <w:r w:rsidRPr="00165737">
        <w:rPr>
          <w:rFonts w:ascii="Courier New" w:hAnsi="Courier New" w:cs="Courier New"/>
          <w:b/>
          <w:sz w:val="18"/>
          <w:szCs w:val="18"/>
        </w:rPr>
        <w:t>Gebietskörperschaft</w:t>
      </w:r>
      <w:r w:rsidRPr="00165737">
        <w:rPr>
          <w:rFonts w:ascii="Courier New" w:hAnsi="Courier New" w:cs="Courier New"/>
          <w:sz w:val="18"/>
          <w:szCs w:val="18"/>
        </w:rPr>
        <w:t xml:space="preserve"> in der Form eines zivilrechtlichen Vertrags ab. Die Gemeinde ist Unternehmer gemäß § 1 Abs 2 Konsume</w:t>
      </w:r>
      <w:r w:rsidRPr="00165737">
        <w:rPr>
          <w:rFonts w:ascii="Courier New" w:hAnsi="Courier New" w:cs="Courier New"/>
          <w:sz w:val="18"/>
          <w:szCs w:val="18"/>
        </w:rPr>
        <w:t>n</w:t>
      </w:r>
      <w:r w:rsidRPr="00165737">
        <w:rPr>
          <w:rFonts w:ascii="Courier New" w:hAnsi="Courier New" w:cs="Courier New"/>
          <w:sz w:val="18"/>
          <w:szCs w:val="18"/>
        </w:rPr>
        <w:t>tenschutzgesetz (KSchG). Schließt die Gemeinde die Vereinbarung mit einer Person ab, die nicht Unternehmer im Sinne des KSchG ist, finden a</w:t>
      </w:r>
      <w:r w:rsidR="00E70357">
        <w:rPr>
          <w:rFonts w:ascii="Courier New" w:hAnsi="Courier New" w:cs="Courier New"/>
          <w:sz w:val="18"/>
          <w:szCs w:val="18"/>
        </w:rPr>
        <w:t>uf den Vertrag die Verbrauche</w:t>
      </w:r>
      <w:r w:rsidR="00E70357">
        <w:rPr>
          <w:rFonts w:ascii="Courier New" w:hAnsi="Courier New" w:cs="Courier New"/>
          <w:sz w:val="18"/>
          <w:szCs w:val="18"/>
        </w:rPr>
        <w:t>r</w:t>
      </w:r>
      <w:r w:rsidR="00E70357">
        <w:rPr>
          <w:rFonts w:ascii="Courier New" w:hAnsi="Courier New" w:cs="Courier New"/>
          <w:sz w:val="18"/>
          <w:szCs w:val="18"/>
        </w:rPr>
        <w:t>s</w:t>
      </w:r>
      <w:r w:rsidRPr="00165737">
        <w:rPr>
          <w:rFonts w:ascii="Courier New" w:hAnsi="Courier New" w:cs="Courier New"/>
          <w:sz w:val="18"/>
          <w:szCs w:val="18"/>
        </w:rPr>
        <w:t>chutzbestimmungen des KSchG, BGBl 1979/140 idgF, Anwendung.</w:t>
      </w:r>
    </w:p>
    <w:p w:rsidR="00165737" w:rsidRPr="00165737" w:rsidRDefault="00165737" w:rsidP="00165737">
      <w:pPr>
        <w:jc w:val="both"/>
        <w:rPr>
          <w:rFonts w:ascii="Courier New" w:hAnsi="Courier New" w:cs="Courier New"/>
          <w:sz w:val="18"/>
          <w:szCs w:val="18"/>
        </w:rPr>
      </w:pPr>
    </w:p>
    <w:p w:rsidR="00165737" w:rsidRPr="00165737" w:rsidRDefault="00165737" w:rsidP="00165737">
      <w:pPr>
        <w:jc w:val="both"/>
        <w:rPr>
          <w:rFonts w:ascii="Courier New" w:hAnsi="Courier New" w:cs="Courier New"/>
          <w:sz w:val="18"/>
          <w:szCs w:val="18"/>
        </w:rPr>
      </w:pPr>
      <w:r w:rsidRPr="000018A1">
        <w:rPr>
          <w:rFonts w:ascii="Courier New" w:hAnsi="Courier New" w:cs="Courier New"/>
          <w:b/>
          <w:color w:val="FF0000"/>
          <w:sz w:val="18"/>
          <w:szCs w:val="18"/>
          <w:vertAlign w:val="superscript"/>
        </w:rPr>
        <w:t>5</w:t>
      </w:r>
      <w:r w:rsidRPr="00165737">
        <w:rPr>
          <w:rFonts w:ascii="Courier New" w:hAnsi="Courier New" w:cs="Courier New"/>
          <w:sz w:val="18"/>
          <w:szCs w:val="18"/>
        </w:rPr>
        <w:t xml:space="preserve"> Das Gesetz ermächtigt den Bürgermeister zur Unterfertigung der Urkunde (§ 65 Oö.GemO 1990, § 66 Stadtstatut Linz, § 66 Stadtstatut Wels, § 66 Stadtstatut Steyr), grun</w:t>
      </w:r>
      <w:r w:rsidRPr="00165737">
        <w:rPr>
          <w:rFonts w:ascii="Courier New" w:hAnsi="Courier New" w:cs="Courier New"/>
          <w:sz w:val="18"/>
          <w:szCs w:val="18"/>
        </w:rPr>
        <w:t>d</w:t>
      </w:r>
      <w:r w:rsidRPr="00165737">
        <w:rPr>
          <w:rFonts w:ascii="Courier New" w:hAnsi="Courier New" w:cs="Courier New"/>
          <w:sz w:val="18"/>
          <w:szCs w:val="18"/>
        </w:rPr>
        <w:t xml:space="preserve">sätzlich auf der Grundlage eines Gemeinderatsbeschlusses (§ 43 Abs 1 Oö.GemO 1990, § 46 Stadtstatut Linz, § 46 Stadtstatut Wels, § 46 Stadtstaut Steyr). </w:t>
      </w:r>
    </w:p>
    <w:p w:rsidR="00165737" w:rsidRPr="00165737" w:rsidRDefault="00165737" w:rsidP="00165737">
      <w:pPr>
        <w:jc w:val="both"/>
        <w:rPr>
          <w:rFonts w:ascii="Courier New" w:hAnsi="Courier New" w:cs="Courier New"/>
          <w:sz w:val="18"/>
          <w:szCs w:val="18"/>
        </w:rPr>
      </w:pPr>
    </w:p>
    <w:p w:rsidR="00A01AB6" w:rsidRDefault="00165737" w:rsidP="00165737">
      <w:pPr>
        <w:jc w:val="both"/>
        <w:rPr>
          <w:rFonts w:ascii="Courier New" w:hAnsi="Courier New" w:cs="Courier New"/>
          <w:sz w:val="18"/>
          <w:szCs w:val="18"/>
        </w:rPr>
      </w:pPr>
      <w:r w:rsidRPr="000018A1">
        <w:rPr>
          <w:rFonts w:ascii="Courier New" w:hAnsi="Courier New" w:cs="Courier New"/>
          <w:b/>
          <w:color w:val="FF0000"/>
          <w:sz w:val="18"/>
          <w:szCs w:val="18"/>
          <w:vertAlign w:val="superscript"/>
        </w:rPr>
        <w:t>6</w:t>
      </w:r>
      <w:r w:rsidRPr="00165737">
        <w:rPr>
          <w:rFonts w:ascii="Courier New" w:hAnsi="Courier New" w:cs="Courier New"/>
          <w:sz w:val="18"/>
          <w:szCs w:val="18"/>
        </w:rPr>
        <w:t xml:space="preserve"> Vertragspartner der Gemeinde ist in der Regel der/die </w:t>
      </w:r>
      <w:r w:rsidRPr="00165737">
        <w:rPr>
          <w:rFonts w:ascii="Courier New" w:hAnsi="Courier New" w:cs="Courier New"/>
          <w:b/>
          <w:sz w:val="18"/>
          <w:szCs w:val="18"/>
        </w:rPr>
        <w:t>bücherliche</w:t>
      </w:r>
      <w:r w:rsidRPr="00165737">
        <w:rPr>
          <w:rFonts w:ascii="Courier New" w:hAnsi="Courier New" w:cs="Courier New"/>
          <w:sz w:val="18"/>
          <w:szCs w:val="18"/>
        </w:rPr>
        <w:t xml:space="preserve"> </w:t>
      </w:r>
      <w:r w:rsidRPr="00165737">
        <w:rPr>
          <w:rFonts w:ascii="Courier New" w:hAnsi="Courier New" w:cs="Courier New"/>
          <w:b/>
          <w:sz w:val="18"/>
          <w:szCs w:val="18"/>
        </w:rPr>
        <w:t>Eigentümer/in</w:t>
      </w:r>
      <w:r w:rsidRPr="00165737">
        <w:rPr>
          <w:rFonts w:ascii="Courier New" w:hAnsi="Courier New" w:cs="Courier New"/>
          <w:sz w:val="18"/>
          <w:szCs w:val="18"/>
        </w:rPr>
        <w:t xml:space="preserve"> des/der Grundstücks/e. Vertragspartner kann unter verbindlicher Mitzeichnung der Ve</w:t>
      </w:r>
      <w:r w:rsidRPr="00165737">
        <w:rPr>
          <w:rFonts w:ascii="Courier New" w:hAnsi="Courier New" w:cs="Courier New"/>
          <w:sz w:val="18"/>
          <w:szCs w:val="18"/>
        </w:rPr>
        <w:t>r</w:t>
      </w:r>
      <w:r w:rsidRPr="00165737">
        <w:rPr>
          <w:rFonts w:ascii="Courier New" w:hAnsi="Courier New" w:cs="Courier New"/>
          <w:sz w:val="18"/>
          <w:szCs w:val="18"/>
        </w:rPr>
        <w:t>einbarung durch den bücherlichen Eigentümer auch eine dritte Person (etwa Projekten</w:t>
      </w:r>
      <w:r w:rsidRPr="00165737">
        <w:rPr>
          <w:rFonts w:ascii="Courier New" w:hAnsi="Courier New" w:cs="Courier New"/>
          <w:sz w:val="18"/>
          <w:szCs w:val="18"/>
        </w:rPr>
        <w:t>t</w:t>
      </w:r>
      <w:r w:rsidRPr="00165737">
        <w:rPr>
          <w:rFonts w:ascii="Courier New" w:hAnsi="Courier New" w:cs="Courier New"/>
          <w:sz w:val="18"/>
          <w:szCs w:val="18"/>
        </w:rPr>
        <w:t>wicklungsgesellschaft) sein.</w:t>
      </w:r>
    </w:p>
    <w:p w:rsidR="00165737" w:rsidRPr="00165737" w:rsidRDefault="00A01AB6" w:rsidP="00165737">
      <w:pPr>
        <w:jc w:val="both"/>
        <w:rPr>
          <w:rFonts w:ascii="Courier New" w:hAnsi="Courier New" w:cs="Courier New"/>
          <w:sz w:val="18"/>
          <w:szCs w:val="18"/>
        </w:rPr>
      </w:pPr>
      <w:r>
        <w:rPr>
          <w:rFonts w:ascii="Courier New" w:hAnsi="Courier New" w:cs="Courier New"/>
          <w:sz w:val="18"/>
          <w:szCs w:val="18"/>
        </w:rPr>
        <w:br w:type="page"/>
      </w:r>
      <w:r w:rsidR="00165737" w:rsidRPr="000018A1">
        <w:rPr>
          <w:rFonts w:ascii="Courier New" w:hAnsi="Courier New" w:cs="Courier New"/>
          <w:b/>
          <w:color w:val="FF0000"/>
          <w:sz w:val="18"/>
          <w:szCs w:val="18"/>
          <w:vertAlign w:val="superscript"/>
        </w:rPr>
        <w:t>7</w:t>
      </w:r>
      <w:r w:rsidR="00165737" w:rsidRPr="00165737">
        <w:rPr>
          <w:rFonts w:ascii="Courier New" w:hAnsi="Courier New" w:cs="Courier New"/>
          <w:color w:val="FF0000"/>
          <w:sz w:val="18"/>
          <w:szCs w:val="18"/>
        </w:rPr>
        <w:t xml:space="preserve"> </w:t>
      </w:r>
      <w:r w:rsidR="00165737" w:rsidRPr="00165737">
        <w:rPr>
          <w:rFonts w:ascii="Courier New" w:hAnsi="Courier New" w:cs="Courier New"/>
          <w:sz w:val="18"/>
          <w:szCs w:val="18"/>
        </w:rPr>
        <w:t xml:space="preserve">Die Planungskosten-Vereinbarung bezieht sich auf die Widmung bzw Bebauung </w:t>
      </w:r>
      <w:r w:rsidR="00165737" w:rsidRPr="00165737">
        <w:rPr>
          <w:rFonts w:ascii="Courier New" w:hAnsi="Courier New" w:cs="Courier New"/>
          <w:b/>
          <w:sz w:val="18"/>
          <w:szCs w:val="18"/>
        </w:rPr>
        <w:t>einer b</w:t>
      </w:r>
      <w:r w:rsidR="00165737" w:rsidRPr="00165737">
        <w:rPr>
          <w:rFonts w:ascii="Courier New" w:hAnsi="Courier New" w:cs="Courier New"/>
          <w:b/>
          <w:sz w:val="18"/>
          <w:szCs w:val="18"/>
        </w:rPr>
        <w:t>e</w:t>
      </w:r>
      <w:r w:rsidR="00165737" w:rsidRPr="00165737">
        <w:rPr>
          <w:rFonts w:ascii="Courier New" w:hAnsi="Courier New" w:cs="Courier New"/>
          <w:b/>
          <w:sz w:val="18"/>
          <w:szCs w:val="18"/>
        </w:rPr>
        <w:t>stimmten Grundfläche oder mehrerer bestimmter Grundflächen.</w:t>
      </w:r>
      <w:r w:rsidR="00165737" w:rsidRPr="00165737">
        <w:rPr>
          <w:rFonts w:ascii="Courier New" w:hAnsi="Courier New" w:cs="Courier New"/>
          <w:sz w:val="18"/>
          <w:szCs w:val="18"/>
        </w:rPr>
        <w:t xml:space="preserve"> Die </w:t>
      </w:r>
      <w:r w:rsidR="00165737" w:rsidRPr="00165737">
        <w:rPr>
          <w:rFonts w:ascii="Courier New" w:hAnsi="Courier New" w:cs="Courier New"/>
          <w:b/>
          <w:sz w:val="18"/>
          <w:szCs w:val="18"/>
          <w:u w:val="single"/>
        </w:rPr>
        <w:t>ANLAGE 1</w:t>
      </w:r>
      <w:r w:rsidR="00165737" w:rsidRPr="00165737">
        <w:rPr>
          <w:rFonts w:ascii="Courier New" w:hAnsi="Courier New" w:cs="Courier New"/>
          <w:sz w:val="18"/>
          <w:szCs w:val="18"/>
        </w:rPr>
        <w:t xml:space="preserve"> sollte die betroffene/n Fläche/n genau beschreiben und planlich dokumentieren.</w:t>
      </w:r>
    </w:p>
    <w:p w:rsidR="00165737" w:rsidRPr="00165737" w:rsidRDefault="00165737" w:rsidP="00165737">
      <w:pPr>
        <w:jc w:val="both"/>
        <w:rPr>
          <w:rFonts w:ascii="Courier New" w:hAnsi="Courier New" w:cs="Courier New"/>
          <w:sz w:val="18"/>
          <w:szCs w:val="18"/>
        </w:rPr>
      </w:pPr>
    </w:p>
    <w:p w:rsidR="00165737" w:rsidRPr="00165737" w:rsidRDefault="00165737" w:rsidP="00165737">
      <w:pPr>
        <w:jc w:val="both"/>
        <w:rPr>
          <w:rFonts w:ascii="Courier New" w:hAnsi="Courier New" w:cs="Courier New"/>
          <w:sz w:val="18"/>
          <w:szCs w:val="18"/>
        </w:rPr>
      </w:pPr>
      <w:r w:rsidRPr="000018A1">
        <w:rPr>
          <w:rFonts w:ascii="Courier New" w:hAnsi="Courier New" w:cs="Courier New"/>
          <w:b/>
          <w:color w:val="FF0000"/>
          <w:sz w:val="18"/>
          <w:szCs w:val="18"/>
          <w:vertAlign w:val="superscript"/>
        </w:rPr>
        <w:t>8</w:t>
      </w:r>
      <w:r w:rsidRPr="00165737">
        <w:rPr>
          <w:rFonts w:ascii="Courier New" w:hAnsi="Courier New" w:cs="Courier New"/>
          <w:sz w:val="18"/>
          <w:szCs w:val="18"/>
        </w:rPr>
        <w:t xml:space="preserve"> Die </w:t>
      </w:r>
      <w:r w:rsidRPr="00165737">
        <w:rPr>
          <w:rFonts w:ascii="Courier New" w:hAnsi="Courier New" w:cs="Courier New"/>
          <w:b/>
          <w:sz w:val="18"/>
          <w:szCs w:val="18"/>
          <w:u w:val="single"/>
        </w:rPr>
        <w:t>ANLAGE 2</w:t>
      </w:r>
      <w:r w:rsidRPr="00165737">
        <w:rPr>
          <w:rFonts w:ascii="Courier New" w:hAnsi="Courier New" w:cs="Courier New"/>
          <w:sz w:val="18"/>
          <w:szCs w:val="18"/>
        </w:rPr>
        <w:t xml:space="preserve"> beschreibt das </w:t>
      </w:r>
      <w:r w:rsidRPr="00165737">
        <w:rPr>
          <w:rFonts w:ascii="Courier New" w:hAnsi="Courier New" w:cs="Courier New"/>
          <w:b/>
          <w:sz w:val="18"/>
          <w:szCs w:val="18"/>
        </w:rPr>
        <w:t xml:space="preserve">Vorhaben des/der Planungsinteressenten/in </w:t>
      </w:r>
      <w:r w:rsidRPr="00165737">
        <w:rPr>
          <w:rFonts w:ascii="Courier New" w:hAnsi="Courier New" w:cs="Courier New"/>
          <w:sz w:val="18"/>
          <w:szCs w:val="18"/>
        </w:rPr>
        <w:t>möglichst g</w:t>
      </w:r>
      <w:r w:rsidRPr="00165737">
        <w:rPr>
          <w:rFonts w:ascii="Courier New" w:hAnsi="Courier New" w:cs="Courier New"/>
          <w:sz w:val="18"/>
          <w:szCs w:val="18"/>
        </w:rPr>
        <w:t>e</w:t>
      </w:r>
      <w:r w:rsidRPr="00165737">
        <w:rPr>
          <w:rFonts w:ascii="Courier New" w:hAnsi="Courier New" w:cs="Courier New"/>
          <w:sz w:val="18"/>
          <w:szCs w:val="18"/>
        </w:rPr>
        <w:t>nau und gegebenenfalls auch planlich. Flexibiltäten bei der Verwirklichung des Vorh</w:t>
      </w:r>
      <w:r w:rsidRPr="00165737">
        <w:rPr>
          <w:rFonts w:ascii="Courier New" w:hAnsi="Courier New" w:cs="Courier New"/>
          <w:sz w:val="18"/>
          <w:szCs w:val="18"/>
        </w:rPr>
        <w:t>a</w:t>
      </w:r>
      <w:r w:rsidRPr="00165737">
        <w:rPr>
          <w:rFonts w:ascii="Courier New" w:hAnsi="Courier New" w:cs="Courier New"/>
          <w:sz w:val="18"/>
          <w:szCs w:val="18"/>
        </w:rPr>
        <w:t xml:space="preserve">bens können in der Beschreibung eingebaut sein. </w:t>
      </w:r>
      <w:r w:rsidRPr="00165737">
        <w:rPr>
          <w:rFonts w:ascii="Courier New" w:hAnsi="Courier New" w:cs="Courier New"/>
          <w:b/>
          <w:sz w:val="18"/>
          <w:szCs w:val="18"/>
        </w:rPr>
        <w:t xml:space="preserve">Aus dieser Beschreibung folgen die notwendigen Planungsleistungen der Gemeinde. </w:t>
      </w:r>
      <w:r w:rsidRPr="00165737">
        <w:rPr>
          <w:rFonts w:ascii="Courier New" w:hAnsi="Courier New" w:cs="Courier New"/>
          <w:sz w:val="18"/>
          <w:szCs w:val="18"/>
        </w:rPr>
        <w:t xml:space="preserve">Anzuführen ist, </w:t>
      </w:r>
      <w:r w:rsidR="00E70357">
        <w:rPr>
          <w:rFonts w:ascii="Courier New" w:hAnsi="Courier New" w:cs="Courier New"/>
          <w:sz w:val="18"/>
          <w:szCs w:val="18"/>
        </w:rPr>
        <w:t>in welchen Punkten</w:t>
      </w:r>
      <w:r w:rsidRPr="00165737">
        <w:rPr>
          <w:rFonts w:ascii="Courier New" w:hAnsi="Courier New" w:cs="Courier New"/>
          <w:sz w:val="18"/>
          <w:szCs w:val="18"/>
        </w:rPr>
        <w:t xml:space="preserve"> der Fl</w:t>
      </w:r>
      <w:r w:rsidRPr="00165737">
        <w:rPr>
          <w:rFonts w:ascii="Courier New" w:hAnsi="Courier New" w:cs="Courier New"/>
          <w:sz w:val="18"/>
          <w:szCs w:val="18"/>
        </w:rPr>
        <w:t>ä</w:t>
      </w:r>
      <w:r w:rsidRPr="00165737">
        <w:rPr>
          <w:rFonts w:ascii="Courier New" w:hAnsi="Courier New" w:cs="Courier New"/>
          <w:sz w:val="18"/>
          <w:szCs w:val="18"/>
        </w:rPr>
        <w:t>chenwidmungsplan oder der Bebauungsplan geändert oder erlassen werden müsste.</w:t>
      </w:r>
    </w:p>
    <w:p w:rsidR="00165737" w:rsidRPr="00165737" w:rsidRDefault="00165737" w:rsidP="00165737">
      <w:pPr>
        <w:jc w:val="both"/>
        <w:rPr>
          <w:rFonts w:ascii="Courier New" w:hAnsi="Courier New" w:cs="Courier New"/>
          <w:sz w:val="18"/>
          <w:szCs w:val="18"/>
        </w:rPr>
      </w:pPr>
    </w:p>
    <w:p w:rsidR="00165737" w:rsidRPr="00165737" w:rsidRDefault="00165737" w:rsidP="00165737">
      <w:pPr>
        <w:jc w:val="both"/>
        <w:rPr>
          <w:rFonts w:ascii="Courier New" w:hAnsi="Courier New" w:cs="Courier New"/>
          <w:sz w:val="18"/>
          <w:szCs w:val="18"/>
        </w:rPr>
      </w:pPr>
      <w:r w:rsidRPr="000018A1">
        <w:rPr>
          <w:rFonts w:ascii="Courier New" w:hAnsi="Courier New" w:cs="Courier New"/>
          <w:b/>
          <w:color w:val="FF0000"/>
          <w:sz w:val="18"/>
          <w:szCs w:val="18"/>
          <w:vertAlign w:val="superscript"/>
        </w:rPr>
        <w:t>9</w:t>
      </w:r>
      <w:r w:rsidRPr="00165737">
        <w:rPr>
          <w:rFonts w:ascii="Courier New" w:hAnsi="Courier New" w:cs="Courier New"/>
          <w:sz w:val="18"/>
          <w:szCs w:val="18"/>
        </w:rPr>
        <w:t xml:space="preserve"> </w:t>
      </w:r>
      <w:r w:rsidRPr="00165737">
        <w:rPr>
          <w:rFonts w:ascii="Courier New" w:hAnsi="Courier New" w:cs="Courier New"/>
          <w:b/>
          <w:sz w:val="18"/>
          <w:szCs w:val="18"/>
        </w:rPr>
        <w:t>§ 36 Abs 3 Oö.ROG 1994</w:t>
      </w:r>
      <w:r w:rsidRPr="00165737">
        <w:rPr>
          <w:rFonts w:ascii="Courier New" w:hAnsi="Courier New" w:cs="Courier New"/>
          <w:sz w:val="18"/>
          <w:szCs w:val="18"/>
        </w:rPr>
        <w:t xml:space="preserve"> erlaubt allgemein Anregungen zu Änderungen von Flächenwi</w:t>
      </w:r>
      <w:r w:rsidRPr="00165737">
        <w:rPr>
          <w:rFonts w:ascii="Courier New" w:hAnsi="Courier New" w:cs="Courier New"/>
          <w:sz w:val="18"/>
          <w:szCs w:val="18"/>
        </w:rPr>
        <w:t>d</w:t>
      </w:r>
      <w:r w:rsidRPr="00165737">
        <w:rPr>
          <w:rFonts w:ascii="Courier New" w:hAnsi="Courier New" w:cs="Courier New"/>
          <w:sz w:val="18"/>
          <w:szCs w:val="18"/>
        </w:rPr>
        <w:t>mungsplänen und Bebauungsplänen. Der Abschluss einer Planungskosten-Vereinbarung b</w:t>
      </w:r>
      <w:r w:rsidRPr="00165737">
        <w:rPr>
          <w:rFonts w:ascii="Courier New" w:hAnsi="Courier New" w:cs="Courier New"/>
          <w:sz w:val="18"/>
          <w:szCs w:val="18"/>
        </w:rPr>
        <w:t>e</w:t>
      </w:r>
      <w:r w:rsidRPr="00165737">
        <w:rPr>
          <w:rFonts w:ascii="Courier New" w:hAnsi="Courier New" w:cs="Courier New"/>
          <w:sz w:val="18"/>
          <w:szCs w:val="18"/>
        </w:rPr>
        <w:t>deutet notwendig, dass der/die Planungsinteressent/in diese Änderung anregt.</w:t>
      </w:r>
    </w:p>
    <w:p w:rsidR="00165737" w:rsidRPr="00165737" w:rsidRDefault="00165737" w:rsidP="00165737">
      <w:pPr>
        <w:jc w:val="both"/>
        <w:rPr>
          <w:rFonts w:ascii="Courier New" w:hAnsi="Courier New" w:cs="Courier New"/>
          <w:sz w:val="18"/>
          <w:szCs w:val="18"/>
        </w:rPr>
      </w:pPr>
    </w:p>
    <w:p w:rsidR="00165737" w:rsidRPr="00165737" w:rsidRDefault="00165737" w:rsidP="00165737">
      <w:pPr>
        <w:jc w:val="both"/>
        <w:rPr>
          <w:rFonts w:ascii="Courier New" w:hAnsi="Courier New" w:cs="Courier New"/>
          <w:sz w:val="18"/>
          <w:szCs w:val="18"/>
        </w:rPr>
      </w:pPr>
      <w:r w:rsidRPr="000018A1">
        <w:rPr>
          <w:rFonts w:ascii="Courier New" w:hAnsi="Courier New" w:cs="Courier New"/>
          <w:b/>
          <w:color w:val="FF0000"/>
          <w:sz w:val="18"/>
          <w:szCs w:val="18"/>
          <w:vertAlign w:val="superscript"/>
        </w:rPr>
        <w:t>10</w:t>
      </w:r>
      <w:r w:rsidRPr="00165737">
        <w:rPr>
          <w:rFonts w:ascii="Courier New" w:hAnsi="Courier New" w:cs="Courier New"/>
          <w:sz w:val="18"/>
          <w:szCs w:val="18"/>
        </w:rPr>
        <w:t xml:space="preserve"> Die örtliche Raumplanung der Gemeinde ist Teil des </w:t>
      </w:r>
      <w:r w:rsidRPr="00165737">
        <w:rPr>
          <w:rFonts w:ascii="Courier New" w:hAnsi="Courier New" w:cs="Courier New"/>
          <w:b/>
          <w:sz w:val="18"/>
          <w:szCs w:val="18"/>
        </w:rPr>
        <w:t>Hoheitsrechts</w:t>
      </w:r>
      <w:r w:rsidRPr="00165737">
        <w:rPr>
          <w:rFonts w:ascii="Courier New" w:hAnsi="Courier New" w:cs="Courier New"/>
          <w:sz w:val="18"/>
          <w:szCs w:val="18"/>
        </w:rPr>
        <w:t>, sie ist allein an das Gesetz gebunden, zivilrechtliche Vereinbarungen können nicht Grundlage der örtl</w:t>
      </w:r>
      <w:r w:rsidRPr="00165737">
        <w:rPr>
          <w:rFonts w:ascii="Courier New" w:hAnsi="Courier New" w:cs="Courier New"/>
          <w:sz w:val="18"/>
          <w:szCs w:val="18"/>
        </w:rPr>
        <w:t>i</w:t>
      </w:r>
      <w:r w:rsidRPr="00165737">
        <w:rPr>
          <w:rFonts w:ascii="Courier New" w:hAnsi="Courier New" w:cs="Courier New"/>
          <w:sz w:val="18"/>
          <w:szCs w:val="18"/>
        </w:rPr>
        <w:t>chen Raumplanung sein. Dies festzuhalten, ist zur Vermeidung von Missverständnissen über die rechtlichen Wirkungen der Planungskosten-Vereinbarung zweckmäßig.</w:t>
      </w:r>
    </w:p>
    <w:p w:rsidR="00165737" w:rsidRPr="00165737" w:rsidRDefault="00165737" w:rsidP="00165737">
      <w:pPr>
        <w:jc w:val="both"/>
        <w:rPr>
          <w:rFonts w:ascii="Courier New" w:hAnsi="Courier New" w:cs="Courier New"/>
          <w:sz w:val="18"/>
          <w:szCs w:val="18"/>
        </w:rPr>
      </w:pPr>
    </w:p>
    <w:p w:rsidR="00165737" w:rsidRPr="00165737" w:rsidRDefault="00165737" w:rsidP="00165737">
      <w:pPr>
        <w:jc w:val="both"/>
        <w:rPr>
          <w:rFonts w:ascii="Courier New" w:hAnsi="Courier New" w:cs="Courier New"/>
          <w:sz w:val="18"/>
          <w:szCs w:val="18"/>
        </w:rPr>
      </w:pPr>
      <w:r w:rsidRPr="000018A1">
        <w:rPr>
          <w:rFonts w:ascii="Courier New" w:hAnsi="Courier New" w:cs="Courier New"/>
          <w:b/>
          <w:color w:val="FF0000"/>
          <w:sz w:val="18"/>
          <w:szCs w:val="18"/>
          <w:vertAlign w:val="superscript"/>
        </w:rPr>
        <w:t>11</w:t>
      </w:r>
      <w:r w:rsidRPr="00165737">
        <w:rPr>
          <w:rFonts w:ascii="Courier New" w:hAnsi="Courier New" w:cs="Courier New"/>
          <w:color w:val="FF0000"/>
          <w:sz w:val="18"/>
          <w:szCs w:val="18"/>
        </w:rPr>
        <w:t xml:space="preserve"> </w:t>
      </w:r>
      <w:r w:rsidRPr="00165737">
        <w:rPr>
          <w:rFonts w:ascii="Courier New" w:hAnsi="Courier New" w:cs="Courier New"/>
          <w:sz w:val="18"/>
          <w:szCs w:val="18"/>
        </w:rPr>
        <w:t xml:space="preserve">Der </w:t>
      </w:r>
      <w:r w:rsidRPr="00165737">
        <w:rPr>
          <w:rFonts w:ascii="Courier New" w:hAnsi="Courier New" w:cs="Courier New"/>
          <w:b/>
          <w:sz w:val="18"/>
          <w:szCs w:val="18"/>
        </w:rPr>
        <w:t>Betrag</w:t>
      </w:r>
      <w:r w:rsidRPr="00165737">
        <w:rPr>
          <w:rFonts w:ascii="Courier New" w:hAnsi="Courier New" w:cs="Courier New"/>
          <w:sz w:val="18"/>
          <w:szCs w:val="18"/>
        </w:rPr>
        <w:t>, den der/die Planungsinteressent/in leistet, ist präzise festzuhal</w:t>
      </w:r>
      <w:r w:rsidR="00613A22">
        <w:rPr>
          <w:rFonts w:ascii="Courier New" w:hAnsi="Courier New" w:cs="Courier New"/>
          <w:sz w:val="18"/>
          <w:szCs w:val="18"/>
        </w:rPr>
        <w:t>ten. Zur Höhe siehe Anmerkung 1 lit c und d.</w:t>
      </w:r>
    </w:p>
    <w:p w:rsidR="00165737" w:rsidRPr="00165737" w:rsidRDefault="00165737" w:rsidP="00165737">
      <w:pPr>
        <w:jc w:val="both"/>
        <w:rPr>
          <w:rFonts w:ascii="Courier New" w:hAnsi="Courier New" w:cs="Courier New"/>
          <w:sz w:val="18"/>
          <w:szCs w:val="18"/>
        </w:rPr>
      </w:pPr>
    </w:p>
    <w:p w:rsidR="00165737" w:rsidRPr="00165737" w:rsidRDefault="00165737" w:rsidP="00165737">
      <w:pPr>
        <w:jc w:val="both"/>
        <w:rPr>
          <w:rFonts w:ascii="Courier New" w:hAnsi="Courier New" w:cs="Courier New"/>
          <w:sz w:val="18"/>
          <w:szCs w:val="18"/>
        </w:rPr>
      </w:pPr>
      <w:r w:rsidRPr="000018A1">
        <w:rPr>
          <w:rFonts w:ascii="Courier New" w:hAnsi="Courier New" w:cs="Courier New"/>
          <w:b/>
          <w:color w:val="FF0000"/>
          <w:sz w:val="18"/>
          <w:szCs w:val="18"/>
          <w:vertAlign w:val="superscript"/>
        </w:rPr>
        <w:t>12</w:t>
      </w:r>
      <w:r w:rsidRPr="00165737">
        <w:rPr>
          <w:rFonts w:ascii="Courier New" w:hAnsi="Courier New" w:cs="Courier New"/>
          <w:sz w:val="18"/>
          <w:szCs w:val="18"/>
        </w:rPr>
        <w:t xml:space="preserve"> Weil rechtlich zwischen den hoheitlichen Planungsakten der Gemeinde und den zivi</w:t>
      </w:r>
      <w:r w:rsidRPr="00165737">
        <w:rPr>
          <w:rFonts w:ascii="Courier New" w:hAnsi="Courier New" w:cs="Courier New"/>
          <w:sz w:val="18"/>
          <w:szCs w:val="18"/>
        </w:rPr>
        <w:t>l</w:t>
      </w:r>
      <w:r w:rsidRPr="00165737">
        <w:rPr>
          <w:rFonts w:ascii="Courier New" w:hAnsi="Courier New" w:cs="Courier New"/>
          <w:sz w:val="18"/>
          <w:szCs w:val="18"/>
        </w:rPr>
        <w:t xml:space="preserve">rechtlichen Vereinbarungen zur Herstellung der Vertretbarkeit von Planungsakten kein rechtlicher Zusammenhang besteht (siehe Anmerkung 10), ist es zweckmäßig, dass der Text der Planungskosten-Vereinbarung dies ausdrücklich festhält. </w:t>
      </w:r>
    </w:p>
    <w:p w:rsidR="00165737" w:rsidRPr="00165737" w:rsidRDefault="00165737" w:rsidP="00165737">
      <w:pPr>
        <w:jc w:val="both"/>
        <w:rPr>
          <w:rFonts w:ascii="Courier New" w:hAnsi="Courier New" w:cs="Courier New"/>
          <w:sz w:val="18"/>
          <w:szCs w:val="18"/>
        </w:rPr>
      </w:pPr>
    </w:p>
    <w:p w:rsidR="00165737" w:rsidRPr="00165737" w:rsidRDefault="00165737" w:rsidP="00165737">
      <w:pPr>
        <w:jc w:val="both"/>
        <w:rPr>
          <w:rFonts w:ascii="Courier New" w:hAnsi="Courier New" w:cs="Courier New"/>
          <w:sz w:val="18"/>
          <w:szCs w:val="18"/>
        </w:rPr>
      </w:pPr>
      <w:r w:rsidRPr="000018A1">
        <w:rPr>
          <w:rFonts w:ascii="Courier New" w:hAnsi="Courier New" w:cs="Courier New"/>
          <w:b/>
          <w:color w:val="FF0000"/>
          <w:sz w:val="18"/>
          <w:szCs w:val="18"/>
          <w:vertAlign w:val="superscript"/>
        </w:rPr>
        <w:t>13</w:t>
      </w:r>
      <w:r w:rsidRPr="00165737">
        <w:rPr>
          <w:rFonts w:ascii="Courier New" w:hAnsi="Courier New" w:cs="Courier New"/>
          <w:sz w:val="18"/>
          <w:szCs w:val="18"/>
        </w:rPr>
        <w:t xml:space="preserve"> Siehe Anmerkung 4.</w:t>
      </w:r>
    </w:p>
    <w:p w:rsidR="00165737" w:rsidRPr="00165737" w:rsidRDefault="00165737" w:rsidP="00165737">
      <w:pPr>
        <w:jc w:val="both"/>
        <w:rPr>
          <w:rFonts w:ascii="Courier New" w:hAnsi="Courier New" w:cs="Courier New"/>
          <w:sz w:val="18"/>
          <w:szCs w:val="18"/>
        </w:rPr>
      </w:pPr>
    </w:p>
    <w:p w:rsidR="00165737" w:rsidRPr="00165737" w:rsidRDefault="00165737" w:rsidP="00165737">
      <w:pPr>
        <w:jc w:val="both"/>
        <w:rPr>
          <w:rFonts w:ascii="Courier New" w:hAnsi="Courier New" w:cs="Courier New"/>
          <w:sz w:val="18"/>
          <w:szCs w:val="18"/>
        </w:rPr>
      </w:pPr>
      <w:r w:rsidRPr="000018A1">
        <w:rPr>
          <w:rFonts w:ascii="Courier New" w:hAnsi="Courier New" w:cs="Courier New"/>
          <w:b/>
          <w:color w:val="FF0000"/>
          <w:sz w:val="18"/>
          <w:szCs w:val="18"/>
          <w:vertAlign w:val="superscript"/>
        </w:rPr>
        <w:t>14</w:t>
      </w:r>
      <w:r w:rsidRPr="00165737">
        <w:rPr>
          <w:rFonts w:ascii="Courier New" w:hAnsi="Courier New" w:cs="Courier New"/>
          <w:sz w:val="18"/>
          <w:szCs w:val="18"/>
        </w:rPr>
        <w:t xml:space="preserve"> </w:t>
      </w:r>
      <w:r w:rsidR="006F23CA">
        <w:rPr>
          <w:rFonts w:ascii="Courier New" w:hAnsi="Courier New" w:cs="Courier New"/>
          <w:sz w:val="18"/>
          <w:szCs w:val="18"/>
        </w:rPr>
        <w:t>Es ist zweckmäßig, dass die Gemeinde die Bezahlung der Planungskosten sofort mit Unterfertigung der Planungskosten-Vereinbarung verlangt. Wird sofort bezahlt, so erü</w:t>
      </w:r>
      <w:r w:rsidR="006F23CA">
        <w:rPr>
          <w:rFonts w:ascii="Courier New" w:hAnsi="Courier New" w:cs="Courier New"/>
          <w:sz w:val="18"/>
          <w:szCs w:val="18"/>
        </w:rPr>
        <w:t>b</w:t>
      </w:r>
      <w:r w:rsidR="006F23CA">
        <w:rPr>
          <w:rFonts w:ascii="Courier New" w:hAnsi="Courier New" w:cs="Courier New"/>
          <w:sz w:val="18"/>
          <w:szCs w:val="18"/>
        </w:rPr>
        <w:t>rigen sich Regelungen über die Besicherung der Bezahlung (etwa durch Bankgarantie ua).</w:t>
      </w:r>
    </w:p>
    <w:p w:rsidR="00165737" w:rsidRPr="00165737" w:rsidRDefault="00165737" w:rsidP="00165737">
      <w:pPr>
        <w:jc w:val="both"/>
        <w:rPr>
          <w:rFonts w:ascii="Courier New" w:hAnsi="Courier New" w:cs="Courier New"/>
          <w:sz w:val="18"/>
          <w:szCs w:val="18"/>
        </w:rPr>
      </w:pPr>
    </w:p>
    <w:p w:rsidR="00165737" w:rsidRPr="00165737" w:rsidRDefault="00165737" w:rsidP="00165737">
      <w:pPr>
        <w:jc w:val="both"/>
        <w:rPr>
          <w:rFonts w:ascii="Courier New" w:hAnsi="Courier New" w:cs="Courier New"/>
          <w:sz w:val="18"/>
          <w:szCs w:val="18"/>
        </w:rPr>
      </w:pPr>
      <w:r w:rsidRPr="000018A1">
        <w:rPr>
          <w:rFonts w:ascii="Courier New" w:hAnsi="Courier New" w:cs="Courier New"/>
          <w:b/>
          <w:color w:val="FF0000"/>
          <w:sz w:val="18"/>
          <w:szCs w:val="18"/>
          <w:vertAlign w:val="superscript"/>
        </w:rPr>
        <w:t>15</w:t>
      </w:r>
      <w:r w:rsidRPr="00165737">
        <w:rPr>
          <w:rFonts w:ascii="Courier New" w:hAnsi="Courier New" w:cs="Courier New"/>
          <w:sz w:val="18"/>
          <w:szCs w:val="18"/>
        </w:rPr>
        <w:t xml:space="preserve"> </w:t>
      </w:r>
      <w:r w:rsidR="006F23CA" w:rsidRPr="00165737">
        <w:rPr>
          <w:rFonts w:ascii="Courier New" w:hAnsi="Courier New" w:cs="Courier New"/>
          <w:sz w:val="18"/>
          <w:szCs w:val="18"/>
        </w:rPr>
        <w:t>Die Gemeinde lässt in der Regel die Planungsmaßnahmen durch Auftragsvergabe von U</w:t>
      </w:r>
      <w:r w:rsidR="006F23CA" w:rsidRPr="00165737">
        <w:rPr>
          <w:rFonts w:ascii="Courier New" w:hAnsi="Courier New" w:cs="Courier New"/>
          <w:sz w:val="18"/>
          <w:szCs w:val="18"/>
        </w:rPr>
        <w:t>n</w:t>
      </w:r>
      <w:r w:rsidR="006F23CA" w:rsidRPr="00165737">
        <w:rPr>
          <w:rFonts w:ascii="Courier New" w:hAnsi="Courier New" w:cs="Courier New"/>
          <w:sz w:val="18"/>
          <w:szCs w:val="18"/>
        </w:rPr>
        <w:t>ternehmern (etwa „</w:t>
      </w:r>
      <w:r w:rsidR="006F23CA" w:rsidRPr="00165737">
        <w:rPr>
          <w:rFonts w:ascii="Courier New" w:hAnsi="Courier New" w:cs="Courier New"/>
          <w:b/>
          <w:sz w:val="18"/>
          <w:szCs w:val="18"/>
        </w:rPr>
        <w:t>Ortsplanern</w:t>
      </w:r>
      <w:r w:rsidR="006F23CA" w:rsidRPr="00165737">
        <w:rPr>
          <w:rFonts w:ascii="Courier New" w:hAnsi="Courier New" w:cs="Courier New"/>
          <w:sz w:val="18"/>
          <w:szCs w:val="18"/>
        </w:rPr>
        <w:t xml:space="preserve">“) ausführen. </w:t>
      </w:r>
      <w:r w:rsidR="006F23CA">
        <w:rPr>
          <w:rFonts w:ascii="Courier New" w:hAnsi="Courier New" w:cs="Courier New"/>
          <w:sz w:val="18"/>
          <w:szCs w:val="18"/>
        </w:rPr>
        <w:t xml:space="preserve">Die Planungsleistungen können auch </w:t>
      </w:r>
      <w:r w:rsidR="006F23CA" w:rsidRPr="00165737">
        <w:rPr>
          <w:rFonts w:ascii="Courier New" w:hAnsi="Courier New" w:cs="Courier New"/>
          <w:sz w:val="18"/>
          <w:szCs w:val="18"/>
        </w:rPr>
        <w:t>kommun</w:t>
      </w:r>
      <w:r w:rsidR="006F23CA" w:rsidRPr="00165737">
        <w:rPr>
          <w:rFonts w:ascii="Courier New" w:hAnsi="Courier New" w:cs="Courier New"/>
          <w:sz w:val="18"/>
          <w:szCs w:val="18"/>
        </w:rPr>
        <w:t>a</w:t>
      </w:r>
      <w:r w:rsidR="006F23CA">
        <w:rPr>
          <w:rFonts w:ascii="Courier New" w:hAnsi="Courier New" w:cs="Courier New"/>
          <w:sz w:val="18"/>
          <w:szCs w:val="18"/>
        </w:rPr>
        <w:t xml:space="preserve">le Unternehmen erbringen. </w:t>
      </w:r>
      <w:r w:rsidRPr="00165737">
        <w:rPr>
          <w:rFonts w:ascii="Courier New" w:hAnsi="Courier New" w:cs="Courier New"/>
          <w:sz w:val="18"/>
          <w:szCs w:val="18"/>
        </w:rPr>
        <w:t>Es ist denkbar, dass der/die Planungsinteressent/in Pl</w:t>
      </w:r>
      <w:r w:rsidRPr="00165737">
        <w:rPr>
          <w:rFonts w:ascii="Courier New" w:hAnsi="Courier New" w:cs="Courier New"/>
          <w:sz w:val="18"/>
          <w:szCs w:val="18"/>
        </w:rPr>
        <w:t>a</w:t>
      </w:r>
      <w:r w:rsidRPr="00165737">
        <w:rPr>
          <w:rFonts w:ascii="Courier New" w:hAnsi="Courier New" w:cs="Courier New"/>
          <w:sz w:val="18"/>
          <w:szCs w:val="18"/>
        </w:rPr>
        <w:t>nungsleistungen ganz oder teilweise selbst oder in eigener Verantwortung erbringt. Das muss allerdings ausdrüc</w:t>
      </w:r>
      <w:r w:rsidRPr="00165737">
        <w:rPr>
          <w:rFonts w:ascii="Courier New" w:hAnsi="Courier New" w:cs="Courier New"/>
          <w:sz w:val="18"/>
          <w:szCs w:val="18"/>
        </w:rPr>
        <w:t>k</w:t>
      </w:r>
      <w:r w:rsidRPr="00165737">
        <w:rPr>
          <w:rFonts w:ascii="Courier New" w:hAnsi="Courier New" w:cs="Courier New"/>
          <w:sz w:val="18"/>
          <w:szCs w:val="18"/>
        </w:rPr>
        <w:t>lich und eindeutig vereinbart werden, wobei die Finanzierung der Maßnahme sichergestellt sein muss. Eine solche Vereinbarung senkt natürlich den vom/von der Planungsi</w:t>
      </w:r>
      <w:r w:rsidRPr="00165737">
        <w:rPr>
          <w:rFonts w:ascii="Courier New" w:hAnsi="Courier New" w:cs="Courier New"/>
          <w:sz w:val="18"/>
          <w:szCs w:val="18"/>
        </w:rPr>
        <w:t>n</w:t>
      </w:r>
      <w:r w:rsidRPr="00165737">
        <w:rPr>
          <w:rFonts w:ascii="Courier New" w:hAnsi="Courier New" w:cs="Courier New"/>
          <w:sz w:val="18"/>
          <w:szCs w:val="18"/>
        </w:rPr>
        <w:t>teressenten/in zu leistenden Beitrag für die Planungskosten, gegebenenfalls kann die finanzielle Leistung dadurch zur Gänze entfallen.</w:t>
      </w:r>
    </w:p>
    <w:p w:rsidR="00165737" w:rsidRPr="00165737" w:rsidRDefault="00165737" w:rsidP="00165737">
      <w:pPr>
        <w:jc w:val="both"/>
        <w:rPr>
          <w:rFonts w:ascii="Courier New" w:hAnsi="Courier New" w:cs="Courier New"/>
          <w:sz w:val="18"/>
          <w:szCs w:val="18"/>
        </w:rPr>
      </w:pPr>
    </w:p>
    <w:p w:rsidR="00165737" w:rsidRPr="00165737" w:rsidRDefault="00165737" w:rsidP="00165737">
      <w:pPr>
        <w:jc w:val="both"/>
        <w:rPr>
          <w:rFonts w:ascii="Courier New" w:hAnsi="Courier New" w:cs="Courier New"/>
          <w:sz w:val="18"/>
          <w:szCs w:val="18"/>
        </w:rPr>
      </w:pPr>
      <w:r w:rsidRPr="000018A1">
        <w:rPr>
          <w:rFonts w:ascii="Courier New" w:hAnsi="Courier New" w:cs="Courier New"/>
          <w:b/>
          <w:color w:val="FF0000"/>
          <w:sz w:val="18"/>
          <w:szCs w:val="18"/>
          <w:vertAlign w:val="superscript"/>
        </w:rPr>
        <w:t>16</w:t>
      </w:r>
      <w:r w:rsidRPr="00165737">
        <w:rPr>
          <w:rFonts w:ascii="Courier New" w:hAnsi="Courier New" w:cs="Courier New"/>
          <w:sz w:val="18"/>
          <w:szCs w:val="18"/>
        </w:rPr>
        <w:t xml:space="preserve"> Denkbar wäre, die ordentliche Gerichtsbarkeit mit einer </w:t>
      </w:r>
      <w:r w:rsidRPr="00165737">
        <w:rPr>
          <w:rFonts w:ascii="Courier New" w:hAnsi="Courier New" w:cs="Courier New"/>
          <w:b/>
          <w:sz w:val="18"/>
          <w:szCs w:val="18"/>
        </w:rPr>
        <w:t>Schiedsklausel</w:t>
      </w:r>
      <w:r w:rsidRPr="00165737">
        <w:rPr>
          <w:rFonts w:ascii="Courier New" w:hAnsi="Courier New" w:cs="Courier New"/>
          <w:sz w:val="18"/>
          <w:szCs w:val="18"/>
        </w:rPr>
        <w:t xml:space="preserve"> durch ein Schiedsgericht zu ersetzen. </w:t>
      </w:r>
    </w:p>
    <w:p w:rsidR="00165737" w:rsidRPr="00165737" w:rsidRDefault="00165737" w:rsidP="00165737">
      <w:pPr>
        <w:jc w:val="both"/>
        <w:rPr>
          <w:rFonts w:ascii="Courier New" w:hAnsi="Courier New" w:cs="Courier New"/>
          <w:sz w:val="18"/>
          <w:szCs w:val="18"/>
        </w:rPr>
      </w:pPr>
    </w:p>
    <w:p w:rsidR="00165737" w:rsidRPr="00165737" w:rsidRDefault="00165737" w:rsidP="00165737">
      <w:pPr>
        <w:jc w:val="both"/>
        <w:rPr>
          <w:rFonts w:ascii="Courier New" w:hAnsi="Courier New" w:cs="Courier New"/>
          <w:sz w:val="18"/>
          <w:szCs w:val="18"/>
        </w:rPr>
      </w:pPr>
      <w:r w:rsidRPr="000018A1">
        <w:rPr>
          <w:rFonts w:ascii="Courier New" w:hAnsi="Courier New" w:cs="Courier New"/>
          <w:b/>
          <w:color w:val="FF0000"/>
          <w:sz w:val="18"/>
          <w:szCs w:val="18"/>
          <w:vertAlign w:val="superscript"/>
        </w:rPr>
        <w:t>17</w:t>
      </w:r>
      <w:r w:rsidRPr="00165737">
        <w:rPr>
          <w:rFonts w:ascii="Courier New" w:hAnsi="Courier New" w:cs="Courier New"/>
          <w:sz w:val="18"/>
          <w:szCs w:val="18"/>
        </w:rPr>
        <w:t xml:space="preserve"> Der Bürgermeister hat beim Abschluss der Planungskosten-Vereinbarung die besonderen gemeindegesetzlichen Bestimmungen zu beachten (siehe Anmerkung 5). Im Anwendungsb</w:t>
      </w:r>
      <w:r w:rsidRPr="00165737">
        <w:rPr>
          <w:rFonts w:ascii="Courier New" w:hAnsi="Courier New" w:cs="Courier New"/>
          <w:sz w:val="18"/>
          <w:szCs w:val="18"/>
        </w:rPr>
        <w:t>e</w:t>
      </w:r>
      <w:r w:rsidRPr="00165737">
        <w:rPr>
          <w:rFonts w:ascii="Courier New" w:hAnsi="Courier New" w:cs="Courier New"/>
          <w:sz w:val="18"/>
          <w:szCs w:val="18"/>
        </w:rPr>
        <w:t>reich der Oö.GemO 1990 ist für den Abschluss – dieser Vereinbarung von besonderen Au</w:t>
      </w:r>
      <w:r w:rsidRPr="00165737">
        <w:rPr>
          <w:rFonts w:ascii="Courier New" w:hAnsi="Courier New" w:cs="Courier New"/>
          <w:sz w:val="18"/>
          <w:szCs w:val="18"/>
        </w:rPr>
        <w:t>s</w:t>
      </w:r>
      <w:r w:rsidRPr="00165737">
        <w:rPr>
          <w:rFonts w:ascii="Courier New" w:hAnsi="Courier New" w:cs="Courier New"/>
          <w:sz w:val="18"/>
          <w:szCs w:val="18"/>
        </w:rPr>
        <w:t>nahmefällen abgesehen – immer ein Beschluss des Gemeinderats erforderlich.</w:t>
      </w:r>
    </w:p>
    <w:p w:rsidR="00165737" w:rsidRPr="00165737" w:rsidRDefault="00165737" w:rsidP="00165737">
      <w:pPr>
        <w:jc w:val="both"/>
        <w:rPr>
          <w:rFonts w:ascii="Courier New" w:hAnsi="Courier New" w:cs="Courier New"/>
          <w:sz w:val="18"/>
          <w:szCs w:val="18"/>
        </w:rPr>
      </w:pPr>
    </w:p>
    <w:p w:rsidR="00165737" w:rsidRPr="00165737" w:rsidRDefault="00165737" w:rsidP="00165737">
      <w:pPr>
        <w:jc w:val="both"/>
        <w:rPr>
          <w:rFonts w:ascii="Courier New" w:hAnsi="Courier New" w:cs="Courier New"/>
          <w:sz w:val="18"/>
          <w:szCs w:val="18"/>
        </w:rPr>
      </w:pPr>
      <w:r w:rsidRPr="000018A1">
        <w:rPr>
          <w:rFonts w:ascii="Courier New" w:hAnsi="Courier New" w:cs="Courier New"/>
          <w:b/>
          <w:color w:val="FF0000"/>
          <w:sz w:val="18"/>
          <w:szCs w:val="18"/>
          <w:vertAlign w:val="superscript"/>
        </w:rPr>
        <w:t>18</w:t>
      </w:r>
      <w:r w:rsidRPr="00165737">
        <w:rPr>
          <w:rFonts w:ascii="Courier New" w:hAnsi="Courier New" w:cs="Courier New"/>
          <w:sz w:val="18"/>
          <w:szCs w:val="18"/>
        </w:rPr>
        <w:t xml:space="preserve"> Datum des Beschlusses des Gemeinderats.</w:t>
      </w:r>
    </w:p>
    <w:p w:rsidR="00165737" w:rsidRPr="00165737" w:rsidRDefault="00165737" w:rsidP="00165737">
      <w:pPr>
        <w:spacing w:after="200" w:line="276" w:lineRule="auto"/>
        <w:rPr>
          <w:rFonts w:ascii="Calibri" w:eastAsia="Calibri" w:hAnsi="Calibri"/>
          <w:sz w:val="22"/>
          <w:szCs w:val="22"/>
          <w:lang w:eastAsia="en-US"/>
        </w:rPr>
      </w:pPr>
    </w:p>
    <w:p w:rsidR="0021562D" w:rsidRDefault="0021562D" w:rsidP="0021562D">
      <w:pPr>
        <w:jc w:val="both"/>
        <w:rPr>
          <w:rFonts w:ascii="Courier New" w:hAnsi="Courier New" w:cs="Courier New"/>
        </w:rPr>
      </w:pPr>
    </w:p>
    <w:p w:rsidR="00730047" w:rsidRDefault="00730047" w:rsidP="00CC5BAC">
      <w:pPr>
        <w:jc w:val="center"/>
        <w:rPr>
          <w:rFonts w:ascii="Courier New" w:hAnsi="Courier New" w:cs="Courier New"/>
          <w:b/>
          <w:sz w:val="28"/>
          <w:szCs w:val="28"/>
          <w:u w:val="single"/>
        </w:rPr>
      </w:pPr>
    </w:p>
    <w:p w:rsidR="00280996" w:rsidRDefault="00280996" w:rsidP="00CC5BAC">
      <w:pPr>
        <w:jc w:val="center"/>
        <w:rPr>
          <w:rFonts w:ascii="Courier New" w:hAnsi="Courier New" w:cs="Courier New"/>
          <w:b/>
          <w:sz w:val="28"/>
          <w:szCs w:val="28"/>
          <w:u w:val="single"/>
        </w:rPr>
        <w:sectPr w:rsidR="00280996" w:rsidSect="00C516A4">
          <w:headerReference w:type="default" r:id="rId18"/>
          <w:headerReference w:type="first" r:id="rId19"/>
          <w:endnotePr>
            <w:numFmt w:val="decimal"/>
            <w:numRestart w:val="eachSect"/>
          </w:endnotePr>
          <w:pgSz w:w="11906" w:h="16838"/>
          <w:pgMar w:top="1418" w:right="1134" w:bottom="1134" w:left="1418" w:header="709" w:footer="709" w:gutter="0"/>
          <w:cols w:space="708"/>
          <w:titlePg/>
          <w:docGrid w:linePitch="360"/>
        </w:sectPr>
      </w:pPr>
    </w:p>
    <w:p w:rsidR="001F6FF1" w:rsidRPr="00DE4329" w:rsidRDefault="00DE4329" w:rsidP="00DE4329">
      <w:pPr>
        <w:pBdr>
          <w:top w:val="single" w:sz="12" w:space="1" w:color="auto"/>
          <w:left w:val="single" w:sz="12" w:space="4" w:color="auto"/>
          <w:bottom w:val="single" w:sz="12" w:space="1" w:color="auto"/>
          <w:right w:val="single" w:sz="12" w:space="4" w:color="auto"/>
        </w:pBdr>
        <w:rPr>
          <w:rFonts w:ascii="Courier New" w:hAnsi="Courier New" w:cs="Courier New"/>
          <w:b/>
          <w:caps/>
          <w:sz w:val="32"/>
          <w:szCs w:val="32"/>
        </w:rPr>
      </w:pPr>
      <w:r>
        <w:rPr>
          <w:rFonts w:ascii="Courier New" w:hAnsi="Courier New" w:cs="Courier New"/>
          <w:b/>
          <w:caps/>
          <w:sz w:val="32"/>
          <w:szCs w:val="32"/>
        </w:rPr>
        <w:t>D:</w:t>
      </w:r>
      <w:r w:rsidR="003802BA">
        <w:rPr>
          <w:rFonts w:ascii="Courier New" w:hAnsi="Courier New" w:cs="Courier New"/>
          <w:b/>
          <w:caps/>
          <w:sz w:val="32"/>
          <w:szCs w:val="32"/>
        </w:rPr>
        <w:t xml:space="preserve"> </w:t>
      </w:r>
      <w:r w:rsidR="00154048">
        <w:rPr>
          <w:rFonts w:ascii="Courier New" w:hAnsi="Courier New" w:cs="Courier New"/>
          <w:b/>
          <w:caps/>
          <w:sz w:val="32"/>
          <w:szCs w:val="32"/>
        </w:rPr>
        <w:t>kauf</w:t>
      </w:r>
      <w:r w:rsidR="00D95A54">
        <w:rPr>
          <w:rFonts w:ascii="Courier New" w:hAnsi="Courier New" w:cs="Courier New"/>
          <w:b/>
          <w:caps/>
          <w:sz w:val="32"/>
          <w:szCs w:val="32"/>
        </w:rPr>
        <w:t>Anbot</w:t>
      </w:r>
      <w:r w:rsidR="00154048">
        <w:rPr>
          <w:rFonts w:ascii="Courier New" w:hAnsi="Courier New" w:cs="Courier New"/>
          <w:b/>
          <w:caps/>
          <w:sz w:val="32"/>
          <w:szCs w:val="32"/>
        </w:rPr>
        <w:t xml:space="preserve"> zur baulandsicherung</w:t>
      </w:r>
    </w:p>
    <w:p w:rsidR="00CD3A88" w:rsidRDefault="00CD3A88" w:rsidP="00CC5BAC">
      <w:pPr>
        <w:jc w:val="both"/>
        <w:rPr>
          <w:rFonts w:ascii="Courier New" w:hAnsi="Courier New" w:cs="Courier New"/>
          <w:b/>
          <w:u w:val="single"/>
        </w:rPr>
      </w:pPr>
    </w:p>
    <w:p w:rsidR="00CD3A88" w:rsidRPr="00DE4329" w:rsidRDefault="00CD3A88" w:rsidP="00CC5BAC">
      <w:pPr>
        <w:jc w:val="both"/>
        <w:rPr>
          <w:rFonts w:ascii="Courier New" w:hAnsi="Courier New" w:cs="Courier New"/>
          <w:sz w:val="18"/>
          <w:szCs w:val="18"/>
        </w:rPr>
      </w:pPr>
      <w:r w:rsidRPr="00DE4329">
        <w:rPr>
          <w:rFonts w:ascii="Courier New" w:hAnsi="Courier New" w:cs="Courier New"/>
          <w:b/>
          <w:sz w:val="18"/>
          <w:szCs w:val="18"/>
          <w:u w:val="single"/>
        </w:rPr>
        <w:t>Hinweis:</w:t>
      </w:r>
      <w:r w:rsidRPr="00DE4329">
        <w:rPr>
          <w:rFonts w:ascii="Courier New" w:hAnsi="Courier New" w:cs="Courier New"/>
          <w:b/>
          <w:sz w:val="18"/>
          <w:szCs w:val="18"/>
        </w:rPr>
        <w:t xml:space="preserve"> </w:t>
      </w:r>
      <w:r w:rsidRPr="00DE4329">
        <w:rPr>
          <w:rFonts w:ascii="Courier New" w:hAnsi="Courier New" w:cs="Courier New"/>
          <w:sz w:val="18"/>
          <w:szCs w:val="18"/>
        </w:rPr>
        <w:t xml:space="preserve">Das Vertragsmuster stützt sich </w:t>
      </w:r>
      <w:r w:rsidR="001572DF">
        <w:rPr>
          <w:rFonts w:ascii="Courier New" w:hAnsi="Courier New" w:cs="Courier New"/>
          <w:sz w:val="18"/>
          <w:szCs w:val="18"/>
        </w:rPr>
        <w:t>hinsichtlich § 16 Abs 1 Z 2 Oö.ROG 1994</w:t>
      </w:r>
      <w:r w:rsidR="00C43A2D">
        <w:rPr>
          <w:rFonts w:ascii="Courier New" w:hAnsi="Courier New" w:cs="Courier New"/>
          <w:sz w:val="18"/>
          <w:szCs w:val="18"/>
        </w:rPr>
        <w:t>, LGBl 114/1993 idgF,</w:t>
      </w:r>
      <w:r w:rsidR="001572DF">
        <w:rPr>
          <w:rFonts w:ascii="Courier New" w:hAnsi="Courier New" w:cs="Courier New"/>
          <w:sz w:val="18"/>
          <w:szCs w:val="18"/>
        </w:rPr>
        <w:t xml:space="preserve"> auf die durch LGBl 114/1993</w:t>
      </w:r>
      <w:r w:rsidR="00610F24">
        <w:rPr>
          <w:rFonts w:ascii="Courier New" w:hAnsi="Courier New" w:cs="Courier New"/>
          <w:sz w:val="18"/>
          <w:szCs w:val="18"/>
        </w:rPr>
        <w:t xml:space="preserve">, </w:t>
      </w:r>
      <w:r w:rsidR="001572DF">
        <w:rPr>
          <w:rFonts w:ascii="Courier New" w:hAnsi="Courier New" w:cs="Courier New"/>
          <w:sz w:val="18"/>
          <w:szCs w:val="18"/>
        </w:rPr>
        <w:t xml:space="preserve">hinsichtlich § 16 Abs 1 Z 3 </w:t>
      </w:r>
      <w:r w:rsidR="00C43A2D">
        <w:rPr>
          <w:rFonts w:ascii="Courier New" w:hAnsi="Courier New" w:cs="Courier New"/>
          <w:sz w:val="18"/>
          <w:szCs w:val="18"/>
        </w:rPr>
        <w:t xml:space="preserve">Oö.ROG 1994 </w:t>
      </w:r>
      <w:r w:rsidRPr="00DE4329">
        <w:rPr>
          <w:rFonts w:ascii="Courier New" w:hAnsi="Courier New" w:cs="Courier New"/>
          <w:sz w:val="18"/>
          <w:szCs w:val="18"/>
        </w:rPr>
        <w:t xml:space="preserve">auf die durch </w:t>
      </w:r>
      <w:r w:rsidRPr="001572DF">
        <w:rPr>
          <w:rFonts w:ascii="Courier New" w:hAnsi="Courier New" w:cs="Courier New"/>
          <w:sz w:val="18"/>
          <w:szCs w:val="18"/>
        </w:rPr>
        <w:t xml:space="preserve">LGBl </w:t>
      </w:r>
      <w:r w:rsidR="001572DF" w:rsidRPr="001572DF">
        <w:rPr>
          <w:rFonts w:ascii="Courier New" w:hAnsi="Courier New" w:cs="Courier New"/>
          <w:sz w:val="18"/>
          <w:szCs w:val="18"/>
        </w:rPr>
        <w:t>8</w:t>
      </w:r>
      <w:r w:rsidR="001572DF">
        <w:rPr>
          <w:rFonts w:ascii="Courier New" w:hAnsi="Courier New" w:cs="Courier New"/>
          <w:sz w:val="18"/>
          <w:szCs w:val="18"/>
        </w:rPr>
        <w:t>3/1997</w:t>
      </w:r>
      <w:r w:rsidRPr="00DE4329">
        <w:rPr>
          <w:rFonts w:ascii="Courier New" w:hAnsi="Courier New" w:cs="Courier New"/>
          <w:sz w:val="18"/>
          <w:szCs w:val="18"/>
        </w:rPr>
        <w:t xml:space="preserve"> geschaffene Rechtslage und wurde sorgfältig erstellt. Die Ve</w:t>
      </w:r>
      <w:r w:rsidRPr="00DE4329">
        <w:rPr>
          <w:rFonts w:ascii="Courier New" w:hAnsi="Courier New" w:cs="Courier New"/>
          <w:sz w:val="18"/>
          <w:szCs w:val="18"/>
        </w:rPr>
        <w:t>r</w:t>
      </w:r>
      <w:r w:rsidRPr="00DE4329">
        <w:rPr>
          <w:rFonts w:ascii="Courier New" w:hAnsi="Courier New" w:cs="Courier New"/>
          <w:sz w:val="18"/>
          <w:szCs w:val="18"/>
        </w:rPr>
        <w:t>antwortung für den Inhalt der Vereinbarung liegt ausschließlich bei der Gemeinde, welche die Vereinbarung abschließt. Bei Unklarheiten wird dringend empfohlen, einen befugten Schriftenverfasser (Notar, Rechtsanwalt) be</w:t>
      </w:r>
      <w:r w:rsidRPr="00DE4329">
        <w:rPr>
          <w:rFonts w:ascii="Courier New" w:hAnsi="Courier New" w:cs="Courier New"/>
          <w:sz w:val="18"/>
          <w:szCs w:val="18"/>
        </w:rPr>
        <w:t>i</w:t>
      </w:r>
      <w:r w:rsidRPr="00DE4329">
        <w:rPr>
          <w:rFonts w:ascii="Courier New" w:hAnsi="Courier New" w:cs="Courier New"/>
          <w:sz w:val="18"/>
          <w:szCs w:val="18"/>
        </w:rPr>
        <w:t xml:space="preserve">zuziehen. </w:t>
      </w:r>
    </w:p>
    <w:p w:rsidR="003802BA" w:rsidRDefault="003802BA" w:rsidP="003802BA">
      <w:pPr>
        <w:jc w:val="both"/>
        <w:rPr>
          <w:rFonts w:ascii="Courier New" w:hAnsi="Courier New" w:cs="Courier New"/>
        </w:rPr>
      </w:pPr>
    </w:p>
    <w:p w:rsidR="003802BA" w:rsidRDefault="003802BA" w:rsidP="003802BA">
      <w:pPr>
        <w:jc w:val="both"/>
        <w:rPr>
          <w:rFonts w:ascii="Courier New" w:hAnsi="Courier New" w:cs="Courier New"/>
        </w:rPr>
      </w:pPr>
    </w:p>
    <w:p w:rsidR="003802BA" w:rsidRDefault="00154048" w:rsidP="003802BA">
      <w:pPr>
        <w:jc w:val="center"/>
        <w:rPr>
          <w:rFonts w:ascii="Courier New" w:hAnsi="Courier New" w:cs="Courier New"/>
          <w:b/>
          <w:u w:val="single"/>
        </w:rPr>
      </w:pPr>
      <w:r>
        <w:rPr>
          <w:rFonts w:ascii="Courier New" w:hAnsi="Courier New" w:cs="Courier New"/>
          <w:b/>
          <w:caps/>
          <w:u w:val="single"/>
        </w:rPr>
        <w:t>Kaufanbot zur baulandsicherung</w:t>
      </w:r>
      <w:r w:rsidR="0028265D">
        <w:rPr>
          <w:rFonts w:ascii="Courier New" w:hAnsi="Courier New" w:cs="Courier New"/>
          <w:color w:val="FF0000"/>
          <w:vertAlign w:val="superscript"/>
        </w:rPr>
        <w:t>1 2</w:t>
      </w:r>
    </w:p>
    <w:p w:rsidR="003802BA" w:rsidRPr="0028265D" w:rsidRDefault="003802BA" w:rsidP="003802BA">
      <w:pPr>
        <w:jc w:val="center"/>
        <w:rPr>
          <w:rFonts w:ascii="Courier New" w:hAnsi="Courier New" w:cs="Courier New"/>
          <w:b/>
        </w:rPr>
      </w:pPr>
      <w:r w:rsidRPr="0028265D">
        <w:rPr>
          <w:rFonts w:ascii="Courier New" w:hAnsi="Courier New" w:cs="Courier New"/>
          <w:b/>
        </w:rPr>
        <w:t xml:space="preserve"> (§ 16 Abs 1 Z </w:t>
      </w:r>
      <w:r w:rsidR="0005307C" w:rsidRPr="0028265D">
        <w:rPr>
          <w:rFonts w:ascii="Courier New" w:hAnsi="Courier New" w:cs="Courier New"/>
          <w:b/>
        </w:rPr>
        <w:t>2 / § 16 Abs 1 Z 3</w:t>
      </w:r>
      <w:r w:rsidR="0028265D">
        <w:rPr>
          <w:rFonts w:ascii="Courier New" w:hAnsi="Courier New" w:cs="Courier New"/>
          <w:color w:val="FF0000"/>
          <w:vertAlign w:val="superscript"/>
        </w:rPr>
        <w:t>3</w:t>
      </w:r>
      <w:r w:rsidRPr="0028265D">
        <w:rPr>
          <w:rFonts w:ascii="Courier New" w:hAnsi="Courier New" w:cs="Courier New"/>
          <w:b/>
        </w:rPr>
        <w:t xml:space="preserve"> Oö.ROG 1994 idF LGBl 73/2011)</w:t>
      </w:r>
    </w:p>
    <w:p w:rsidR="003802BA" w:rsidRPr="0028265D" w:rsidRDefault="003802BA" w:rsidP="003802BA">
      <w:pPr>
        <w:pStyle w:val="Kopfzeile"/>
        <w:rPr>
          <w:rFonts w:ascii="Courier New" w:hAnsi="Courier New" w:cs="Courier New"/>
          <w:b/>
          <w:caps/>
        </w:rPr>
      </w:pPr>
    </w:p>
    <w:p w:rsidR="003802BA" w:rsidRPr="00FA7400" w:rsidRDefault="00D95A54" w:rsidP="003802BA">
      <w:pPr>
        <w:jc w:val="both"/>
        <w:rPr>
          <w:rFonts w:ascii="Courier New" w:hAnsi="Courier New" w:cs="Courier New"/>
        </w:rPr>
      </w:pPr>
      <w:r>
        <w:rPr>
          <w:rFonts w:ascii="Courier New" w:hAnsi="Courier New" w:cs="Courier New"/>
        </w:rPr>
        <w:t>vereinbart</w:t>
      </w:r>
      <w:r w:rsidR="003802BA">
        <w:rPr>
          <w:rFonts w:ascii="Courier New" w:hAnsi="Courier New" w:cs="Courier New"/>
        </w:rPr>
        <w:t xml:space="preserve"> zw</w:t>
      </w:r>
      <w:r w:rsidR="003802BA">
        <w:rPr>
          <w:rFonts w:ascii="Courier New" w:hAnsi="Courier New" w:cs="Courier New"/>
        </w:rPr>
        <w:t>i</w:t>
      </w:r>
      <w:r w:rsidR="003802BA">
        <w:rPr>
          <w:rFonts w:ascii="Courier New" w:hAnsi="Courier New" w:cs="Courier New"/>
        </w:rPr>
        <w:t>schen</w:t>
      </w:r>
      <w:r w:rsidR="003802BA" w:rsidRPr="00FA7400">
        <w:rPr>
          <w:rFonts w:ascii="Courier New" w:hAnsi="Courier New" w:cs="Courier New"/>
        </w:rPr>
        <w:t xml:space="preserve"> </w:t>
      </w:r>
    </w:p>
    <w:p w:rsidR="003802BA" w:rsidRPr="00FA7400" w:rsidRDefault="003802BA" w:rsidP="003802BA">
      <w:pPr>
        <w:jc w:val="both"/>
        <w:rPr>
          <w:rFonts w:ascii="Courier New" w:hAnsi="Courier New" w:cs="Courier New"/>
        </w:rPr>
      </w:pPr>
    </w:p>
    <w:p w:rsidR="003802BA" w:rsidRPr="0066536C" w:rsidRDefault="003802BA" w:rsidP="003802BA">
      <w:pPr>
        <w:numPr>
          <w:ilvl w:val="0"/>
          <w:numId w:val="10"/>
        </w:numPr>
        <w:tabs>
          <w:tab w:val="clear" w:pos="720"/>
          <w:tab w:val="left" w:pos="360"/>
        </w:tabs>
        <w:ind w:left="360"/>
        <w:jc w:val="both"/>
        <w:rPr>
          <w:rFonts w:ascii="Courier New" w:hAnsi="Courier New" w:cs="Courier New"/>
        </w:rPr>
      </w:pPr>
      <w:r w:rsidRPr="0006754A">
        <w:rPr>
          <w:rFonts w:ascii="Courier New" w:hAnsi="Courier New" w:cs="Courier New"/>
        </w:rPr>
        <w:t xml:space="preserve">der </w:t>
      </w:r>
      <w:r w:rsidRPr="0006754A">
        <w:rPr>
          <w:rFonts w:ascii="Courier New" w:hAnsi="Courier New" w:cs="Courier New"/>
          <w:b/>
        </w:rPr>
        <w:t>Gemeinde G</w:t>
      </w:r>
      <w:r w:rsidR="0028265D">
        <w:rPr>
          <w:rFonts w:ascii="Courier New" w:hAnsi="Courier New" w:cs="Courier New"/>
          <w:color w:val="FF0000"/>
          <w:vertAlign w:val="superscript"/>
        </w:rPr>
        <w:t>4</w:t>
      </w:r>
      <w:r w:rsidRPr="0006754A">
        <w:rPr>
          <w:rFonts w:ascii="Courier New" w:hAnsi="Courier New" w:cs="Courier New"/>
        </w:rPr>
        <w:t xml:space="preserve">, vertreten durch den </w:t>
      </w:r>
      <w:r>
        <w:rPr>
          <w:rFonts w:ascii="Courier New" w:hAnsi="Courier New" w:cs="Courier New"/>
          <w:b/>
        </w:rPr>
        <w:t>Bürgermeister B</w:t>
      </w:r>
      <w:r w:rsidR="0028265D">
        <w:rPr>
          <w:rFonts w:ascii="Courier New" w:hAnsi="Courier New" w:cs="Courier New"/>
          <w:color w:val="FF0000"/>
          <w:vertAlign w:val="superscript"/>
        </w:rPr>
        <w:t>5</w:t>
      </w:r>
      <w:r w:rsidRPr="0066536C">
        <w:rPr>
          <w:rFonts w:ascii="Courier New" w:hAnsi="Courier New" w:cs="Courier New"/>
        </w:rPr>
        <w:t>, … Adre</w:t>
      </w:r>
      <w:r w:rsidRPr="0066536C">
        <w:rPr>
          <w:rFonts w:ascii="Courier New" w:hAnsi="Courier New" w:cs="Courier New"/>
        </w:rPr>
        <w:t>s</w:t>
      </w:r>
      <w:r w:rsidRPr="0066536C">
        <w:rPr>
          <w:rFonts w:ascii="Courier New" w:hAnsi="Courier New" w:cs="Courier New"/>
        </w:rPr>
        <w:t>se …</w:t>
      </w:r>
      <w:r>
        <w:rPr>
          <w:rFonts w:ascii="Courier New" w:hAnsi="Courier New" w:cs="Courier New"/>
        </w:rPr>
        <w:t>, und</w:t>
      </w:r>
    </w:p>
    <w:p w:rsidR="003802BA" w:rsidRPr="00851C76" w:rsidRDefault="003802BA" w:rsidP="003802BA">
      <w:pPr>
        <w:jc w:val="both"/>
        <w:rPr>
          <w:rFonts w:ascii="Courier New" w:hAnsi="Courier New" w:cs="Courier New"/>
        </w:rPr>
      </w:pPr>
    </w:p>
    <w:p w:rsidR="003802BA" w:rsidRDefault="003802BA" w:rsidP="003802BA">
      <w:pPr>
        <w:numPr>
          <w:ilvl w:val="0"/>
          <w:numId w:val="10"/>
        </w:numPr>
        <w:tabs>
          <w:tab w:val="clear" w:pos="720"/>
          <w:tab w:val="left" w:pos="360"/>
        </w:tabs>
        <w:ind w:left="360"/>
        <w:jc w:val="both"/>
        <w:rPr>
          <w:rFonts w:ascii="Courier New" w:hAnsi="Courier New" w:cs="Courier New"/>
        </w:rPr>
      </w:pPr>
      <w:r>
        <w:rPr>
          <w:rFonts w:ascii="Courier New" w:hAnsi="Courier New" w:cs="Courier New"/>
        </w:rPr>
        <w:t xml:space="preserve">dem/der </w:t>
      </w:r>
      <w:r w:rsidR="00D95A54">
        <w:rPr>
          <w:rFonts w:ascii="Courier New" w:hAnsi="Courier New" w:cs="Courier New"/>
          <w:b/>
        </w:rPr>
        <w:t>Widmungs</w:t>
      </w:r>
      <w:r w:rsidRPr="003E6454">
        <w:rPr>
          <w:rFonts w:ascii="Courier New" w:hAnsi="Courier New" w:cs="Courier New"/>
          <w:b/>
        </w:rPr>
        <w:t>interessent</w:t>
      </w:r>
      <w:r>
        <w:rPr>
          <w:rFonts w:ascii="Courier New" w:hAnsi="Courier New" w:cs="Courier New"/>
          <w:b/>
        </w:rPr>
        <w:t>en</w:t>
      </w:r>
      <w:r w:rsidRPr="003E6454">
        <w:rPr>
          <w:rFonts w:ascii="Courier New" w:hAnsi="Courier New" w:cs="Courier New"/>
          <w:b/>
        </w:rPr>
        <w:t>/in</w:t>
      </w:r>
      <w:r>
        <w:rPr>
          <w:rFonts w:ascii="Courier New" w:hAnsi="Courier New" w:cs="Courier New"/>
        </w:rPr>
        <w:t xml:space="preserve"> </w:t>
      </w:r>
      <w:r w:rsidRPr="0006754A">
        <w:rPr>
          <w:rFonts w:ascii="Courier New" w:hAnsi="Courier New" w:cs="Courier New"/>
        </w:rPr>
        <w:t xml:space="preserve">Herrn/Frau/Firma </w:t>
      </w:r>
      <w:r w:rsidRPr="0006754A">
        <w:rPr>
          <w:rFonts w:ascii="Courier New" w:hAnsi="Courier New" w:cs="Courier New"/>
          <w:b/>
        </w:rPr>
        <w:t>XY</w:t>
      </w:r>
      <w:r w:rsidR="0028265D">
        <w:rPr>
          <w:rFonts w:ascii="Courier New" w:hAnsi="Courier New" w:cs="Courier New"/>
          <w:color w:val="FF0000"/>
          <w:vertAlign w:val="superscript"/>
        </w:rPr>
        <w:t>6</w:t>
      </w:r>
      <w:r>
        <w:rPr>
          <w:rFonts w:ascii="Courier New" w:hAnsi="Courier New" w:cs="Courier New"/>
        </w:rPr>
        <w:t>,</w:t>
      </w:r>
      <w:r w:rsidRPr="0006754A">
        <w:rPr>
          <w:rFonts w:ascii="Courier New" w:hAnsi="Courier New" w:cs="Courier New"/>
        </w:rPr>
        <w:t xml:space="preserve"> </w:t>
      </w:r>
      <w:r>
        <w:rPr>
          <w:rFonts w:ascii="Courier New" w:hAnsi="Courier New" w:cs="Courier New"/>
        </w:rPr>
        <w:t>… A</w:t>
      </w:r>
      <w:r>
        <w:rPr>
          <w:rFonts w:ascii="Courier New" w:hAnsi="Courier New" w:cs="Courier New"/>
        </w:rPr>
        <w:t>d</w:t>
      </w:r>
      <w:r>
        <w:rPr>
          <w:rFonts w:ascii="Courier New" w:hAnsi="Courier New" w:cs="Courier New"/>
        </w:rPr>
        <w:t>resse …,</w:t>
      </w:r>
    </w:p>
    <w:p w:rsidR="00154048" w:rsidRDefault="00154048" w:rsidP="00154048">
      <w:pPr>
        <w:jc w:val="both"/>
        <w:rPr>
          <w:rFonts w:ascii="Courier New" w:hAnsi="Courier New" w:cs="Courier New"/>
        </w:rPr>
      </w:pPr>
    </w:p>
    <w:p w:rsidR="003802BA" w:rsidRDefault="00D95A54" w:rsidP="003802BA">
      <w:pPr>
        <w:jc w:val="both"/>
        <w:rPr>
          <w:rFonts w:ascii="Courier New" w:hAnsi="Courier New" w:cs="Courier New"/>
        </w:rPr>
      </w:pPr>
      <w:r>
        <w:rPr>
          <w:rFonts w:ascii="Courier New" w:hAnsi="Courier New" w:cs="Courier New"/>
        </w:rPr>
        <w:t>über die Sicherung</w:t>
      </w:r>
      <w:r w:rsidR="003802BA">
        <w:rPr>
          <w:rFonts w:ascii="Courier New" w:hAnsi="Courier New" w:cs="Courier New"/>
        </w:rPr>
        <w:t xml:space="preserve"> der in </w:t>
      </w:r>
      <w:r w:rsidR="003802BA">
        <w:rPr>
          <w:rFonts w:ascii="Courier New" w:hAnsi="Courier New" w:cs="Courier New"/>
          <w:b/>
          <w:u w:val="single"/>
        </w:rPr>
        <w:t>ANLAGE 1</w:t>
      </w:r>
      <w:r w:rsidR="0028265D">
        <w:rPr>
          <w:rFonts w:ascii="Courier New" w:hAnsi="Courier New" w:cs="Courier New"/>
          <w:color w:val="FF0000"/>
          <w:vertAlign w:val="superscript"/>
        </w:rPr>
        <w:t>7</w:t>
      </w:r>
      <w:r w:rsidR="003802BA" w:rsidRPr="000236B6">
        <w:rPr>
          <w:rFonts w:ascii="Courier New" w:hAnsi="Courier New" w:cs="Courier New"/>
          <w:b/>
        </w:rPr>
        <w:t xml:space="preserve"> </w:t>
      </w:r>
      <w:r w:rsidR="003802BA">
        <w:rPr>
          <w:rFonts w:ascii="Courier New" w:hAnsi="Courier New" w:cs="Courier New"/>
        </w:rPr>
        <w:t>beschriebenen und planlich dargestellten Grun</w:t>
      </w:r>
      <w:r w:rsidR="003802BA">
        <w:rPr>
          <w:rFonts w:ascii="Courier New" w:hAnsi="Courier New" w:cs="Courier New"/>
        </w:rPr>
        <w:t>d</w:t>
      </w:r>
      <w:r>
        <w:rPr>
          <w:rFonts w:ascii="Courier New" w:hAnsi="Courier New" w:cs="Courier New"/>
        </w:rPr>
        <w:t>fläche/n für Baulandzwecke.</w:t>
      </w:r>
    </w:p>
    <w:p w:rsidR="003802BA" w:rsidRDefault="003802BA" w:rsidP="003802BA">
      <w:pPr>
        <w:jc w:val="both"/>
        <w:rPr>
          <w:rFonts w:ascii="Courier New" w:hAnsi="Courier New" w:cs="Courier New"/>
        </w:rPr>
      </w:pPr>
    </w:p>
    <w:p w:rsidR="003802BA" w:rsidRPr="002F2D95" w:rsidRDefault="003802BA" w:rsidP="003802BA">
      <w:pPr>
        <w:jc w:val="center"/>
        <w:rPr>
          <w:rFonts w:ascii="Courier New" w:hAnsi="Courier New" w:cs="Courier New"/>
          <w:b/>
          <w:caps/>
          <w:u w:val="single"/>
        </w:rPr>
      </w:pPr>
      <w:r w:rsidRPr="002F2D95">
        <w:rPr>
          <w:rFonts w:ascii="Courier New" w:hAnsi="Courier New" w:cs="Courier New"/>
          <w:b/>
          <w:caps/>
          <w:u w:val="single"/>
        </w:rPr>
        <w:t>I. Planungsabsicht der Gemeinde</w:t>
      </w:r>
    </w:p>
    <w:p w:rsidR="003802BA" w:rsidRPr="002F2D95" w:rsidRDefault="003802BA" w:rsidP="003802BA">
      <w:pPr>
        <w:jc w:val="both"/>
        <w:rPr>
          <w:rFonts w:ascii="Courier New" w:hAnsi="Courier New" w:cs="Courier New"/>
        </w:rPr>
      </w:pPr>
    </w:p>
    <w:p w:rsidR="003802BA" w:rsidRPr="002F2D95" w:rsidRDefault="003802BA" w:rsidP="003802BA">
      <w:pPr>
        <w:jc w:val="both"/>
        <w:rPr>
          <w:rFonts w:ascii="Courier New" w:hAnsi="Courier New" w:cs="Courier New"/>
        </w:rPr>
      </w:pPr>
      <w:r>
        <w:rPr>
          <w:rFonts w:ascii="Courier New" w:hAnsi="Courier New" w:cs="Courier New"/>
        </w:rPr>
        <w:t xml:space="preserve">(1) </w:t>
      </w:r>
      <w:r w:rsidRPr="002F2D95">
        <w:rPr>
          <w:rFonts w:ascii="Courier New" w:hAnsi="Courier New" w:cs="Courier New"/>
        </w:rPr>
        <w:t xml:space="preserve">Die Gemeinde G hat </w:t>
      </w:r>
      <w:r>
        <w:rPr>
          <w:rFonts w:ascii="Courier New" w:hAnsi="Courier New" w:cs="Courier New"/>
        </w:rPr>
        <w:t>d</w:t>
      </w:r>
      <w:r w:rsidRPr="002F2D95">
        <w:rPr>
          <w:rFonts w:ascii="Courier New" w:hAnsi="Courier New" w:cs="Courier New"/>
        </w:rPr>
        <w:t xml:space="preserve">ie Absicht, </w:t>
      </w:r>
      <w:r>
        <w:rPr>
          <w:rFonts w:ascii="Courier New" w:hAnsi="Courier New" w:cs="Courier New"/>
        </w:rPr>
        <w:t>die gegenständliche/n Grun</w:t>
      </w:r>
      <w:r>
        <w:rPr>
          <w:rFonts w:ascii="Courier New" w:hAnsi="Courier New" w:cs="Courier New"/>
        </w:rPr>
        <w:t>d</w:t>
      </w:r>
      <w:r>
        <w:rPr>
          <w:rFonts w:ascii="Courier New" w:hAnsi="Courier New" w:cs="Courier New"/>
        </w:rPr>
        <w:t>fläche/n durch Änderung der geltenden Planungsakte</w:t>
      </w:r>
      <w:r w:rsidR="00D95A54">
        <w:rPr>
          <w:rFonts w:ascii="Courier New" w:hAnsi="Courier New" w:cs="Courier New"/>
        </w:rPr>
        <w:t xml:space="preserve"> </w:t>
      </w:r>
      <w:r>
        <w:rPr>
          <w:rFonts w:ascii="Courier New" w:hAnsi="Courier New" w:cs="Courier New"/>
        </w:rPr>
        <w:t>(Flächenwi</w:t>
      </w:r>
      <w:r>
        <w:rPr>
          <w:rFonts w:ascii="Courier New" w:hAnsi="Courier New" w:cs="Courier New"/>
        </w:rPr>
        <w:t>d</w:t>
      </w:r>
      <w:r>
        <w:rPr>
          <w:rFonts w:ascii="Courier New" w:hAnsi="Courier New" w:cs="Courier New"/>
        </w:rPr>
        <w:t>mungsplan, Bebauungsplan) zu regeln. Die vorgesehenen Planung</w:t>
      </w:r>
      <w:r>
        <w:rPr>
          <w:rFonts w:ascii="Courier New" w:hAnsi="Courier New" w:cs="Courier New"/>
        </w:rPr>
        <w:t>s</w:t>
      </w:r>
      <w:r>
        <w:rPr>
          <w:rFonts w:ascii="Courier New" w:hAnsi="Courier New" w:cs="Courier New"/>
        </w:rPr>
        <w:t xml:space="preserve">akte der Gemeinde G sind in </w:t>
      </w:r>
      <w:r w:rsidRPr="000700A9">
        <w:rPr>
          <w:rFonts w:ascii="Courier New" w:hAnsi="Courier New" w:cs="Courier New"/>
          <w:b/>
          <w:u w:val="single"/>
        </w:rPr>
        <w:t>ANLAGE 2</w:t>
      </w:r>
      <w:r w:rsidR="00D95A54">
        <w:rPr>
          <w:rFonts w:ascii="Courier New" w:hAnsi="Courier New" w:cs="Courier New"/>
          <w:color w:val="FF0000"/>
          <w:vertAlign w:val="superscript"/>
        </w:rPr>
        <w:t>8</w:t>
      </w:r>
      <w:r>
        <w:rPr>
          <w:rFonts w:ascii="Courier New" w:hAnsi="Courier New" w:cs="Courier New"/>
        </w:rPr>
        <w:t xml:space="preserve"> darg</w:t>
      </w:r>
      <w:r>
        <w:rPr>
          <w:rFonts w:ascii="Courier New" w:hAnsi="Courier New" w:cs="Courier New"/>
        </w:rPr>
        <w:t>e</w:t>
      </w:r>
      <w:r>
        <w:rPr>
          <w:rFonts w:ascii="Courier New" w:hAnsi="Courier New" w:cs="Courier New"/>
        </w:rPr>
        <w:t xml:space="preserve">stellt. </w:t>
      </w:r>
    </w:p>
    <w:p w:rsidR="003802BA" w:rsidRDefault="003802BA" w:rsidP="003802BA">
      <w:pPr>
        <w:jc w:val="both"/>
        <w:rPr>
          <w:rFonts w:ascii="Courier New" w:hAnsi="Courier New" w:cs="Courier New"/>
        </w:rPr>
      </w:pPr>
    </w:p>
    <w:p w:rsidR="003802BA" w:rsidRPr="002F2D95" w:rsidRDefault="003802BA" w:rsidP="003802BA">
      <w:pPr>
        <w:jc w:val="both"/>
        <w:rPr>
          <w:rFonts w:ascii="Courier New" w:hAnsi="Courier New" w:cs="Courier New"/>
        </w:rPr>
      </w:pPr>
      <w:r>
        <w:rPr>
          <w:rFonts w:ascii="Courier New" w:hAnsi="Courier New" w:cs="Courier New"/>
        </w:rPr>
        <w:t xml:space="preserve">(2) </w:t>
      </w:r>
      <w:r w:rsidRPr="002F2D95">
        <w:rPr>
          <w:rFonts w:ascii="Courier New" w:hAnsi="Courier New" w:cs="Courier New"/>
        </w:rPr>
        <w:t xml:space="preserve">Der Gemeinderat der Gemeinde G hält </w:t>
      </w:r>
      <w:r>
        <w:rPr>
          <w:rFonts w:ascii="Courier New" w:hAnsi="Courier New" w:cs="Courier New"/>
        </w:rPr>
        <w:t>die</w:t>
      </w:r>
      <w:r w:rsidRPr="002F2D95">
        <w:rPr>
          <w:rFonts w:ascii="Courier New" w:hAnsi="Courier New" w:cs="Courier New"/>
        </w:rPr>
        <w:t xml:space="preserve"> raumordnungsrechtl</w:t>
      </w:r>
      <w:r w:rsidRPr="002F2D95">
        <w:rPr>
          <w:rFonts w:ascii="Courier New" w:hAnsi="Courier New" w:cs="Courier New"/>
        </w:rPr>
        <w:t>i</w:t>
      </w:r>
      <w:r w:rsidRPr="002F2D95">
        <w:rPr>
          <w:rFonts w:ascii="Courier New" w:hAnsi="Courier New" w:cs="Courier New"/>
        </w:rPr>
        <w:t>che</w:t>
      </w:r>
      <w:r w:rsidR="00154048">
        <w:rPr>
          <w:rFonts w:ascii="Courier New" w:hAnsi="Courier New" w:cs="Courier New"/>
        </w:rPr>
        <w:t>n</w:t>
      </w:r>
      <w:r w:rsidRPr="002F2D95">
        <w:rPr>
          <w:rFonts w:ascii="Courier New" w:hAnsi="Courier New" w:cs="Courier New"/>
        </w:rPr>
        <w:t xml:space="preserve"> Regelung</w:t>
      </w:r>
      <w:r w:rsidR="00154048">
        <w:rPr>
          <w:rFonts w:ascii="Courier New" w:hAnsi="Courier New" w:cs="Courier New"/>
        </w:rPr>
        <w:t>en</w:t>
      </w:r>
      <w:r w:rsidRPr="002F2D95">
        <w:rPr>
          <w:rFonts w:ascii="Courier New" w:hAnsi="Courier New" w:cs="Courier New"/>
        </w:rPr>
        <w:t xml:space="preserve"> </w:t>
      </w:r>
      <w:r>
        <w:rPr>
          <w:rFonts w:ascii="Courier New" w:hAnsi="Courier New" w:cs="Courier New"/>
        </w:rPr>
        <w:t xml:space="preserve">im Sinne </w:t>
      </w:r>
      <w:r w:rsidR="00154048">
        <w:rPr>
          <w:rFonts w:ascii="Courier New" w:hAnsi="Courier New" w:cs="Courier New"/>
        </w:rPr>
        <w:t>des Abs 1</w:t>
      </w:r>
      <w:r>
        <w:rPr>
          <w:rFonts w:ascii="Courier New" w:hAnsi="Courier New" w:cs="Courier New"/>
        </w:rPr>
        <w:t xml:space="preserve"> </w:t>
      </w:r>
      <w:r w:rsidRPr="002F2D95">
        <w:rPr>
          <w:rFonts w:ascii="Courier New" w:hAnsi="Courier New" w:cs="Courier New"/>
        </w:rPr>
        <w:t>nach den Raumordnungsgrun</w:t>
      </w:r>
      <w:r w:rsidRPr="002F2D95">
        <w:rPr>
          <w:rFonts w:ascii="Courier New" w:hAnsi="Courier New" w:cs="Courier New"/>
        </w:rPr>
        <w:t>d</w:t>
      </w:r>
      <w:r w:rsidRPr="002F2D95">
        <w:rPr>
          <w:rFonts w:ascii="Courier New" w:hAnsi="Courier New" w:cs="Courier New"/>
        </w:rPr>
        <w:t xml:space="preserve">sätzen und –zielen des Oö.ROG 1994 für gerechtfertigt, wenn der Grundstückseigentümer </w:t>
      </w:r>
      <w:r>
        <w:rPr>
          <w:rFonts w:ascii="Courier New" w:hAnsi="Courier New" w:cs="Courier New"/>
        </w:rPr>
        <w:t xml:space="preserve">besondere </w:t>
      </w:r>
      <w:r w:rsidRPr="002F2D95">
        <w:rPr>
          <w:rFonts w:ascii="Courier New" w:hAnsi="Courier New" w:cs="Courier New"/>
        </w:rPr>
        <w:t>privatrechtliche Verpflic</w:t>
      </w:r>
      <w:r w:rsidRPr="002F2D95">
        <w:rPr>
          <w:rFonts w:ascii="Courier New" w:hAnsi="Courier New" w:cs="Courier New"/>
        </w:rPr>
        <w:t>h</w:t>
      </w:r>
      <w:r w:rsidRPr="002F2D95">
        <w:rPr>
          <w:rFonts w:ascii="Courier New" w:hAnsi="Courier New" w:cs="Courier New"/>
        </w:rPr>
        <w:t xml:space="preserve">tungen über die </w:t>
      </w:r>
      <w:r w:rsidR="00D95A54">
        <w:rPr>
          <w:rFonts w:ascii="Courier New" w:hAnsi="Courier New" w:cs="Courier New"/>
        </w:rPr>
        <w:t xml:space="preserve">Sicherung </w:t>
      </w:r>
      <w:r>
        <w:rPr>
          <w:rFonts w:ascii="Courier New" w:hAnsi="Courier New" w:cs="Courier New"/>
        </w:rPr>
        <w:t>des/der</w:t>
      </w:r>
      <w:r w:rsidRPr="002F2D95">
        <w:rPr>
          <w:rFonts w:ascii="Courier New" w:hAnsi="Courier New" w:cs="Courier New"/>
        </w:rPr>
        <w:t xml:space="preserve"> Grundstück/e </w:t>
      </w:r>
      <w:r w:rsidR="00D95A54">
        <w:rPr>
          <w:rFonts w:ascii="Courier New" w:hAnsi="Courier New" w:cs="Courier New"/>
        </w:rPr>
        <w:t xml:space="preserve">für Baulandzwecke durch ein Kaufanbot </w:t>
      </w:r>
      <w:r w:rsidRPr="002F2D95">
        <w:rPr>
          <w:rFonts w:ascii="Courier New" w:hAnsi="Courier New" w:cs="Courier New"/>
        </w:rPr>
        <w:t xml:space="preserve">übernimmt. </w:t>
      </w:r>
    </w:p>
    <w:p w:rsidR="003802BA" w:rsidRDefault="003802BA" w:rsidP="003802BA">
      <w:pPr>
        <w:jc w:val="center"/>
        <w:rPr>
          <w:rFonts w:ascii="Courier New" w:hAnsi="Courier New" w:cs="Courier New"/>
          <w:b/>
          <w:caps/>
          <w:u w:val="single"/>
        </w:rPr>
      </w:pPr>
    </w:p>
    <w:p w:rsidR="00154048" w:rsidRDefault="00154048" w:rsidP="003802BA">
      <w:pPr>
        <w:jc w:val="center"/>
        <w:rPr>
          <w:rFonts w:ascii="Courier New" w:hAnsi="Courier New" w:cs="Courier New"/>
          <w:b/>
          <w:caps/>
          <w:u w:val="single"/>
        </w:rPr>
      </w:pPr>
      <w:r>
        <w:rPr>
          <w:rFonts w:ascii="Courier New" w:hAnsi="Courier New" w:cs="Courier New"/>
          <w:b/>
          <w:caps/>
          <w:u w:val="single"/>
        </w:rPr>
        <w:t>II. Kaufanbot</w:t>
      </w:r>
    </w:p>
    <w:p w:rsidR="00154048" w:rsidRDefault="00154048" w:rsidP="003802BA">
      <w:pPr>
        <w:jc w:val="center"/>
        <w:rPr>
          <w:rFonts w:ascii="Courier New" w:hAnsi="Courier New" w:cs="Courier New"/>
          <w:caps/>
        </w:rPr>
      </w:pPr>
    </w:p>
    <w:p w:rsidR="00154048" w:rsidRDefault="00154048" w:rsidP="00154048">
      <w:pPr>
        <w:jc w:val="both"/>
        <w:rPr>
          <w:rFonts w:ascii="Courier New" w:hAnsi="Courier New" w:cs="Courier New"/>
        </w:rPr>
      </w:pPr>
      <w:r w:rsidRPr="00154048">
        <w:rPr>
          <w:rFonts w:ascii="Courier New" w:hAnsi="Courier New" w:cs="Courier New"/>
          <w:caps/>
        </w:rPr>
        <w:t>(1</w:t>
      </w:r>
      <w:r>
        <w:rPr>
          <w:rFonts w:ascii="Courier New" w:hAnsi="Courier New" w:cs="Courier New"/>
          <w:caps/>
        </w:rPr>
        <w:t>) D</w:t>
      </w:r>
      <w:r>
        <w:rPr>
          <w:rFonts w:ascii="Courier New" w:hAnsi="Courier New" w:cs="Courier New"/>
        </w:rPr>
        <w:t>er/Die Widmungsinteressent/in bietet der Gemeinde G unw</w:t>
      </w:r>
      <w:r>
        <w:rPr>
          <w:rFonts w:ascii="Courier New" w:hAnsi="Courier New" w:cs="Courier New"/>
        </w:rPr>
        <w:t>i</w:t>
      </w:r>
      <w:r>
        <w:rPr>
          <w:rFonts w:ascii="Courier New" w:hAnsi="Courier New" w:cs="Courier New"/>
        </w:rPr>
        <w:t xml:space="preserve">derruflich das/die in </w:t>
      </w:r>
      <w:r w:rsidRPr="00154048">
        <w:rPr>
          <w:rFonts w:ascii="Courier New" w:hAnsi="Courier New" w:cs="Courier New"/>
          <w:b/>
          <w:u w:val="single"/>
        </w:rPr>
        <w:t>ANLAGE 3</w:t>
      </w:r>
      <w:r w:rsidR="0028265D" w:rsidRPr="0028265D">
        <w:rPr>
          <w:rFonts w:ascii="Courier New" w:hAnsi="Courier New" w:cs="Courier New"/>
          <w:color w:val="FF0000"/>
          <w:vertAlign w:val="superscript"/>
        </w:rPr>
        <w:t>9</w:t>
      </w:r>
      <w:r>
        <w:rPr>
          <w:rFonts w:ascii="Courier New" w:hAnsi="Courier New" w:cs="Courier New"/>
        </w:rPr>
        <w:t xml:space="preserve"> beschriebene/n</w:t>
      </w:r>
      <w:r w:rsidR="00EB6E41">
        <w:rPr>
          <w:rFonts w:ascii="Courier New" w:hAnsi="Courier New" w:cs="Courier New"/>
        </w:rPr>
        <w:t xml:space="preserve">, </w:t>
      </w:r>
      <w:r>
        <w:rPr>
          <w:rFonts w:ascii="Courier New" w:hAnsi="Courier New" w:cs="Courier New"/>
        </w:rPr>
        <w:t>planlich darg</w:t>
      </w:r>
      <w:r>
        <w:rPr>
          <w:rFonts w:ascii="Courier New" w:hAnsi="Courier New" w:cs="Courier New"/>
        </w:rPr>
        <w:t>e</w:t>
      </w:r>
      <w:r>
        <w:rPr>
          <w:rFonts w:ascii="Courier New" w:hAnsi="Courier New" w:cs="Courier New"/>
        </w:rPr>
        <w:t xml:space="preserve">stellte/n </w:t>
      </w:r>
      <w:r w:rsidR="00EB6E41">
        <w:rPr>
          <w:rFonts w:ascii="Courier New" w:hAnsi="Courier New" w:cs="Courier New"/>
        </w:rPr>
        <w:t xml:space="preserve">und mit dem Kaufpreis bestimmte/n </w:t>
      </w:r>
      <w:r>
        <w:rPr>
          <w:rFonts w:ascii="Courier New" w:hAnsi="Courier New" w:cs="Courier New"/>
        </w:rPr>
        <w:t xml:space="preserve">Grundstück/e zum Kauf an. </w:t>
      </w:r>
    </w:p>
    <w:p w:rsidR="00154048" w:rsidRDefault="00154048" w:rsidP="00154048">
      <w:pPr>
        <w:jc w:val="both"/>
        <w:rPr>
          <w:rFonts w:ascii="Courier New" w:hAnsi="Courier New" w:cs="Courier New"/>
        </w:rPr>
      </w:pPr>
    </w:p>
    <w:p w:rsidR="00154048" w:rsidRDefault="00154048" w:rsidP="00154048">
      <w:pPr>
        <w:jc w:val="both"/>
        <w:rPr>
          <w:rFonts w:ascii="Courier New" w:hAnsi="Courier New" w:cs="Courier New"/>
        </w:rPr>
      </w:pPr>
      <w:r>
        <w:rPr>
          <w:rFonts w:ascii="Courier New" w:hAnsi="Courier New" w:cs="Courier New"/>
        </w:rPr>
        <w:t xml:space="preserve">(2) </w:t>
      </w:r>
      <w:r w:rsidR="00EB6E41">
        <w:rPr>
          <w:rFonts w:ascii="Courier New" w:hAnsi="Courier New" w:cs="Courier New"/>
        </w:rPr>
        <w:t>Die Gemeinde G hat das Recht, dieses Kaufanbot binnen ach</w:t>
      </w:r>
      <w:r w:rsidR="00EB6E41">
        <w:rPr>
          <w:rFonts w:ascii="Courier New" w:hAnsi="Courier New" w:cs="Courier New"/>
        </w:rPr>
        <w:t>t</w:t>
      </w:r>
      <w:r w:rsidR="00EB6E41">
        <w:rPr>
          <w:rFonts w:ascii="Courier New" w:hAnsi="Courier New" w:cs="Courier New"/>
        </w:rPr>
        <w:t xml:space="preserve">zehn Monaten ab Kundmachung der in </w:t>
      </w:r>
      <w:r w:rsidR="00EB6E41" w:rsidRPr="00EB6E41">
        <w:rPr>
          <w:rFonts w:ascii="Courier New" w:hAnsi="Courier New" w:cs="Courier New"/>
          <w:b/>
          <w:u w:val="single"/>
        </w:rPr>
        <w:t>ANLAGE 2</w:t>
      </w:r>
      <w:r w:rsidR="00EB6E41">
        <w:rPr>
          <w:rFonts w:ascii="Courier New" w:hAnsi="Courier New" w:cs="Courier New"/>
        </w:rPr>
        <w:t xml:space="preserve"> dargestellten Pl</w:t>
      </w:r>
      <w:r w:rsidR="00EB6E41">
        <w:rPr>
          <w:rFonts w:ascii="Courier New" w:hAnsi="Courier New" w:cs="Courier New"/>
        </w:rPr>
        <w:t>a</w:t>
      </w:r>
      <w:r w:rsidR="00EB6E41">
        <w:rPr>
          <w:rFonts w:ascii="Courier New" w:hAnsi="Courier New" w:cs="Courier New"/>
        </w:rPr>
        <w:t xml:space="preserve">nungsakte zu dem in </w:t>
      </w:r>
      <w:r w:rsidR="00EB6E41" w:rsidRPr="00EB6E41">
        <w:rPr>
          <w:rFonts w:ascii="Courier New" w:hAnsi="Courier New" w:cs="Courier New"/>
          <w:b/>
          <w:u w:val="single"/>
        </w:rPr>
        <w:t>ANLAGE 3</w:t>
      </w:r>
      <w:r w:rsidR="00EB6E41">
        <w:rPr>
          <w:rFonts w:ascii="Courier New" w:hAnsi="Courier New" w:cs="Courier New"/>
        </w:rPr>
        <w:t xml:space="preserve"> bestimmten Kaufpreis durch schrif</w:t>
      </w:r>
      <w:r w:rsidR="00EB6E41">
        <w:rPr>
          <w:rFonts w:ascii="Courier New" w:hAnsi="Courier New" w:cs="Courier New"/>
        </w:rPr>
        <w:t>t</w:t>
      </w:r>
      <w:r w:rsidR="00EB6E41">
        <w:rPr>
          <w:rFonts w:ascii="Courier New" w:hAnsi="Courier New" w:cs="Courier New"/>
        </w:rPr>
        <w:t>liche Erklärung</w:t>
      </w:r>
      <w:r w:rsidR="0028265D" w:rsidRPr="0028265D">
        <w:rPr>
          <w:rFonts w:ascii="Courier New" w:hAnsi="Courier New" w:cs="Courier New"/>
          <w:color w:val="FF0000"/>
          <w:vertAlign w:val="superscript"/>
        </w:rPr>
        <w:t>10</w:t>
      </w:r>
      <w:r w:rsidR="00EB6E41">
        <w:rPr>
          <w:rFonts w:ascii="Courier New" w:hAnsi="Courier New" w:cs="Courier New"/>
        </w:rPr>
        <w:t xml:space="preserve"> a</w:t>
      </w:r>
      <w:r w:rsidR="00EB6E41">
        <w:rPr>
          <w:rFonts w:ascii="Courier New" w:hAnsi="Courier New" w:cs="Courier New"/>
        </w:rPr>
        <w:t>n</w:t>
      </w:r>
      <w:r w:rsidR="00EB6E41">
        <w:rPr>
          <w:rFonts w:ascii="Courier New" w:hAnsi="Courier New" w:cs="Courier New"/>
        </w:rPr>
        <w:t>zunehmen.</w:t>
      </w:r>
    </w:p>
    <w:p w:rsidR="00EB6E41" w:rsidRDefault="00EB6E41" w:rsidP="00154048">
      <w:pPr>
        <w:jc w:val="both"/>
        <w:rPr>
          <w:rFonts w:ascii="Courier New" w:hAnsi="Courier New" w:cs="Courier New"/>
        </w:rPr>
      </w:pPr>
    </w:p>
    <w:p w:rsidR="00EB6E41" w:rsidRDefault="00EB6E41" w:rsidP="00154048">
      <w:pPr>
        <w:jc w:val="both"/>
        <w:rPr>
          <w:rFonts w:ascii="Courier New" w:hAnsi="Courier New" w:cs="Courier New"/>
        </w:rPr>
      </w:pPr>
      <w:r>
        <w:rPr>
          <w:rFonts w:ascii="Courier New" w:hAnsi="Courier New" w:cs="Courier New"/>
        </w:rPr>
        <w:t>(3) Die Gemeinde G hat das Recht, das Kaufanbot nicht für sich anzunehmen, sondern dritte Personen als Käufer für die gesamte/n Grundfläche/n oder für Teile davon durch schriftliche Erklärung namhaft zu m</w:t>
      </w:r>
      <w:r>
        <w:rPr>
          <w:rFonts w:ascii="Courier New" w:hAnsi="Courier New" w:cs="Courier New"/>
        </w:rPr>
        <w:t>a</w:t>
      </w:r>
      <w:r>
        <w:rPr>
          <w:rFonts w:ascii="Courier New" w:hAnsi="Courier New" w:cs="Courier New"/>
        </w:rPr>
        <w:t>chen.</w:t>
      </w:r>
    </w:p>
    <w:p w:rsidR="00EB6E41" w:rsidRDefault="00EB6E41" w:rsidP="00154048">
      <w:pPr>
        <w:jc w:val="both"/>
        <w:rPr>
          <w:rFonts w:ascii="Courier New" w:hAnsi="Courier New" w:cs="Courier New"/>
        </w:rPr>
      </w:pPr>
    </w:p>
    <w:p w:rsidR="00EB6E41" w:rsidRDefault="00EB6E41" w:rsidP="00154048">
      <w:pPr>
        <w:jc w:val="both"/>
        <w:rPr>
          <w:rFonts w:ascii="Courier New" w:hAnsi="Courier New" w:cs="Courier New"/>
        </w:rPr>
      </w:pPr>
      <w:r>
        <w:rPr>
          <w:rFonts w:ascii="Courier New" w:hAnsi="Courier New" w:cs="Courier New"/>
        </w:rPr>
        <w:t xml:space="preserve">Die Gemeinde G bürgt für die Bonität des/der namhaft gemachten Käufer/s insoweit, </w:t>
      </w:r>
      <w:r w:rsidR="00282A8E">
        <w:rPr>
          <w:rFonts w:ascii="Courier New" w:hAnsi="Courier New" w:cs="Courier New"/>
        </w:rPr>
        <w:t>als sie für die ordnungsgemäße B</w:t>
      </w:r>
      <w:r w:rsidR="00282A8E">
        <w:rPr>
          <w:rFonts w:ascii="Courier New" w:hAnsi="Courier New" w:cs="Courier New"/>
        </w:rPr>
        <w:t>e</w:t>
      </w:r>
      <w:r w:rsidR="00282A8E">
        <w:rPr>
          <w:rFonts w:ascii="Courier New" w:hAnsi="Courier New" w:cs="Courier New"/>
        </w:rPr>
        <w:t>zahlung des vereinbarten Kaufpreises einsteht</w:t>
      </w:r>
      <w:r w:rsidR="0028265D" w:rsidRPr="0028265D">
        <w:rPr>
          <w:rFonts w:ascii="Courier New" w:hAnsi="Courier New" w:cs="Courier New"/>
          <w:color w:val="FF0000"/>
          <w:vertAlign w:val="superscript"/>
        </w:rPr>
        <w:t>11</w:t>
      </w:r>
      <w:r w:rsidR="00282A8E">
        <w:rPr>
          <w:rFonts w:ascii="Courier New" w:hAnsi="Courier New" w:cs="Courier New"/>
        </w:rPr>
        <w:t>.</w:t>
      </w:r>
    </w:p>
    <w:p w:rsidR="00282A8E" w:rsidRDefault="00282A8E" w:rsidP="00154048">
      <w:pPr>
        <w:jc w:val="both"/>
        <w:rPr>
          <w:rFonts w:ascii="Courier New" w:hAnsi="Courier New" w:cs="Courier New"/>
        </w:rPr>
      </w:pPr>
    </w:p>
    <w:p w:rsidR="00282A8E" w:rsidRDefault="00282A8E" w:rsidP="00154048">
      <w:pPr>
        <w:jc w:val="both"/>
        <w:rPr>
          <w:rFonts w:ascii="Courier New" w:hAnsi="Courier New" w:cs="Courier New"/>
        </w:rPr>
      </w:pPr>
      <w:r>
        <w:rPr>
          <w:rFonts w:ascii="Courier New" w:hAnsi="Courier New" w:cs="Courier New"/>
        </w:rPr>
        <w:t xml:space="preserve">(4) </w:t>
      </w:r>
      <w:r w:rsidR="001D4D40">
        <w:rPr>
          <w:rFonts w:ascii="Courier New" w:hAnsi="Courier New" w:cs="Courier New"/>
        </w:rPr>
        <w:t>Hat die Gemeinde G das Kaufanbot angenommen oder Käufer na</w:t>
      </w:r>
      <w:r w:rsidR="001D4D40">
        <w:rPr>
          <w:rFonts w:ascii="Courier New" w:hAnsi="Courier New" w:cs="Courier New"/>
        </w:rPr>
        <w:t>m</w:t>
      </w:r>
      <w:r w:rsidR="001D4D40">
        <w:rPr>
          <w:rFonts w:ascii="Courier New" w:hAnsi="Courier New" w:cs="Courier New"/>
        </w:rPr>
        <w:t>haft gemacht, ist der</w:t>
      </w:r>
      <w:r w:rsidR="0028265D">
        <w:rPr>
          <w:rFonts w:ascii="Courier New" w:hAnsi="Courier New" w:cs="Courier New"/>
        </w:rPr>
        <w:t>/die</w:t>
      </w:r>
      <w:r w:rsidR="001D4D40">
        <w:rPr>
          <w:rFonts w:ascii="Courier New" w:hAnsi="Courier New" w:cs="Courier New"/>
        </w:rPr>
        <w:t xml:space="preserve"> Widmungsinteressent</w:t>
      </w:r>
      <w:r w:rsidR="0028265D">
        <w:rPr>
          <w:rFonts w:ascii="Courier New" w:hAnsi="Courier New" w:cs="Courier New"/>
        </w:rPr>
        <w:t>/in</w:t>
      </w:r>
      <w:r w:rsidR="001D4D40">
        <w:rPr>
          <w:rFonts w:ascii="Courier New" w:hAnsi="Courier New" w:cs="Courier New"/>
        </w:rPr>
        <w:t xml:space="preserve"> verpflichtet, den schriftlichen grundbuchsfähigen Kaufvertrag bei dem von der Gemeinde G bestimmten Notar oder Rechtsanwalt als Schriftenve</w:t>
      </w:r>
      <w:r w:rsidR="001D4D40">
        <w:rPr>
          <w:rFonts w:ascii="Courier New" w:hAnsi="Courier New" w:cs="Courier New"/>
        </w:rPr>
        <w:t>r</w:t>
      </w:r>
      <w:r w:rsidR="001D4D40">
        <w:rPr>
          <w:rFonts w:ascii="Courier New" w:hAnsi="Courier New" w:cs="Courier New"/>
        </w:rPr>
        <w:t xml:space="preserve">fasser </w:t>
      </w:r>
      <w:r w:rsidR="008E1085">
        <w:rPr>
          <w:rFonts w:ascii="Courier New" w:hAnsi="Courier New" w:cs="Courier New"/>
        </w:rPr>
        <w:t xml:space="preserve">innerhalb </w:t>
      </w:r>
      <w:r w:rsidR="00AA4608">
        <w:rPr>
          <w:rFonts w:ascii="Courier New" w:hAnsi="Courier New" w:cs="Courier New"/>
        </w:rPr>
        <w:t xml:space="preserve">von </w:t>
      </w:r>
      <w:r w:rsidR="008E1085">
        <w:rPr>
          <w:rFonts w:ascii="Courier New" w:hAnsi="Courier New" w:cs="Courier New"/>
        </w:rPr>
        <w:t xml:space="preserve">acht Wochen ab Aufforderung durch den Schriftenverfasser </w:t>
      </w:r>
      <w:r w:rsidR="001D4D40">
        <w:rPr>
          <w:rFonts w:ascii="Courier New" w:hAnsi="Courier New" w:cs="Courier New"/>
        </w:rPr>
        <w:t>abzuschließen. Die Kosten der Vertragserric</w:t>
      </w:r>
      <w:r w:rsidR="001D4D40">
        <w:rPr>
          <w:rFonts w:ascii="Courier New" w:hAnsi="Courier New" w:cs="Courier New"/>
        </w:rPr>
        <w:t>h</w:t>
      </w:r>
      <w:r w:rsidR="001D4D40">
        <w:rPr>
          <w:rFonts w:ascii="Courier New" w:hAnsi="Courier New" w:cs="Courier New"/>
        </w:rPr>
        <w:t>tung, der grundbücherlichen Durchführung, der eventuell erfo</w:t>
      </w:r>
      <w:r w:rsidR="001D4D40">
        <w:rPr>
          <w:rFonts w:ascii="Courier New" w:hAnsi="Courier New" w:cs="Courier New"/>
        </w:rPr>
        <w:t>r</w:t>
      </w:r>
      <w:r w:rsidR="001D4D40">
        <w:rPr>
          <w:rFonts w:ascii="Courier New" w:hAnsi="Courier New" w:cs="Courier New"/>
        </w:rPr>
        <w:t>derlichen Vermessungen sowie aller Abgaben, insbesondere die Grunderwerb</w:t>
      </w:r>
      <w:r w:rsidR="001D4D40">
        <w:rPr>
          <w:rFonts w:ascii="Courier New" w:hAnsi="Courier New" w:cs="Courier New"/>
        </w:rPr>
        <w:t>s</w:t>
      </w:r>
      <w:r w:rsidR="001D4D40">
        <w:rPr>
          <w:rFonts w:ascii="Courier New" w:hAnsi="Courier New" w:cs="Courier New"/>
        </w:rPr>
        <w:t>steuer trägt die Gemeinde G bzw der von der Gemeinde namhaft g</w:t>
      </w:r>
      <w:r w:rsidR="001D4D40">
        <w:rPr>
          <w:rFonts w:ascii="Courier New" w:hAnsi="Courier New" w:cs="Courier New"/>
        </w:rPr>
        <w:t>e</w:t>
      </w:r>
      <w:r w:rsidR="001D4D40">
        <w:rPr>
          <w:rFonts w:ascii="Courier New" w:hAnsi="Courier New" w:cs="Courier New"/>
        </w:rPr>
        <w:t>machte Käufer.</w:t>
      </w:r>
    </w:p>
    <w:p w:rsidR="001D4D40" w:rsidRDefault="001D4D40" w:rsidP="00154048">
      <w:pPr>
        <w:jc w:val="both"/>
        <w:rPr>
          <w:rFonts w:ascii="Courier New" w:hAnsi="Courier New" w:cs="Courier New"/>
        </w:rPr>
      </w:pPr>
    </w:p>
    <w:p w:rsidR="001D4D40" w:rsidRDefault="001D4D40" w:rsidP="00154048">
      <w:pPr>
        <w:jc w:val="both"/>
        <w:rPr>
          <w:rFonts w:ascii="Courier New" w:hAnsi="Courier New" w:cs="Courier New"/>
        </w:rPr>
      </w:pPr>
      <w:r>
        <w:rPr>
          <w:rFonts w:ascii="Courier New" w:hAnsi="Courier New" w:cs="Courier New"/>
        </w:rPr>
        <w:t>(5) Das Kaufanbot erlischt, wenn sich die Gemeinde G nicht i</w:t>
      </w:r>
      <w:r>
        <w:rPr>
          <w:rFonts w:ascii="Courier New" w:hAnsi="Courier New" w:cs="Courier New"/>
        </w:rPr>
        <w:t>n</w:t>
      </w:r>
      <w:r>
        <w:rPr>
          <w:rFonts w:ascii="Courier New" w:hAnsi="Courier New" w:cs="Courier New"/>
        </w:rPr>
        <w:t>nerhalb der in Abs 2 vorgesehenen Frist erklärt hat. Weder dem/der Widmungsinteressent/in noch der Gemeinde G steht bei E</w:t>
      </w:r>
      <w:r>
        <w:rPr>
          <w:rFonts w:ascii="Courier New" w:hAnsi="Courier New" w:cs="Courier New"/>
        </w:rPr>
        <w:t>r</w:t>
      </w:r>
      <w:r>
        <w:rPr>
          <w:rFonts w:ascii="Courier New" w:hAnsi="Courier New" w:cs="Courier New"/>
        </w:rPr>
        <w:t>löschen des Kaufanbots aus dieser Vereinbarung irgendein A</w:t>
      </w:r>
      <w:r>
        <w:rPr>
          <w:rFonts w:ascii="Courier New" w:hAnsi="Courier New" w:cs="Courier New"/>
        </w:rPr>
        <w:t>n</w:t>
      </w:r>
      <w:r>
        <w:rPr>
          <w:rFonts w:ascii="Courier New" w:hAnsi="Courier New" w:cs="Courier New"/>
        </w:rPr>
        <w:t>spruch zu.</w:t>
      </w:r>
    </w:p>
    <w:p w:rsidR="004276B9" w:rsidRDefault="004276B9" w:rsidP="00154048">
      <w:pPr>
        <w:jc w:val="both"/>
        <w:rPr>
          <w:rFonts w:ascii="Courier New" w:hAnsi="Courier New" w:cs="Courier New"/>
        </w:rPr>
      </w:pPr>
    </w:p>
    <w:p w:rsidR="006835BE" w:rsidRDefault="006835BE" w:rsidP="006835BE">
      <w:pPr>
        <w:jc w:val="both"/>
        <w:rPr>
          <w:rFonts w:ascii="Courier New" w:hAnsi="Courier New" w:cs="Courier New"/>
        </w:rPr>
      </w:pPr>
      <w:r w:rsidRPr="006835BE">
        <w:rPr>
          <w:rFonts w:ascii="Courier New" w:hAnsi="Courier New" w:cs="Courier New"/>
        </w:rPr>
        <w:t>(</w:t>
      </w:r>
      <w:r w:rsidR="00875644">
        <w:rPr>
          <w:rFonts w:ascii="Courier New" w:hAnsi="Courier New" w:cs="Courier New"/>
        </w:rPr>
        <w:t>6</w:t>
      </w:r>
      <w:r>
        <w:rPr>
          <w:rFonts w:ascii="Courier New" w:hAnsi="Courier New" w:cs="Courier New"/>
        </w:rPr>
        <w:t xml:space="preserve">) Dieses Kaufanbot zur Baulandsicherung entspricht den in </w:t>
      </w:r>
      <w:r w:rsidRPr="006835BE">
        <w:rPr>
          <w:rFonts w:ascii="Courier New" w:hAnsi="Courier New" w:cs="Courier New"/>
          <w:b/>
          <w:u w:val="single"/>
        </w:rPr>
        <w:t>A</w:t>
      </w:r>
      <w:r w:rsidRPr="006835BE">
        <w:rPr>
          <w:rFonts w:ascii="Courier New" w:hAnsi="Courier New" w:cs="Courier New"/>
          <w:b/>
          <w:u w:val="single"/>
        </w:rPr>
        <w:t>N</w:t>
      </w:r>
      <w:r w:rsidRPr="006835BE">
        <w:rPr>
          <w:rFonts w:ascii="Courier New" w:hAnsi="Courier New" w:cs="Courier New"/>
          <w:b/>
          <w:u w:val="single"/>
        </w:rPr>
        <w:t>LAGE 4</w:t>
      </w:r>
      <w:r w:rsidR="0028265D" w:rsidRPr="0028265D">
        <w:rPr>
          <w:rFonts w:ascii="Courier New" w:hAnsi="Courier New" w:cs="Courier New"/>
          <w:color w:val="FF0000"/>
          <w:vertAlign w:val="superscript"/>
        </w:rPr>
        <w:t>12</w:t>
      </w:r>
      <w:r>
        <w:rPr>
          <w:rFonts w:ascii="Courier New" w:hAnsi="Courier New" w:cs="Courier New"/>
        </w:rPr>
        <w:t xml:space="preserve"> beschriebenen Absichten der Gemeinde G. Sollten diese Absichten </w:t>
      </w:r>
      <w:r w:rsidR="00875644">
        <w:rPr>
          <w:rFonts w:ascii="Courier New" w:hAnsi="Courier New" w:cs="Courier New"/>
        </w:rPr>
        <w:t>aus Gründen, die nicht der/die Widmungswerber/in zu ver</w:t>
      </w:r>
      <w:r w:rsidR="004A1B53">
        <w:rPr>
          <w:rFonts w:ascii="Courier New" w:hAnsi="Courier New" w:cs="Courier New"/>
        </w:rPr>
        <w:t>treten hat</w:t>
      </w:r>
      <w:r w:rsidR="00875644">
        <w:rPr>
          <w:rFonts w:ascii="Courier New" w:hAnsi="Courier New" w:cs="Courier New"/>
        </w:rPr>
        <w:t xml:space="preserve">, sieben Jahre nach Abschluss des Kaufvertrags </w:t>
      </w:r>
      <w:r w:rsidR="00B21499">
        <w:rPr>
          <w:rFonts w:ascii="Courier New" w:hAnsi="Courier New" w:cs="Courier New"/>
        </w:rPr>
        <w:t xml:space="preserve">in wesentlichen Punkten </w:t>
      </w:r>
      <w:r w:rsidR="00875644">
        <w:rPr>
          <w:rFonts w:ascii="Courier New" w:hAnsi="Courier New" w:cs="Courier New"/>
        </w:rPr>
        <w:t>nicht verwirklicht worden sein, so hat der/die Widmungswerber/in das Recht</w:t>
      </w:r>
      <w:r w:rsidR="0030348F">
        <w:rPr>
          <w:rFonts w:ascii="Courier New" w:hAnsi="Courier New" w:cs="Courier New"/>
        </w:rPr>
        <w:t>, gegebenenfalls</w:t>
      </w:r>
      <w:r w:rsidR="00875644">
        <w:rPr>
          <w:rFonts w:ascii="Courier New" w:hAnsi="Courier New" w:cs="Courier New"/>
        </w:rPr>
        <w:t xml:space="preserve"> von der G</w:t>
      </w:r>
      <w:r w:rsidR="00875644">
        <w:rPr>
          <w:rFonts w:ascii="Courier New" w:hAnsi="Courier New" w:cs="Courier New"/>
        </w:rPr>
        <w:t>e</w:t>
      </w:r>
      <w:r w:rsidR="00875644">
        <w:rPr>
          <w:rFonts w:ascii="Courier New" w:hAnsi="Courier New" w:cs="Courier New"/>
        </w:rPr>
        <w:t>meinde G durch e</w:t>
      </w:r>
      <w:r w:rsidR="00875644">
        <w:rPr>
          <w:rFonts w:ascii="Courier New" w:hAnsi="Courier New" w:cs="Courier New"/>
        </w:rPr>
        <w:t>i</w:t>
      </w:r>
      <w:r w:rsidR="00875644">
        <w:rPr>
          <w:rFonts w:ascii="Courier New" w:hAnsi="Courier New" w:cs="Courier New"/>
        </w:rPr>
        <w:t xml:space="preserve">ne Ausgleichszahlung </w:t>
      </w:r>
      <w:r w:rsidR="00C50334">
        <w:rPr>
          <w:rFonts w:ascii="Courier New" w:hAnsi="Courier New" w:cs="Courier New"/>
        </w:rPr>
        <w:t>so gestellt zu werden, wie er/sie wirtschaftlich stünde, wenn er/sie seine/ihre Grundfl</w:t>
      </w:r>
      <w:r w:rsidR="00C50334">
        <w:rPr>
          <w:rFonts w:ascii="Courier New" w:hAnsi="Courier New" w:cs="Courier New"/>
        </w:rPr>
        <w:t>ä</w:t>
      </w:r>
      <w:r w:rsidR="00C50334">
        <w:rPr>
          <w:rFonts w:ascii="Courier New" w:hAnsi="Courier New" w:cs="Courier New"/>
        </w:rPr>
        <w:t>che/n nicht zum Verkauf der Gemeinde G ang</w:t>
      </w:r>
      <w:r w:rsidR="00C50334">
        <w:rPr>
          <w:rFonts w:ascii="Courier New" w:hAnsi="Courier New" w:cs="Courier New"/>
        </w:rPr>
        <w:t>e</w:t>
      </w:r>
      <w:r w:rsidR="00C50334">
        <w:rPr>
          <w:rFonts w:ascii="Courier New" w:hAnsi="Courier New" w:cs="Courier New"/>
        </w:rPr>
        <w:t>boten hätte</w:t>
      </w:r>
      <w:r w:rsidR="0023147C" w:rsidRPr="0023147C">
        <w:rPr>
          <w:rFonts w:ascii="Courier New" w:hAnsi="Courier New" w:cs="Courier New"/>
          <w:color w:val="FF0000"/>
          <w:vertAlign w:val="superscript"/>
        </w:rPr>
        <w:t>13</w:t>
      </w:r>
      <w:r w:rsidR="00C50334">
        <w:rPr>
          <w:rFonts w:ascii="Courier New" w:hAnsi="Courier New" w:cs="Courier New"/>
        </w:rPr>
        <w:t xml:space="preserve">. </w:t>
      </w:r>
    </w:p>
    <w:p w:rsidR="004063DE" w:rsidRDefault="004063DE" w:rsidP="006835BE">
      <w:pPr>
        <w:jc w:val="both"/>
        <w:rPr>
          <w:rFonts w:ascii="Courier New" w:hAnsi="Courier New" w:cs="Courier New"/>
        </w:rPr>
      </w:pPr>
    </w:p>
    <w:p w:rsidR="004063DE" w:rsidRPr="004063DE" w:rsidRDefault="004063DE" w:rsidP="004063DE">
      <w:pPr>
        <w:jc w:val="center"/>
        <w:rPr>
          <w:rFonts w:ascii="Courier New" w:hAnsi="Courier New" w:cs="Courier New"/>
          <w:b/>
          <w:caps/>
          <w:u w:val="single"/>
        </w:rPr>
      </w:pPr>
      <w:r w:rsidRPr="004063DE">
        <w:rPr>
          <w:rFonts w:ascii="Courier New" w:hAnsi="Courier New" w:cs="Courier New"/>
          <w:b/>
          <w:caps/>
          <w:u w:val="single"/>
        </w:rPr>
        <w:t>III. Besicherung des Kaufanbots</w:t>
      </w:r>
    </w:p>
    <w:p w:rsidR="00154048" w:rsidRDefault="00154048" w:rsidP="003802BA">
      <w:pPr>
        <w:jc w:val="center"/>
        <w:rPr>
          <w:rFonts w:ascii="Courier New" w:hAnsi="Courier New" w:cs="Courier New"/>
          <w:b/>
          <w:caps/>
          <w:u w:val="single"/>
        </w:rPr>
      </w:pPr>
    </w:p>
    <w:p w:rsidR="004063DE" w:rsidRDefault="008E1085" w:rsidP="008E1085">
      <w:pPr>
        <w:jc w:val="both"/>
        <w:rPr>
          <w:rFonts w:ascii="Courier New" w:hAnsi="Courier New" w:cs="Courier New"/>
        </w:rPr>
      </w:pPr>
      <w:r w:rsidRPr="008E1085">
        <w:rPr>
          <w:rFonts w:ascii="Courier New" w:hAnsi="Courier New" w:cs="Courier New"/>
          <w:caps/>
        </w:rPr>
        <w:t>(1</w:t>
      </w:r>
      <w:r>
        <w:rPr>
          <w:rFonts w:ascii="Courier New" w:hAnsi="Courier New" w:cs="Courier New"/>
        </w:rPr>
        <w:t xml:space="preserve">) </w:t>
      </w:r>
      <w:r w:rsidR="004063DE" w:rsidRPr="004063DE">
        <w:rPr>
          <w:rFonts w:ascii="Courier New" w:hAnsi="Courier New" w:cs="Courier New"/>
        </w:rPr>
        <w:t>Der/Die</w:t>
      </w:r>
      <w:r w:rsidR="004063DE">
        <w:rPr>
          <w:rFonts w:ascii="Courier New" w:hAnsi="Courier New" w:cs="Courier New"/>
        </w:rPr>
        <w:t xml:space="preserve"> Widmungswerber/in übergibt der Gemeinde G mit Unte</w:t>
      </w:r>
      <w:r w:rsidR="004063DE">
        <w:rPr>
          <w:rFonts w:ascii="Courier New" w:hAnsi="Courier New" w:cs="Courier New"/>
        </w:rPr>
        <w:t>r</w:t>
      </w:r>
      <w:r w:rsidR="004063DE">
        <w:rPr>
          <w:rFonts w:ascii="Courier New" w:hAnsi="Courier New" w:cs="Courier New"/>
        </w:rPr>
        <w:t>fertigung dieses Kaufanbots eine</w:t>
      </w:r>
      <w:r w:rsidR="00366E0D">
        <w:rPr>
          <w:rFonts w:ascii="Courier New" w:hAnsi="Courier New" w:cs="Courier New"/>
        </w:rPr>
        <w:t>n</w:t>
      </w:r>
      <w:r w:rsidR="004063DE">
        <w:rPr>
          <w:rFonts w:ascii="Courier New" w:hAnsi="Courier New" w:cs="Courier New"/>
        </w:rPr>
        <w:t xml:space="preserve"> im Grundbuch angemerkte</w:t>
      </w:r>
      <w:r w:rsidR="00366E0D">
        <w:rPr>
          <w:rFonts w:ascii="Courier New" w:hAnsi="Courier New" w:cs="Courier New"/>
        </w:rPr>
        <w:t>n</w:t>
      </w:r>
      <w:r w:rsidR="004063DE">
        <w:rPr>
          <w:rFonts w:ascii="Courier New" w:hAnsi="Courier New" w:cs="Courier New"/>
        </w:rPr>
        <w:t xml:space="preserve"> Ran</w:t>
      </w:r>
      <w:r w:rsidR="004063DE">
        <w:rPr>
          <w:rFonts w:ascii="Courier New" w:hAnsi="Courier New" w:cs="Courier New"/>
        </w:rPr>
        <w:t>g</w:t>
      </w:r>
      <w:r w:rsidR="004063DE">
        <w:rPr>
          <w:rFonts w:ascii="Courier New" w:hAnsi="Courier New" w:cs="Courier New"/>
        </w:rPr>
        <w:t>ordnung</w:t>
      </w:r>
      <w:r w:rsidR="00366E0D">
        <w:rPr>
          <w:rFonts w:ascii="Courier New" w:hAnsi="Courier New" w:cs="Courier New"/>
        </w:rPr>
        <w:t>sbeschluss</w:t>
      </w:r>
      <w:r w:rsidR="004063DE">
        <w:rPr>
          <w:rFonts w:ascii="Courier New" w:hAnsi="Courier New" w:cs="Courier New"/>
        </w:rPr>
        <w:t xml:space="preserve"> der Veräußerung der Liegenschaft</w:t>
      </w:r>
      <w:r w:rsidR="0023147C" w:rsidRPr="0023147C">
        <w:rPr>
          <w:rFonts w:ascii="Courier New" w:hAnsi="Courier New" w:cs="Courier New"/>
          <w:color w:val="FF0000"/>
          <w:vertAlign w:val="superscript"/>
        </w:rPr>
        <w:t>14</w:t>
      </w:r>
      <w:r w:rsidR="004063DE">
        <w:rPr>
          <w:rFonts w:ascii="Courier New" w:hAnsi="Courier New" w:cs="Courier New"/>
        </w:rPr>
        <w:t>. Der/Die Widmungswerber/in wird für den Fall, dass der Kaufvertrag nicht innerhalb des Jahres, für das die Randordnung nach den gesetzl</w:t>
      </w:r>
      <w:r w:rsidR="004063DE">
        <w:rPr>
          <w:rFonts w:ascii="Courier New" w:hAnsi="Courier New" w:cs="Courier New"/>
        </w:rPr>
        <w:t>i</w:t>
      </w:r>
      <w:r w:rsidR="004063DE">
        <w:rPr>
          <w:rFonts w:ascii="Courier New" w:hAnsi="Courier New" w:cs="Courier New"/>
        </w:rPr>
        <w:t xml:space="preserve">chen Vorschriften gilt, zu Stande gekommen ist, der Gemeinde G </w:t>
      </w:r>
      <w:r w:rsidR="00366E0D">
        <w:rPr>
          <w:rFonts w:ascii="Courier New" w:hAnsi="Courier New" w:cs="Courier New"/>
        </w:rPr>
        <w:t>spätestens zwei Wochen vor Ablauf der Wirksamkeit der Rangor</w:t>
      </w:r>
      <w:r w:rsidR="00366E0D">
        <w:rPr>
          <w:rFonts w:ascii="Courier New" w:hAnsi="Courier New" w:cs="Courier New"/>
        </w:rPr>
        <w:t>d</w:t>
      </w:r>
      <w:r w:rsidR="00366E0D">
        <w:rPr>
          <w:rFonts w:ascii="Courier New" w:hAnsi="Courier New" w:cs="Courier New"/>
        </w:rPr>
        <w:t>nung</w:t>
      </w:r>
      <w:r w:rsidR="004063DE">
        <w:rPr>
          <w:rFonts w:ascii="Courier New" w:hAnsi="Courier New" w:cs="Courier New"/>
        </w:rPr>
        <w:t xml:space="preserve"> eine</w:t>
      </w:r>
      <w:r w:rsidR="00366E0D">
        <w:rPr>
          <w:rFonts w:ascii="Courier New" w:hAnsi="Courier New" w:cs="Courier New"/>
        </w:rPr>
        <w:t>n</w:t>
      </w:r>
      <w:r w:rsidR="004063DE">
        <w:rPr>
          <w:rFonts w:ascii="Courier New" w:hAnsi="Courier New" w:cs="Courier New"/>
        </w:rPr>
        <w:t xml:space="preserve"> erneuerte</w:t>
      </w:r>
      <w:r w:rsidR="00366E0D">
        <w:rPr>
          <w:rFonts w:ascii="Courier New" w:hAnsi="Courier New" w:cs="Courier New"/>
        </w:rPr>
        <w:t>n</w:t>
      </w:r>
      <w:r w:rsidR="004063DE">
        <w:rPr>
          <w:rFonts w:ascii="Courier New" w:hAnsi="Courier New" w:cs="Courier New"/>
        </w:rPr>
        <w:t xml:space="preserve"> Rangordnung</w:t>
      </w:r>
      <w:r w:rsidR="00366E0D">
        <w:rPr>
          <w:rFonts w:ascii="Courier New" w:hAnsi="Courier New" w:cs="Courier New"/>
        </w:rPr>
        <w:t>sbeschluss</w:t>
      </w:r>
      <w:r w:rsidR="004063DE">
        <w:rPr>
          <w:rFonts w:ascii="Courier New" w:hAnsi="Courier New" w:cs="Courier New"/>
        </w:rPr>
        <w:t xml:space="preserve"> übe</w:t>
      </w:r>
      <w:r w:rsidR="004063DE">
        <w:rPr>
          <w:rFonts w:ascii="Courier New" w:hAnsi="Courier New" w:cs="Courier New"/>
        </w:rPr>
        <w:t>r</w:t>
      </w:r>
      <w:r w:rsidR="004063DE">
        <w:rPr>
          <w:rFonts w:ascii="Courier New" w:hAnsi="Courier New" w:cs="Courier New"/>
        </w:rPr>
        <w:t xml:space="preserve">geben. </w:t>
      </w:r>
    </w:p>
    <w:p w:rsidR="008E1085" w:rsidRDefault="008E1085" w:rsidP="008E1085">
      <w:pPr>
        <w:jc w:val="both"/>
        <w:rPr>
          <w:rFonts w:ascii="Courier New" w:hAnsi="Courier New" w:cs="Courier New"/>
        </w:rPr>
      </w:pPr>
    </w:p>
    <w:p w:rsidR="007560BF" w:rsidRDefault="008E1085" w:rsidP="008E1085">
      <w:pPr>
        <w:jc w:val="both"/>
        <w:rPr>
          <w:rFonts w:ascii="Courier New" w:hAnsi="Courier New" w:cs="Courier New"/>
        </w:rPr>
        <w:sectPr w:rsidR="007560BF" w:rsidSect="00FB39CA">
          <w:headerReference w:type="default" r:id="rId20"/>
          <w:headerReference w:type="first" r:id="rId21"/>
          <w:endnotePr>
            <w:numFmt w:val="decimal"/>
            <w:numRestart w:val="eachSect"/>
          </w:endnotePr>
          <w:pgSz w:w="11906" w:h="16838"/>
          <w:pgMar w:top="1418" w:right="1134" w:bottom="1134" w:left="1418" w:header="709" w:footer="709" w:gutter="0"/>
          <w:cols w:space="708"/>
          <w:titlePg/>
          <w:docGrid w:linePitch="360"/>
        </w:sectPr>
      </w:pPr>
      <w:r>
        <w:rPr>
          <w:rFonts w:ascii="Courier New" w:hAnsi="Courier New" w:cs="Courier New"/>
        </w:rPr>
        <w:t>(2) Die Vertragspartner vereinbaren für den Fall, dass der/die Widmungsinteressent/in trotz ordnungsgemäßer Annahme der Kaufo</w:t>
      </w:r>
      <w:r>
        <w:rPr>
          <w:rFonts w:ascii="Courier New" w:hAnsi="Courier New" w:cs="Courier New"/>
        </w:rPr>
        <w:t>p</w:t>
      </w:r>
      <w:r>
        <w:rPr>
          <w:rFonts w:ascii="Courier New" w:hAnsi="Courier New" w:cs="Courier New"/>
        </w:rPr>
        <w:t>tion den schriftlichen Kaufvertrag nach Punkt II. Abs 4 nicht abschließt oder die Rangordnung nach Abs 1 nicht erneuert</w:t>
      </w:r>
      <w:r w:rsidR="0023147C">
        <w:rPr>
          <w:rFonts w:ascii="Courier New" w:hAnsi="Courier New" w:cs="Courier New"/>
        </w:rPr>
        <w:t>,</w:t>
      </w:r>
      <w:r>
        <w:rPr>
          <w:rFonts w:ascii="Courier New" w:hAnsi="Courier New" w:cs="Courier New"/>
        </w:rPr>
        <w:t xml:space="preserve"> eine Pönale in der Höhe von € ……… (in Worten: …………………………………… E</w:t>
      </w:r>
      <w:r>
        <w:rPr>
          <w:rFonts w:ascii="Courier New" w:hAnsi="Courier New" w:cs="Courier New"/>
        </w:rPr>
        <w:t>u</w:t>
      </w:r>
      <w:r>
        <w:rPr>
          <w:rFonts w:ascii="Courier New" w:hAnsi="Courier New" w:cs="Courier New"/>
        </w:rPr>
        <w:t>ro). Der/Die Widmungsinteressent/in hat die Pönale innerhalb von vier</w:t>
      </w:r>
    </w:p>
    <w:p w:rsidR="008E1085" w:rsidRDefault="008E1085" w:rsidP="008E1085">
      <w:pPr>
        <w:jc w:val="both"/>
        <w:rPr>
          <w:rFonts w:ascii="Courier New" w:hAnsi="Courier New" w:cs="Courier New"/>
        </w:rPr>
      </w:pPr>
      <w:r>
        <w:rPr>
          <w:rFonts w:ascii="Courier New" w:hAnsi="Courier New" w:cs="Courier New"/>
        </w:rPr>
        <w:t>Wochen nach schriftlicher Aufforderung an die Gemeinde G zu b</w:t>
      </w:r>
      <w:r w:rsidR="007560BF">
        <w:rPr>
          <w:rFonts w:ascii="Courier New" w:hAnsi="Courier New" w:cs="Courier New"/>
        </w:rPr>
        <w:t>e</w:t>
      </w:r>
      <w:r>
        <w:rPr>
          <w:rFonts w:ascii="Courier New" w:hAnsi="Courier New" w:cs="Courier New"/>
        </w:rPr>
        <w:t xml:space="preserve">zahlen. </w:t>
      </w:r>
      <w:r w:rsidR="004301E1">
        <w:rPr>
          <w:rFonts w:ascii="Courier New" w:hAnsi="Courier New" w:cs="Courier New"/>
        </w:rPr>
        <w:t>Die S</w:t>
      </w:r>
      <w:r>
        <w:rPr>
          <w:rFonts w:ascii="Courier New" w:hAnsi="Courier New" w:cs="Courier New"/>
        </w:rPr>
        <w:t>umme gilt für den nicht ordnungsgemäß abgeschloss</w:t>
      </w:r>
      <w:r>
        <w:rPr>
          <w:rFonts w:ascii="Courier New" w:hAnsi="Courier New" w:cs="Courier New"/>
        </w:rPr>
        <w:t>e</w:t>
      </w:r>
      <w:r>
        <w:rPr>
          <w:rFonts w:ascii="Courier New" w:hAnsi="Courier New" w:cs="Courier New"/>
        </w:rPr>
        <w:t>nen Kaufvertrag und in gleicher Höhe für die nicht erneuerte Rangordnung.</w:t>
      </w:r>
    </w:p>
    <w:p w:rsidR="008E1085" w:rsidRDefault="008E1085" w:rsidP="008E1085">
      <w:pPr>
        <w:jc w:val="both"/>
        <w:rPr>
          <w:rFonts w:ascii="Courier New" w:hAnsi="Courier New" w:cs="Courier New"/>
        </w:rPr>
      </w:pPr>
    </w:p>
    <w:p w:rsidR="008E1085" w:rsidRPr="004063DE" w:rsidRDefault="00E4231C" w:rsidP="008E1085">
      <w:pPr>
        <w:jc w:val="both"/>
        <w:rPr>
          <w:rFonts w:ascii="Courier New" w:hAnsi="Courier New" w:cs="Courier New"/>
        </w:rPr>
      </w:pPr>
      <w:r>
        <w:rPr>
          <w:rFonts w:ascii="Courier New" w:hAnsi="Courier New" w:cs="Courier New"/>
        </w:rPr>
        <w:t xml:space="preserve">(3) </w:t>
      </w:r>
      <w:r w:rsidR="008E1085">
        <w:rPr>
          <w:rFonts w:ascii="Courier New" w:hAnsi="Courier New" w:cs="Courier New"/>
        </w:rPr>
        <w:t>Der/Die Widmungsinteressent/in ist verpflichtet, der Gemei</w:t>
      </w:r>
      <w:r w:rsidR="008E1085">
        <w:rPr>
          <w:rFonts w:ascii="Courier New" w:hAnsi="Courier New" w:cs="Courier New"/>
        </w:rPr>
        <w:t>n</w:t>
      </w:r>
      <w:r w:rsidR="008E1085">
        <w:rPr>
          <w:rFonts w:ascii="Courier New" w:hAnsi="Courier New" w:cs="Courier New"/>
        </w:rPr>
        <w:t>de G mit Unterfertigung dieses Kaufanbots zur Sicherstellung der Pönale die Bankgarantie o</w:t>
      </w:r>
      <w:r w:rsidR="001E1537">
        <w:rPr>
          <w:rFonts w:ascii="Courier New" w:hAnsi="Courier New" w:cs="Courier New"/>
        </w:rPr>
        <w:t>der ein</w:t>
      </w:r>
      <w:r w:rsidR="008E1085">
        <w:rPr>
          <w:rFonts w:ascii="Courier New" w:hAnsi="Courier New" w:cs="Courier New"/>
        </w:rPr>
        <w:t xml:space="preserve"> nicht</w:t>
      </w:r>
      <w:r w:rsidR="001E1537">
        <w:rPr>
          <w:rFonts w:ascii="Courier New" w:hAnsi="Courier New" w:cs="Courier New"/>
        </w:rPr>
        <w:t xml:space="preserve"> vinkuliertes Sparbuch</w:t>
      </w:r>
      <w:r w:rsidR="008E1085">
        <w:rPr>
          <w:rFonts w:ascii="Courier New" w:hAnsi="Courier New" w:cs="Courier New"/>
        </w:rPr>
        <w:t xml:space="preserve"> </w:t>
      </w:r>
      <w:r w:rsidR="001E1537">
        <w:rPr>
          <w:rFonts w:ascii="Courier New" w:hAnsi="Courier New" w:cs="Courier New"/>
        </w:rPr>
        <w:t>e</w:t>
      </w:r>
      <w:r w:rsidR="001E1537">
        <w:rPr>
          <w:rFonts w:ascii="Courier New" w:hAnsi="Courier New" w:cs="Courier New"/>
        </w:rPr>
        <w:t>i</w:t>
      </w:r>
      <w:r w:rsidR="001E1537">
        <w:rPr>
          <w:rFonts w:ascii="Courier New" w:hAnsi="Courier New" w:cs="Courier New"/>
        </w:rPr>
        <w:t>nes</w:t>
      </w:r>
      <w:r w:rsidR="008E1085">
        <w:rPr>
          <w:rFonts w:ascii="Courier New" w:hAnsi="Courier New" w:cs="Courier New"/>
        </w:rPr>
        <w:t xml:space="preserve"> österreichischen Geldinstitut</w:t>
      </w:r>
      <w:r w:rsidR="001E1537">
        <w:rPr>
          <w:rFonts w:ascii="Courier New" w:hAnsi="Courier New" w:cs="Courier New"/>
        </w:rPr>
        <w:t>s</w:t>
      </w:r>
      <w:r w:rsidR="008E1085">
        <w:rPr>
          <w:rFonts w:ascii="Courier New" w:hAnsi="Courier New" w:cs="Courier New"/>
        </w:rPr>
        <w:t xml:space="preserve"> zu übergeben. Die Bankgara</w:t>
      </w:r>
      <w:r w:rsidR="008E1085">
        <w:rPr>
          <w:rFonts w:ascii="Courier New" w:hAnsi="Courier New" w:cs="Courier New"/>
        </w:rPr>
        <w:t>n</w:t>
      </w:r>
      <w:r w:rsidR="008E1085">
        <w:rPr>
          <w:rFonts w:ascii="Courier New" w:hAnsi="Courier New" w:cs="Courier New"/>
        </w:rPr>
        <w:t>tie oder das Sparbuch lautet auf</w:t>
      </w:r>
      <w:r>
        <w:rPr>
          <w:rFonts w:ascii="Courier New" w:hAnsi="Courier New" w:cs="Courier New"/>
        </w:rPr>
        <w:t xml:space="preserve"> die doppelte Höhe des in Abs 2 genannten B</w:t>
      </w:r>
      <w:r>
        <w:rPr>
          <w:rFonts w:ascii="Courier New" w:hAnsi="Courier New" w:cs="Courier New"/>
        </w:rPr>
        <w:t>e</w:t>
      </w:r>
      <w:r>
        <w:rPr>
          <w:rFonts w:ascii="Courier New" w:hAnsi="Courier New" w:cs="Courier New"/>
        </w:rPr>
        <w:t>trags.</w:t>
      </w:r>
    </w:p>
    <w:p w:rsidR="004063DE" w:rsidRDefault="004063DE" w:rsidP="003802BA">
      <w:pPr>
        <w:jc w:val="center"/>
        <w:rPr>
          <w:rFonts w:ascii="Courier New" w:hAnsi="Courier New" w:cs="Courier New"/>
          <w:b/>
          <w:caps/>
          <w:u w:val="single"/>
        </w:rPr>
      </w:pPr>
    </w:p>
    <w:p w:rsidR="003802BA" w:rsidRPr="002F2D95" w:rsidRDefault="00BA0E0C" w:rsidP="003802BA">
      <w:pPr>
        <w:jc w:val="center"/>
        <w:rPr>
          <w:rFonts w:ascii="Courier New" w:hAnsi="Courier New" w:cs="Courier New"/>
          <w:b/>
          <w:caps/>
          <w:u w:val="single"/>
        </w:rPr>
      </w:pPr>
      <w:r>
        <w:rPr>
          <w:rFonts w:ascii="Courier New" w:hAnsi="Courier New" w:cs="Courier New"/>
          <w:b/>
          <w:caps/>
          <w:u w:val="single"/>
        </w:rPr>
        <w:t>IV</w:t>
      </w:r>
      <w:r w:rsidR="003802BA" w:rsidRPr="002F2D95">
        <w:rPr>
          <w:rFonts w:ascii="Courier New" w:hAnsi="Courier New" w:cs="Courier New"/>
          <w:b/>
          <w:caps/>
          <w:u w:val="single"/>
        </w:rPr>
        <w:t xml:space="preserve">. </w:t>
      </w:r>
      <w:r>
        <w:rPr>
          <w:rFonts w:ascii="Courier New" w:hAnsi="Courier New" w:cs="Courier New"/>
          <w:b/>
          <w:caps/>
          <w:u w:val="single"/>
        </w:rPr>
        <w:t>sonstige bestimmungen</w:t>
      </w:r>
    </w:p>
    <w:p w:rsidR="003802BA" w:rsidRPr="002F2D95" w:rsidRDefault="003802BA" w:rsidP="003802BA">
      <w:pPr>
        <w:jc w:val="both"/>
        <w:rPr>
          <w:rFonts w:ascii="Courier New" w:hAnsi="Courier New" w:cs="Courier New"/>
        </w:rPr>
      </w:pPr>
    </w:p>
    <w:p w:rsidR="003802BA" w:rsidRDefault="00BA0E0C" w:rsidP="003802BA">
      <w:pPr>
        <w:jc w:val="both"/>
        <w:rPr>
          <w:rFonts w:ascii="Courier New" w:hAnsi="Courier New" w:cs="Courier New"/>
        </w:rPr>
      </w:pPr>
      <w:r>
        <w:rPr>
          <w:rFonts w:ascii="Courier New" w:hAnsi="Courier New" w:cs="Courier New"/>
        </w:rPr>
        <w:t>(1</w:t>
      </w:r>
      <w:r w:rsidR="003802BA">
        <w:rPr>
          <w:rFonts w:ascii="Courier New" w:hAnsi="Courier New" w:cs="Courier New"/>
        </w:rPr>
        <w:t xml:space="preserve">) </w:t>
      </w:r>
      <w:r w:rsidR="003802BA" w:rsidRPr="00FA7400">
        <w:rPr>
          <w:rFonts w:ascii="Courier New" w:hAnsi="Courier New" w:cs="Courier New"/>
        </w:rPr>
        <w:t>Der</w:t>
      </w:r>
      <w:r w:rsidR="003802BA">
        <w:rPr>
          <w:rFonts w:ascii="Courier New" w:hAnsi="Courier New" w:cs="Courier New"/>
        </w:rPr>
        <w:t>/Die</w:t>
      </w:r>
      <w:r w:rsidR="003802BA" w:rsidRPr="00FA7400">
        <w:rPr>
          <w:rFonts w:ascii="Courier New" w:hAnsi="Courier New" w:cs="Courier New"/>
        </w:rPr>
        <w:t xml:space="preserve"> </w:t>
      </w:r>
      <w:r>
        <w:rPr>
          <w:rFonts w:ascii="Courier New" w:hAnsi="Courier New" w:cs="Courier New"/>
        </w:rPr>
        <w:t>Widmungs</w:t>
      </w:r>
      <w:r w:rsidR="003802BA" w:rsidRPr="00FA7400">
        <w:rPr>
          <w:rFonts w:ascii="Courier New" w:hAnsi="Courier New" w:cs="Courier New"/>
        </w:rPr>
        <w:t>interessent</w:t>
      </w:r>
      <w:r w:rsidR="003802BA">
        <w:rPr>
          <w:rFonts w:ascii="Courier New" w:hAnsi="Courier New" w:cs="Courier New"/>
        </w:rPr>
        <w:t>/in</w:t>
      </w:r>
      <w:r w:rsidR="003802BA" w:rsidRPr="00FA7400">
        <w:rPr>
          <w:rFonts w:ascii="Courier New" w:hAnsi="Courier New" w:cs="Courier New"/>
        </w:rPr>
        <w:t xml:space="preserve"> erklärt aus freien Stücken</w:t>
      </w:r>
      <w:r w:rsidR="00F47BD9">
        <w:rPr>
          <w:rFonts w:ascii="Courier New" w:hAnsi="Courier New" w:cs="Courier New"/>
          <w:color w:val="FF0000"/>
          <w:vertAlign w:val="superscript"/>
        </w:rPr>
        <w:t>15</w:t>
      </w:r>
      <w:r w:rsidR="003802BA" w:rsidRPr="00FA7400">
        <w:rPr>
          <w:rFonts w:ascii="Courier New" w:hAnsi="Courier New" w:cs="Courier New"/>
        </w:rPr>
        <w:t xml:space="preserve">, </w:t>
      </w:r>
      <w:r>
        <w:rPr>
          <w:rFonts w:ascii="Courier New" w:hAnsi="Courier New" w:cs="Courier New"/>
        </w:rPr>
        <w:t xml:space="preserve">dieses Kaufanbot zur Baulandsicherung zu erstellen. </w:t>
      </w:r>
      <w:r w:rsidR="003802BA">
        <w:rPr>
          <w:rFonts w:ascii="Courier New" w:hAnsi="Courier New" w:cs="Courier New"/>
        </w:rPr>
        <w:t>Er/Sie ane</w:t>
      </w:r>
      <w:r w:rsidR="003802BA">
        <w:rPr>
          <w:rFonts w:ascii="Courier New" w:hAnsi="Courier New" w:cs="Courier New"/>
        </w:rPr>
        <w:t>r</w:t>
      </w:r>
      <w:r w:rsidR="003802BA">
        <w:rPr>
          <w:rFonts w:ascii="Courier New" w:hAnsi="Courier New" w:cs="Courier New"/>
        </w:rPr>
        <w:t>kennt alle übernommenen Verpflichtungen als verbindlich und ve</w:t>
      </w:r>
      <w:r w:rsidR="003802BA">
        <w:rPr>
          <w:rFonts w:ascii="Courier New" w:hAnsi="Courier New" w:cs="Courier New"/>
        </w:rPr>
        <w:t>r</w:t>
      </w:r>
      <w:r w:rsidR="003802BA">
        <w:rPr>
          <w:rFonts w:ascii="Courier New" w:hAnsi="Courier New" w:cs="Courier New"/>
        </w:rPr>
        <w:t>zichtet – soweit nicht Sonderbestimmungen des KSchG Anwendung finden - auf jede Anfechtung wegen Ir</w:t>
      </w:r>
      <w:r w:rsidR="003802BA">
        <w:rPr>
          <w:rFonts w:ascii="Courier New" w:hAnsi="Courier New" w:cs="Courier New"/>
        </w:rPr>
        <w:t>r</w:t>
      </w:r>
      <w:r w:rsidR="003802BA">
        <w:rPr>
          <w:rFonts w:ascii="Courier New" w:hAnsi="Courier New" w:cs="Courier New"/>
        </w:rPr>
        <w:t>tums.</w:t>
      </w:r>
    </w:p>
    <w:p w:rsidR="003802BA" w:rsidRPr="002F2D95" w:rsidRDefault="003802BA" w:rsidP="003802BA">
      <w:pPr>
        <w:jc w:val="both"/>
        <w:rPr>
          <w:rFonts w:ascii="Courier New" w:hAnsi="Courier New" w:cs="Courier New"/>
        </w:rPr>
      </w:pPr>
    </w:p>
    <w:p w:rsidR="003802BA" w:rsidRPr="002F2D95" w:rsidRDefault="00BA0E0C" w:rsidP="003802BA">
      <w:pPr>
        <w:jc w:val="both"/>
        <w:rPr>
          <w:rFonts w:ascii="Courier New" w:hAnsi="Courier New" w:cs="Courier New"/>
        </w:rPr>
      </w:pPr>
      <w:r>
        <w:rPr>
          <w:rFonts w:ascii="Courier New" w:hAnsi="Courier New" w:cs="Courier New"/>
        </w:rPr>
        <w:t>(2</w:t>
      </w:r>
      <w:r w:rsidR="003802BA" w:rsidRPr="002F2D95">
        <w:rPr>
          <w:rFonts w:ascii="Courier New" w:hAnsi="Courier New" w:cs="Courier New"/>
        </w:rPr>
        <w:t xml:space="preserve">) Die Kosten der Errichtung </w:t>
      </w:r>
      <w:r>
        <w:rPr>
          <w:rFonts w:ascii="Courier New" w:hAnsi="Courier New" w:cs="Courier New"/>
        </w:rPr>
        <w:t xml:space="preserve">dieses Kaufanbots sowie der in Punkt III. Abs 1 vorgesehenen Rangordnung/en </w:t>
      </w:r>
      <w:r w:rsidR="003802BA" w:rsidRPr="002F2D95">
        <w:rPr>
          <w:rFonts w:ascii="Courier New" w:hAnsi="Courier New" w:cs="Courier New"/>
        </w:rPr>
        <w:t>trägt der</w:t>
      </w:r>
      <w:r>
        <w:rPr>
          <w:rFonts w:ascii="Courier New" w:hAnsi="Courier New" w:cs="Courier New"/>
        </w:rPr>
        <w:t>/die Wi</w:t>
      </w:r>
      <w:r>
        <w:rPr>
          <w:rFonts w:ascii="Courier New" w:hAnsi="Courier New" w:cs="Courier New"/>
        </w:rPr>
        <w:t>d</w:t>
      </w:r>
      <w:r>
        <w:rPr>
          <w:rFonts w:ascii="Courier New" w:hAnsi="Courier New" w:cs="Courier New"/>
        </w:rPr>
        <w:t>mungsinteressent/in</w:t>
      </w:r>
      <w:r w:rsidR="003802BA" w:rsidRPr="002F2D95">
        <w:rPr>
          <w:rFonts w:ascii="Courier New" w:hAnsi="Courier New" w:cs="Courier New"/>
        </w:rPr>
        <w:t xml:space="preserve">. </w:t>
      </w:r>
    </w:p>
    <w:p w:rsidR="003802BA" w:rsidRPr="002F2D95" w:rsidRDefault="003802BA" w:rsidP="003802BA">
      <w:pPr>
        <w:jc w:val="both"/>
        <w:rPr>
          <w:rFonts w:ascii="Courier New" w:hAnsi="Courier New" w:cs="Courier New"/>
        </w:rPr>
      </w:pPr>
    </w:p>
    <w:p w:rsidR="003802BA" w:rsidRPr="002F2D95" w:rsidRDefault="00BA0E0C" w:rsidP="003802BA">
      <w:pPr>
        <w:jc w:val="both"/>
        <w:rPr>
          <w:rFonts w:ascii="Courier New" w:hAnsi="Courier New" w:cs="Courier New"/>
        </w:rPr>
      </w:pPr>
      <w:r>
        <w:rPr>
          <w:rFonts w:ascii="Courier New" w:hAnsi="Courier New" w:cs="Courier New"/>
        </w:rPr>
        <w:t>(3</w:t>
      </w:r>
      <w:r w:rsidR="003802BA" w:rsidRPr="002F2D95">
        <w:rPr>
          <w:rFonts w:ascii="Courier New" w:hAnsi="Courier New" w:cs="Courier New"/>
        </w:rPr>
        <w:t>)</w:t>
      </w:r>
      <w:r w:rsidR="003802BA" w:rsidRPr="00F41DF0">
        <w:rPr>
          <w:rFonts w:ascii="Courier New" w:hAnsi="Courier New" w:cs="Courier New"/>
          <w:color w:val="FF0000"/>
          <w:vertAlign w:val="superscript"/>
        </w:rPr>
        <w:t>1</w:t>
      </w:r>
      <w:r w:rsidR="00F47BD9">
        <w:rPr>
          <w:rFonts w:ascii="Courier New" w:hAnsi="Courier New" w:cs="Courier New"/>
          <w:color w:val="FF0000"/>
          <w:vertAlign w:val="superscript"/>
        </w:rPr>
        <w:t>6</w:t>
      </w:r>
      <w:r w:rsidR="003802BA" w:rsidRPr="002F2D95">
        <w:rPr>
          <w:rFonts w:ascii="Courier New" w:hAnsi="Courier New" w:cs="Courier New"/>
        </w:rPr>
        <w:t xml:space="preserve"> Für Streitigkeiten aus dieser Vereinbarung wird das für die Gemeinde G örtlich zuständige Gericht vereinbart.</w:t>
      </w:r>
    </w:p>
    <w:p w:rsidR="003802BA" w:rsidRDefault="003802BA" w:rsidP="003802BA">
      <w:pPr>
        <w:jc w:val="both"/>
        <w:rPr>
          <w:rFonts w:ascii="Courier New" w:hAnsi="Courier New" w:cs="Courier New"/>
        </w:rPr>
      </w:pPr>
    </w:p>
    <w:p w:rsidR="003802BA" w:rsidRDefault="00BA0E0C" w:rsidP="003802BA">
      <w:pPr>
        <w:jc w:val="both"/>
        <w:rPr>
          <w:rFonts w:ascii="Courier New" w:hAnsi="Courier New" w:cs="Courier New"/>
        </w:rPr>
      </w:pPr>
      <w:r>
        <w:rPr>
          <w:rFonts w:ascii="Courier New" w:hAnsi="Courier New" w:cs="Courier New"/>
        </w:rPr>
        <w:t>(4</w:t>
      </w:r>
      <w:r w:rsidR="003802BA">
        <w:rPr>
          <w:rFonts w:ascii="Courier New" w:hAnsi="Courier New" w:cs="Courier New"/>
        </w:rPr>
        <w:t xml:space="preserve">) Die einvernehmliche Auflösung oder Abänderung </w:t>
      </w:r>
      <w:r w:rsidR="00F3676C">
        <w:rPr>
          <w:rFonts w:ascii="Courier New" w:hAnsi="Courier New" w:cs="Courier New"/>
        </w:rPr>
        <w:t>dieses Kaufa</w:t>
      </w:r>
      <w:r w:rsidR="00F3676C">
        <w:rPr>
          <w:rFonts w:ascii="Courier New" w:hAnsi="Courier New" w:cs="Courier New"/>
        </w:rPr>
        <w:t>n</w:t>
      </w:r>
      <w:r w:rsidR="00F3676C">
        <w:rPr>
          <w:rFonts w:ascii="Courier New" w:hAnsi="Courier New" w:cs="Courier New"/>
        </w:rPr>
        <w:t>bots oder des auf der Grundlage dieses Kaufanbots abgeschloss</w:t>
      </w:r>
      <w:r w:rsidR="00F3676C">
        <w:rPr>
          <w:rFonts w:ascii="Courier New" w:hAnsi="Courier New" w:cs="Courier New"/>
        </w:rPr>
        <w:t>e</w:t>
      </w:r>
      <w:r w:rsidR="00F3676C">
        <w:rPr>
          <w:rFonts w:ascii="Courier New" w:hAnsi="Courier New" w:cs="Courier New"/>
        </w:rPr>
        <w:t xml:space="preserve">nen Kaufvertrags </w:t>
      </w:r>
      <w:r w:rsidR="003802BA">
        <w:rPr>
          <w:rFonts w:ascii="Courier New" w:hAnsi="Courier New" w:cs="Courier New"/>
        </w:rPr>
        <w:t>bleibt den Vertragspartnern zu jedem Zeitpunkt u</w:t>
      </w:r>
      <w:r w:rsidR="003802BA">
        <w:rPr>
          <w:rFonts w:ascii="Courier New" w:hAnsi="Courier New" w:cs="Courier New"/>
        </w:rPr>
        <w:t>n</w:t>
      </w:r>
      <w:r w:rsidR="003802BA">
        <w:rPr>
          <w:rFonts w:ascii="Courier New" w:hAnsi="Courier New" w:cs="Courier New"/>
        </w:rPr>
        <w:t>benommen.</w:t>
      </w:r>
    </w:p>
    <w:p w:rsidR="003802BA" w:rsidRPr="00101D8F" w:rsidRDefault="003802BA" w:rsidP="003802BA">
      <w:pPr>
        <w:jc w:val="both"/>
      </w:pPr>
    </w:p>
    <w:p w:rsidR="003802BA" w:rsidRPr="002F2D95" w:rsidRDefault="00BA0E0C" w:rsidP="003802BA">
      <w:pPr>
        <w:jc w:val="center"/>
        <w:rPr>
          <w:rFonts w:ascii="Courier New" w:hAnsi="Courier New" w:cs="Courier New"/>
          <w:b/>
          <w:u w:val="single"/>
        </w:rPr>
      </w:pPr>
      <w:r>
        <w:rPr>
          <w:rFonts w:ascii="Courier New" w:hAnsi="Courier New" w:cs="Courier New"/>
          <w:b/>
          <w:u w:val="single"/>
        </w:rPr>
        <w:t>V</w:t>
      </w:r>
      <w:r w:rsidR="003802BA" w:rsidRPr="002F2D95">
        <w:rPr>
          <w:rFonts w:ascii="Courier New" w:hAnsi="Courier New" w:cs="Courier New"/>
          <w:b/>
          <w:u w:val="single"/>
        </w:rPr>
        <w:t>. BESCHLUSS DES GEMEINDERATS</w:t>
      </w:r>
      <w:r w:rsidR="003802BA" w:rsidRPr="00F41DF0">
        <w:rPr>
          <w:rFonts w:ascii="Courier New" w:hAnsi="Courier New" w:cs="Courier New"/>
          <w:color w:val="FF0000"/>
          <w:vertAlign w:val="superscript"/>
        </w:rPr>
        <w:t>1</w:t>
      </w:r>
      <w:r w:rsidR="00F47BD9">
        <w:rPr>
          <w:rFonts w:ascii="Courier New" w:hAnsi="Courier New" w:cs="Courier New"/>
          <w:color w:val="FF0000"/>
          <w:vertAlign w:val="superscript"/>
        </w:rPr>
        <w:t>7</w:t>
      </w:r>
    </w:p>
    <w:p w:rsidR="00C25C9F" w:rsidRDefault="00C25C9F" w:rsidP="003802BA">
      <w:pPr>
        <w:jc w:val="both"/>
        <w:rPr>
          <w:rFonts w:ascii="Courier New" w:hAnsi="Courier New" w:cs="Courier New"/>
        </w:rPr>
      </w:pPr>
    </w:p>
    <w:p w:rsidR="003802BA" w:rsidRPr="002F2D95" w:rsidRDefault="00BA0E0C" w:rsidP="003802BA">
      <w:pPr>
        <w:jc w:val="both"/>
        <w:rPr>
          <w:rFonts w:ascii="Courier New" w:hAnsi="Courier New" w:cs="Courier New"/>
        </w:rPr>
      </w:pPr>
      <w:r>
        <w:rPr>
          <w:rFonts w:ascii="Courier New" w:hAnsi="Courier New" w:cs="Courier New"/>
        </w:rPr>
        <w:t>Der Text dieses Kaufanbots zur Baulandsicherung</w:t>
      </w:r>
      <w:r w:rsidR="003802BA" w:rsidRPr="002F2D95">
        <w:rPr>
          <w:rFonts w:ascii="Courier New" w:hAnsi="Courier New" w:cs="Courier New"/>
        </w:rPr>
        <w:t xml:space="preserve"> wurde in der Sitzung des Gemeinderats der Gemeinde G vom</w:t>
      </w:r>
      <w:r w:rsidR="0069107F" w:rsidRPr="00473690">
        <w:rPr>
          <w:rFonts w:ascii="Courier New" w:hAnsi="Courier New" w:cs="Courier New"/>
          <w:color w:val="FF0000"/>
          <w:vertAlign w:val="superscript"/>
        </w:rPr>
        <w:t>1</w:t>
      </w:r>
      <w:r w:rsidR="0069107F">
        <w:rPr>
          <w:rFonts w:ascii="Courier New" w:hAnsi="Courier New" w:cs="Courier New"/>
          <w:color w:val="FF0000"/>
          <w:vertAlign w:val="superscript"/>
        </w:rPr>
        <w:t>8</w:t>
      </w:r>
      <w:r w:rsidR="003802BA" w:rsidRPr="002F2D95">
        <w:rPr>
          <w:rFonts w:ascii="Courier New" w:hAnsi="Courier New" w:cs="Courier New"/>
        </w:rPr>
        <w:t xml:space="preserve"> … </w:t>
      </w:r>
      <w:r>
        <w:rPr>
          <w:rFonts w:ascii="Courier New" w:hAnsi="Courier New" w:cs="Courier New"/>
        </w:rPr>
        <w:t>zur Kenntnis g</w:t>
      </w:r>
      <w:r>
        <w:rPr>
          <w:rFonts w:ascii="Courier New" w:hAnsi="Courier New" w:cs="Courier New"/>
        </w:rPr>
        <w:t>e</w:t>
      </w:r>
      <w:r>
        <w:rPr>
          <w:rFonts w:ascii="Courier New" w:hAnsi="Courier New" w:cs="Courier New"/>
        </w:rPr>
        <w:t>nommen</w:t>
      </w:r>
      <w:r w:rsidR="003802BA" w:rsidRPr="002F2D95">
        <w:rPr>
          <w:rFonts w:ascii="Courier New" w:hAnsi="Courier New" w:cs="Courier New"/>
        </w:rPr>
        <w:t>.</w:t>
      </w:r>
    </w:p>
    <w:p w:rsidR="0069107F" w:rsidRPr="002F2D95" w:rsidRDefault="0069107F" w:rsidP="003802BA">
      <w:pPr>
        <w:jc w:val="both"/>
        <w:rPr>
          <w:rFonts w:ascii="Courier New" w:hAnsi="Courier New" w:cs="Courier New"/>
        </w:rPr>
      </w:pPr>
    </w:p>
    <w:p w:rsidR="003802BA" w:rsidRPr="00F32246" w:rsidRDefault="003802BA" w:rsidP="003802BA">
      <w:pPr>
        <w:tabs>
          <w:tab w:val="left" w:pos="1440"/>
        </w:tabs>
        <w:jc w:val="both"/>
        <w:rPr>
          <w:rFonts w:ascii="Courier New" w:hAnsi="Courier New" w:cs="Courier New"/>
        </w:rPr>
      </w:pPr>
      <w:r>
        <w:rPr>
          <w:rFonts w:ascii="Courier New" w:hAnsi="Courier New" w:cs="Courier New"/>
          <w:b/>
          <w:u w:val="single"/>
        </w:rPr>
        <w:t>ANLAGE 1</w:t>
      </w:r>
      <w:r w:rsidRPr="00402B47">
        <w:rPr>
          <w:rFonts w:ascii="Courier New" w:hAnsi="Courier New" w:cs="Courier New"/>
          <w:b/>
          <w:u w:val="single"/>
        </w:rPr>
        <w:t>:</w:t>
      </w:r>
      <w:r w:rsidRPr="00F32246">
        <w:rPr>
          <w:rFonts w:ascii="Courier New" w:hAnsi="Courier New" w:cs="Courier New"/>
          <w:b/>
        </w:rPr>
        <w:t xml:space="preserve"> </w:t>
      </w:r>
      <w:r>
        <w:rPr>
          <w:rFonts w:ascii="Courier New" w:hAnsi="Courier New" w:cs="Courier New"/>
        </w:rPr>
        <w:t>Betro</w:t>
      </w:r>
      <w:r>
        <w:rPr>
          <w:rFonts w:ascii="Courier New" w:hAnsi="Courier New" w:cs="Courier New"/>
        </w:rPr>
        <w:t>f</w:t>
      </w:r>
      <w:r>
        <w:rPr>
          <w:rFonts w:ascii="Courier New" w:hAnsi="Courier New" w:cs="Courier New"/>
        </w:rPr>
        <w:t>fene/s Grundfläche/n;</w:t>
      </w:r>
    </w:p>
    <w:p w:rsidR="003802BA" w:rsidRDefault="003802BA" w:rsidP="003802BA">
      <w:pPr>
        <w:tabs>
          <w:tab w:val="left" w:pos="1440"/>
        </w:tabs>
        <w:jc w:val="both"/>
        <w:rPr>
          <w:rFonts w:ascii="Courier New" w:hAnsi="Courier New" w:cs="Courier New"/>
        </w:rPr>
      </w:pPr>
      <w:r>
        <w:rPr>
          <w:rFonts w:ascii="Courier New" w:hAnsi="Courier New" w:cs="Courier New"/>
          <w:b/>
          <w:u w:val="single"/>
        </w:rPr>
        <w:t>ANLAGE 2:</w:t>
      </w:r>
      <w:r w:rsidRPr="00F32246">
        <w:rPr>
          <w:rFonts w:ascii="Courier New" w:hAnsi="Courier New" w:cs="Courier New"/>
        </w:rPr>
        <w:t xml:space="preserve"> </w:t>
      </w:r>
      <w:r>
        <w:rPr>
          <w:rFonts w:ascii="Courier New" w:hAnsi="Courier New" w:cs="Courier New"/>
        </w:rPr>
        <w:t>Beabsichtigte Planungsakte der Gemeinde;</w:t>
      </w:r>
    </w:p>
    <w:p w:rsidR="003802BA" w:rsidRDefault="003802BA" w:rsidP="003802BA">
      <w:pPr>
        <w:tabs>
          <w:tab w:val="left" w:pos="1440"/>
        </w:tabs>
        <w:jc w:val="both"/>
        <w:rPr>
          <w:rFonts w:ascii="Courier New" w:hAnsi="Courier New" w:cs="Courier New"/>
        </w:rPr>
      </w:pPr>
      <w:r>
        <w:rPr>
          <w:rFonts w:ascii="Courier New" w:hAnsi="Courier New" w:cs="Courier New"/>
          <w:b/>
          <w:u w:val="single"/>
        </w:rPr>
        <w:t>ANLAGE 3:</w:t>
      </w:r>
      <w:r>
        <w:rPr>
          <w:rFonts w:ascii="Courier New" w:hAnsi="Courier New" w:cs="Courier New"/>
        </w:rPr>
        <w:t xml:space="preserve"> </w:t>
      </w:r>
      <w:r w:rsidR="00B301FE">
        <w:rPr>
          <w:rFonts w:ascii="Courier New" w:hAnsi="Courier New" w:cs="Courier New"/>
        </w:rPr>
        <w:t>Angebotene</w:t>
      </w:r>
      <w:r w:rsidR="00FB39CA">
        <w:rPr>
          <w:rFonts w:ascii="Courier New" w:hAnsi="Courier New" w:cs="Courier New"/>
        </w:rPr>
        <w:t xml:space="preserve"> Grundfläche/n mit Kaufpreis</w:t>
      </w:r>
    </w:p>
    <w:p w:rsidR="003802BA" w:rsidRPr="00B862E1" w:rsidRDefault="003802BA" w:rsidP="003802BA">
      <w:pPr>
        <w:tabs>
          <w:tab w:val="left" w:pos="1440"/>
        </w:tabs>
        <w:jc w:val="both"/>
        <w:rPr>
          <w:rFonts w:ascii="Courier New" w:hAnsi="Courier New" w:cs="Courier New"/>
          <w:u w:val="single"/>
        </w:rPr>
      </w:pPr>
      <w:r w:rsidRPr="00B862E1">
        <w:rPr>
          <w:rFonts w:ascii="Courier New" w:hAnsi="Courier New" w:cs="Courier New"/>
          <w:b/>
          <w:u w:val="single"/>
        </w:rPr>
        <w:t>ANLAGE 4</w:t>
      </w:r>
      <w:r w:rsidRPr="00B862E1">
        <w:rPr>
          <w:rFonts w:ascii="Courier New" w:hAnsi="Courier New" w:cs="Courier New"/>
          <w:u w:val="single"/>
        </w:rPr>
        <w:t>:</w:t>
      </w:r>
      <w:r w:rsidRPr="00B862E1">
        <w:rPr>
          <w:rFonts w:ascii="Courier New" w:hAnsi="Courier New" w:cs="Courier New"/>
        </w:rPr>
        <w:t xml:space="preserve"> </w:t>
      </w:r>
      <w:r w:rsidR="00FB39CA">
        <w:rPr>
          <w:rFonts w:ascii="Courier New" w:hAnsi="Courier New" w:cs="Courier New"/>
        </w:rPr>
        <w:t>Absichten der Gemeinde zur Baulandsicherung</w:t>
      </w:r>
    </w:p>
    <w:p w:rsidR="003802BA" w:rsidRDefault="003802BA" w:rsidP="003802BA">
      <w:pPr>
        <w:tabs>
          <w:tab w:val="left" w:pos="1440"/>
        </w:tabs>
        <w:jc w:val="both"/>
        <w:rPr>
          <w:rFonts w:ascii="Courier New" w:hAnsi="Courier New" w:cs="Courier New"/>
        </w:rPr>
      </w:pPr>
    </w:p>
    <w:p w:rsidR="003802BA" w:rsidRDefault="003802BA" w:rsidP="003802BA">
      <w:pPr>
        <w:tabs>
          <w:tab w:val="left" w:pos="1440"/>
        </w:tabs>
        <w:jc w:val="both"/>
        <w:rPr>
          <w:rFonts w:ascii="Courier New" w:hAnsi="Courier New" w:cs="Courier New"/>
        </w:rPr>
      </w:pPr>
    </w:p>
    <w:p w:rsidR="0069107F" w:rsidRDefault="0069107F" w:rsidP="003802BA">
      <w:pPr>
        <w:tabs>
          <w:tab w:val="left" w:pos="1440"/>
        </w:tabs>
        <w:jc w:val="both"/>
        <w:rPr>
          <w:rFonts w:ascii="Courier New" w:hAnsi="Courier New" w:cs="Courier New"/>
        </w:rPr>
      </w:pPr>
    </w:p>
    <w:p w:rsidR="003802BA" w:rsidRPr="00566EE9" w:rsidRDefault="003802BA" w:rsidP="003802BA">
      <w:pPr>
        <w:jc w:val="both"/>
        <w:rPr>
          <w:rFonts w:ascii="Courier New" w:hAnsi="Courier New" w:cs="Courier New"/>
        </w:rPr>
      </w:pPr>
      <w:r w:rsidRPr="00566EE9">
        <w:rPr>
          <w:rFonts w:ascii="Courier New" w:hAnsi="Courier New" w:cs="Courier New"/>
        </w:rPr>
        <w:t>…………………, am …….</w:t>
      </w:r>
    </w:p>
    <w:p w:rsidR="003802BA" w:rsidRDefault="003802BA" w:rsidP="0069107F">
      <w:pPr>
        <w:tabs>
          <w:tab w:val="left" w:pos="1440"/>
        </w:tabs>
        <w:jc w:val="both"/>
        <w:rPr>
          <w:rFonts w:ascii="Courier New" w:hAnsi="Courier New" w:cs="Courier New"/>
          <w:b/>
          <w:u w:val="single"/>
        </w:rPr>
      </w:pPr>
    </w:p>
    <w:p w:rsidR="0069107F" w:rsidRDefault="0069107F" w:rsidP="0069107F">
      <w:pPr>
        <w:tabs>
          <w:tab w:val="left" w:pos="1440"/>
        </w:tabs>
        <w:jc w:val="both"/>
        <w:rPr>
          <w:rFonts w:ascii="Courier New" w:hAnsi="Courier New" w:cs="Courier New"/>
          <w:b/>
          <w:u w:val="single"/>
        </w:rPr>
      </w:pPr>
    </w:p>
    <w:p w:rsidR="0069107F" w:rsidRDefault="0069107F" w:rsidP="0069107F">
      <w:pPr>
        <w:tabs>
          <w:tab w:val="left" w:pos="1440"/>
        </w:tabs>
        <w:jc w:val="both"/>
        <w:rPr>
          <w:rFonts w:ascii="Courier New" w:hAnsi="Courier New" w:cs="Courier New"/>
          <w:b/>
          <w:u w:val="single"/>
        </w:rPr>
      </w:pPr>
    </w:p>
    <w:p w:rsidR="0069107F" w:rsidRDefault="0069107F" w:rsidP="0069107F">
      <w:pPr>
        <w:tabs>
          <w:tab w:val="left" w:pos="4140"/>
          <w:tab w:val="right" w:pos="9354"/>
        </w:tabs>
        <w:jc w:val="both"/>
        <w:rPr>
          <w:rFonts w:ascii="Courier New" w:hAnsi="Courier New" w:cs="Courier New"/>
        </w:rPr>
      </w:pPr>
      <w:r w:rsidRPr="0069107F">
        <w:rPr>
          <w:rFonts w:ascii="Courier New" w:hAnsi="Courier New" w:cs="Courier New"/>
        </w:rPr>
        <w:t>………………………</w:t>
      </w:r>
      <w:r>
        <w:rPr>
          <w:rFonts w:ascii="Courier New" w:hAnsi="Courier New" w:cs="Courier New"/>
        </w:rPr>
        <w:t>………………………………………</w:t>
      </w:r>
      <w:r>
        <w:rPr>
          <w:rFonts w:ascii="Courier New" w:hAnsi="Courier New" w:cs="Courier New"/>
        </w:rPr>
        <w:tab/>
        <w:t>……………………………………………………………………………………………</w:t>
      </w:r>
    </w:p>
    <w:p w:rsidR="0069107F" w:rsidRDefault="0069107F" w:rsidP="0069107F">
      <w:pPr>
        <w:tabs>
          <w:tab w:val="left" w:pos="4140"/>
        </w:tabs>
        <w:jc w:val="both"/>
        <w:rPr>
          <w:rFonts w:ascii="Courier New" w:hAnsi="Courier New" w:cs="Courier New"/>
        </w:rPr>
      </w:pPr>
      <w:r>
        <w:rPr>
          <w:rFonts w:ascii="Courier New" w:hAnsi="Courier New" w:cs="Courier New"/>
        </w:rPr>
        <w:tab/>
        <w:t>(Kenntnisnahme durch die Gemei</w:t>
      </w:r>
      <w:r>
        <w:rPr>
          <w:rFonts w:ascii="Courier New" w:hAnsi="Courier New" w:cs="Courier New"/>
        </w:rPr>
        <w:t>n</w:t>
      </w:r>
      <w:r>
        <w:rPr>
          <w:rFonts w:ascii="Courier New" w:hAnsi="Courier New" w:cs="Courier New"/>
        </w:rPr>
        <w:t>de)</w:t>
      </w:r>
    </w:p>
    <w:p w:rsidR="003802BA" w:rsidRPr="00463A06" w:rsidRDefault="008D42B1" w:rsidP="003802BA">
      <w:pPr>
        <w:pBdr>
          <w:top w:val="single" w:sz="12" w:space="1" w:color="auto"/>
          <w:left w:val="single" w:sz="12" w:space="4" w:color="auto"/>
          <w:bottom w:val="single" w:sz="12" w:space="1" w:color="auto"/>
          <w:right w:val="single" w:sz="12" w:space="4" w:color="auto"/>
        </w:pBdr>
        <w:rPr>
          <w:rFonts w:ascii="Courier New" w:hAnsi="Courier New" w:cs="Courier New"/>
          <w:b/>
          <w:caps/>
          <w:sz w:val="32"/>
          <w:szCs w:val="32"/>
        </w:rPr>
      </w:pPr>
      <w:r>
        <w:rPr>
          <w:rFonts w:ascii="Courier New" w:hAnsi="Courier New" w:cs="Courier New"/>
          <w:b/>
          <w:caps/>
          <w:sz w:val="32"/>
          <w:szCs w:val="32"/>
        </w:rPr>
        <w:br w:type="page"/>
      </w:r>
      <w:r w:rsidR="00FB39CA">
        <w:rPr>
          <w:rFonts w:ascii="Courier New" w:hAnsi="Courier New" w:cs="Courier New"/>
          <w:b/>
          <w:caps/>
          <w:sz w:val="32"/>
          <w:szCs w:val="32"/>
        </w:rPr>
        <w:t>D</w:t>
      </w:r>
      <w:r w:rsidR="003802BA">
        <w:rPr>
          <w:rFonts w:ascii="Courier New" w:hAnsi="Courier New" w:cs="Courier New"/>
          <w:b/>
          <w:caps/>
          <w:sz w:val="32"/>
          <w:szCs w:val="32"/>
        </w:rPr>
        <w:t xml:space="preserve">: </w:t>
      </w:r>
      <w:r w:rsidR="00FB39CA">
        <w:rPr>
          <w:rFonts w:ascii="Courier New" w:hAnsi="Courier New" w:cs="Courier New"/>
          <w:b/>
          <w:caps/>
          <w:sz w:val="32"/>
          <w:szCs w:val="32"/>
        </w:rPr>
        <w:t>Anmerkungen zuM</w:t>
      </w:r>
      <w:r w:rsidR="003802BA" w:rsidRPr="00463A06">
        <w:rPr>
          <w:rFonts w:ascii="Courier New" w:hAnsi="Courier New" w:cs="Courier New"/>
          <w:b/>
          <w:caps/>
          <w:sz w:val="32"/>
          <w:szCs w:val="32"/>
        </w:rPr>
        <w:t xml:space="preserve"> </w:t>
      </w:r>
      <w:r w:rsidR="003802BA">
        <w:rPr>
          <w:rFonts w:ascii="Courier New" w:hAnsi="Courier New" w:cs="Courier New"/>
          <w:b/>
          <w:caps/>
          <w:sz w:val="32"/>
          <w:szCs w:val="32"/>
        </w:rPr>
        <w:t>Vertragsmuster</w:t>
      </w:r>
    </w:p>
    <w:p w:rsidR="003802BA" w:rsidRDefault="003802BA" w:rsidP="003802BA">
      <w:pPr>
        <w:jc w:val="center"/>
        <w:rPr>
          <w:rFonts w:ascii="Courier New" w:hAnsi="Courier New" w:cs="Courier New"/>
        </w:rPr>
      </w:pPr>
    </w:p>
    <w:p w:rsidR="003802BA" w:rsidRPr="00D10415" w:rsidRDefault="003802BA" w:rsidP="003802BA">
      <w:pPr>
        <w:jc w:val="both"/>
        <w:rPr>
          <w:rFonts w:ascii="Courier New" w:hAnsi="Courier New" w:cs="Courier New"/>
          <w:sz w:val="18"/>
          <w:szCs w:val="18"/>
        </w:rPr>
      </w:pPr>
      <w:r w:rsidRPr="009E7C69">
        <w:rPr>
          <w:rFonts w:ascii="Courier New" w:hAnsi="Courier New" w:cs="Courier New"/>
          <w:b/>
          <w:color w:val="FF0000"/>
          <w:sz w:val="18"/>
          <w:szCs w:val="18"/>
          <w:vertAlign w:val="superscript"/>
        </w:rPr>
        <w:t>1</w:t>
      </w:r>
      <w:r w:rsidRPr="00D10415">
        <w:rPr>
          <w:rFonts w:ascii="Courier New" w:hAnsi="Courier New" w:cs="Courier New"/>
          <w:sz w:val="18"/>
          <w:szCs w:val="18"/>
        </w:rPr>
        <w:t xml:space="preserve"> </w:t>
      </w:r>
      <w:r w:rsidR="00F47BD9">
        <w:rPr>
          <w:rFonts w:ascii="Courier New" w:hAnsi="Courier New" w:cs="Courier New"/>
          <w:b/>
          <w:sz w:val="18"/>
          <w:szCs w:val="18"/>
          <w:u w:val="single"/>
        </w:rPr>
        <w:t>Vorbemerkungen zum Kaufanbot zur Baulandsicherung</w:t>
      </w:r>
      <w:r w:rsidRPr="00D10415">
        <w:rPr>
          <w:rFonts w:ascii="Courier New" w:hAnsi="Courier New" w:cs="Courier New"/>
          <w:b/>
          <w:sz w:val="18"/>
          <w:szCs w:val="18"/>
          <w:u w:val="single"/>
        </w:rPr>
        <w:t>:</w:t>
      </w:r>
    </w:p>
    <w:p w:rsidR="003802BA" w:rsidRPr="00D10415" w:rsidRDefault="003802BA" w:rsidP="003802BA">
      <w:pPr>
        <w:jc w:val="both"/>
        <w:rPr>
          <w:rFonts w:ascii="Courier New" w:hAnsi="Courier New" w:cs="Courier New"/>
          <w:sz w:val="18"/>
          <w:szCs w:val="18"/>
        </w:rPr>
      </w:pPr>
    </w:p>
    <w:p w:rsidR="00B95B36" w:rsidRDefault="00B95B36" w:rsidP="00B95B36">
      <w:pPr>
        <w:jc w:val="both"/>
        <w:rPr>
          <w:rFonts w:ascii="Courier New" w:hAnsi="Courier New" w:cs="Courier New"/>
          <w:sz w:val="18"/>
          <w:szCs w:val="18"/>
        </w:rPr>
      </w:pPr>
      <w:r w:rsidRPr="00B95B36">
        <w:rPr>
          <w:rFonts w:ascii="Courier New" w:hAnsi="Courier New" w:cs="Courier New"/>
          <w:b/>
          <w:sz w:val="18"/>
          <w:szCs w:val="18"/>
        </w:rPr>
        <w:t>a.</w:t>
      </w:r>
      <w:r>
        <w:rPr>
          <w:rFonts w:ascii="Courier New" w:hAnsi="Courier New" w:cs="Courier New"/>
          <w:sz w:val="18"/>
          <w:szCs w:val="18"/>
        </w:rPr>
        <w:t xml:space="preserve"> </w:t>
      </w:r>
      <w:r w:rsidR="00283C7F">
        <w:rPr>
          <w:rFonts w:ascii="Courier New" w:hAnsi="Courier New" w:cs="Courier New"/>
          <w:sz w:val="18"/>
          <w:szCs w:val="18"/>
        </w:rPr>
        <w:t xml:space="preserve">Für den Fall, dass in einer Gemeinde oder in einem bestimmten Teil der Gemeinde </w:t>
      </w:r>
      <w:r w:rsidR="00283C7F" w:rsidRPr="00B95B36">
        <w:rPr>
          <w:rFonts w:ascii="Courier New" w:hAnsi="Courier New" w:cs="Courier New"/>
          <w:b/>
          <w:sz w:val="18"/>
          <w:szCs w:val="18"/>
        </w:rPr>
        <w:t>Bauland knapp</w:t>
      </w:r>
      <w:r w:rsidR="00283C7F">
        <w:rPr>
          <w:rFonts w:ascii="Courier New" w:hAnsi="Courier New" w:cs="Courier New"/>
          <w:sz w:val="18"/>
          <w:szCs w:val="18"/>
        </w:rPr>
        <w:t xml:space="preserve"> ist, erlaubt die aktive Bodenpolitik (§ 15 Abs 2 Oö.ROG 1994 idF 73/2011), die Widmungsakte der Gemeinde (Flächenwidmungsplan, Bebauungsplan) durch </w:t>
      </w:r>
      <w:r w:rsidR="00283C7F" w:rsidRPr="00B95B36">
        <w:rPr>
          <w:rFonts w:ascii="Courier New" w:hAnsi="Courier New" w:cs="Courier New"/>
          <w:b/>
          <w:sz w:val="18"/>
          <w:szCs w:val="18"/>
        </w:rPr>
        <w:t>privatwirtschaftliche Maßnahmen zur Baulandsicherung</w:t>
      </w:r>
      <w:r w:rsidR="00283C7F">
        <w:rPr>
          <w:rFonts w:ascii="Courier New" w:hAnsi="Courier New" w:cs="Courier New"/>
          <w:sz w:val="18"/>
          <w:szCs w:val="18"/>
        </w:rPr>
        <w:t xml:space="preserve"> zu unterstützen. Während bei</w:t>
      </w:r>
      <w:r>
        <w:rPr>
          <w:rFonts w:ascii="Courier New" w:hAnsi="Courier New" w:cs="Courier New"/>
          <w:sz w:val="18"/>
          <w:szCs w:val="18"/>
        </w:rPr>
        <w:t xml:space="preserve"> der </w:t>
      </w:r>
      <w:r w:rsidRPr="00B95B36">
        <w:rPr>
          <w:rFonts w:ascii="Courier New" w:hAnsi="Courier New" w:cs="Courier New"/>
          <w:b/>
          <w:sz w:val="18"/>
          <w:szCs w:val="18"/>
        </w:rPr>
        <w:t>Infrastr</w:t>
      </w:r>
      <w:r w:rsidR="00283C7F" w:rsidRPr="00B95B36">
        <w:rPr>
          <w:rFonts w:ascii="Courier New" w:hAnsi="Courier New" w:cs="Courier New"/>
          <w:b/>
          <w:sz w:val="18"/>
          <w:szCs w:val="18"/>
        </w:rPr>
        <w:t>ukturkosten-Verei</w:t>
      </w:r>
      <w:r w:rsidRPr="00B95B36">
        <w:rPr>
          <w:rFonts w:ascii="Courier New" w:hAnsi="Courier New" w:cs="Courier New"/>
          <w:b/>
          <w:sz w:val="18"/>
          <w:szCs w:val="18"/>
        </w:rPr>
        <w:t>n</w:t>
      </w:r>
      <w:r w:rsidR="00283C7F" w:rsidRPr="00B95B36">
        <w:rPr>
          <w:rFonts w:ascii="Courier New" w:hAnsi="Courier New" w:cs="Courier New"/>
          <w:b/>
          <w:sz w:val="18"/>
          <w:szCs w:val="18"/>
        </w:rPr>
        <w:t>barung</w:t>
      </w:r>
      <w:r w:rsidR="00283C7F">
        <w:rPr>
          <w:rFonts w:ascii="Courier New" w:hAnsi="Courier New" w:cs="Courier New"/>
          <w:sz w:val="18"/>
          <w:szCs w:val="18"/>
        </w:rPr>
        <w:t xml:space="preserve"> (Vertragsmuster A), bei der </w:t>
      </w:r>
      <w:r w:rsidR="00283C7F" w:rsidRPr="00B95B36">
        <w:rPr>
          <w:rFonts w:ascii="Courier New" w:hAnsi="Courier New" w:cs="Courier New"/>
          <w:b/>
          <w:sz w:val="18"/>
          <w:szCs w:val="18"/>
        </w:rPr>
        <w:t>Nutzungsverei</w:t>
      </w:r>
      <w:r w:rsidRPr="00B95B36">
        <w:rPr>
          <w:rFonts w:ascii="Courier New" w:hAnsi="Courier New" w:cs="Courier New"/>
          <w:b/>
          <w:sz w:val="18"/>
          <w:szCs w:val="18"/>
        </w:rPr>
        <w:t>n</w:t>
      </w:r>
      <w:r w:rsidR="00283C7F" w:rsidRPr="00B95B36">
        <w:rPr>
          <w:rFonts w:ascii="Courier New" w:hAnsi="Courier New" w:cs="Courier New"/>
          <w:b/>
          <w:sz w:val="18"/>
          <w:szCs w:val="18"/>
        </w:rPr>
        <w:t>barung</w:t>
      </w:r>
      <w:r w:rsidR="00283C7F">
        <w:rPr>
          <w:rFonts w:ascii="Courier New" w:hAnsi="Courier New" w:cs="Courier New"/>
          <w:sz w:val="18"/>
          <w:szCs w:val="18"/>
        </w:rPr>
        <w:t xml:space="preserve"> (Vertragsmuster B) und der </w:t>
      </w:r>
      <w:r w:rsidR="00283C7F" w:rsidRPr="00B95B36">
        <w:rPr>
          <w:rFonts w:ascii="Courier New" w:hAnsi="Courier New" w:cs="Courier New"/>
          <w:b/>
          <w:sz w:val="18"/>
          <w:szCs w:val="18"/>
        </w:rPr>
        <w:t>Planungskosten-Vereinbarung</w:t>
      </w:r>
      <w:r w:rsidR="00283C7F">
        <w:rPr>
          <w:rFonts w:ascii="Courier New" w:hAnsi="Courier New" w:cs="Courier New"/>
          <w:sz w:val="18"/>
          <w:szCs w:val="18"/>
        </w:rPr>
        <w:t xml:space="preserve"> (Vertragsmuster C) der Liege</w:t>
      </w:r>
      <w:r w:rsidR="00283C7F">
        <w:rPr>
          <w:rFonts w:ascii="Courier New" w:hAnsi="Courier New" w:cs="Courier New"/>
          <w:sz w:val="18"/>
          <w:szCs w:val="18"/>
        </w:rPr>
        <w:t>n</w:t>
      </w:r>
      <w:r w:rsidR="00283C7F">
        <w:rPr>
          <w:rFonts w:ascii="Courier New" w:hAnsi="Courier New" w:cs="Courier New"/>
          <w:sz w:val="18"/>
          <w:szCs w:val="18"/>
        </w:rPr>
        <w:t>schaftseigentümer besondere zivilrechtliche Ve</w:t>
      </w:r>
      <w:r w:rsidR="00283C7F">
        <w:rPr>
          <w:rFonts w:ascii="Courier New" w:hAnsi="Courier New" w:cs="Courier New"/>
          <w:sz w:val="18"/>
          <w:szCs w:val="18"/>
        </w:rPr>
        <w:t>r</w:t>
      </w:r>
      <w:r w:rsidR="00283C7F">
        <w:rPr>
          <w:rFonts w:ascii="Courier New" w:hAnsi="Courier New" w:cs="Courier New"/>
          <w:sz w:val="18"/>
          <w:szCs w:val="18"/>
        </w:rPr>
        <w:t xml:space="preserve">pflichtungen </w:t>
      </w:r>
      <w:r w:rsidR="00283C7F" w:rsidRPr="00B95B36">
        <w:rPr>
          <w:rFonts w:ascii="Courier New" w:hAnsi="Courier New" w:cs="Courier New"/>
          <w:b/>
          <w:sz w:val="18"/>
          <w:szCs w:val="18"/>
        </w:rPr>
        <w:t>gegenüber der Gemeinde</w:t>
      </w:r>
      <w:r w:rsidR="00283C7F">
        <w:rPr>
          <w:rFonts w:ascii="Courier New" w:hAnsi="Courier New" w:cs="Courier New"/>
          <w:sz w:val="18"/>
          <w:szCs w:val="18"/>
        </w:rPr>
        <w:t xml:space="preserve"> übernimmt, muss </w:t>
      </w:r>
      <w:r>
        <w:rPr>
          <w:rFonts w:ascii="Courier New" w:hAnsi="Courier New" w:cs="Courier New"/>
          <w:sz w:val="18"/>
          <w:szCs w:val="18"/>
        </w:rPr>
        <w:t xml:space="preserve">er bei den </w:t>
      </w:r>
      <w:r w:rsidRPr="00B95B36">
        <w:rPr>
          <w:rFonts w:ascii="Courier New" w:hAnsi="Courier New" w:cs="Courier New"/>
          <w:b/>
          <w:sz w:val="18"/>
          <w:szCs w:val="18"/>
        </w:rPr>
        <w:t xml:space="preserve">Baulandsicherungsvereinbarungen </w:t>
      </w:r>
      <w:r>
        <w:rPr>
          <w:rFonts w:ascii="Courier New" w:hAnsi="Courier New" w:cs="Courier New"/>
          <w:sz w:val="18"/>
          <w:szCs w:val="18"/>
        </w:rPr>
        <w:t>Grun</w:t>
      </w:r>
      <w:r>
        <w:rPr>
          <w:rFonts w:ascii="Courier New" w:hAnsi="Courier New" w:cs="Courier New"/>
          <w:sz w:val="18"/>
          <w:szCs w:val="18"/>
        </w:rPr>
        <w:t>d</w:t>
      </w:r>
      <w:r>
        <w:rPr>
          <w:rFonts w:ascii="Courier New" w:hAnsi="Courier New" w:cs="Courier New"/>
          <w:sz w:val="18"/>
          <w:szCs w:val="18"/>
        </w:rPr>
        <w:t xml:space="preserve">flächen der </w:t>
      </w:r>
      <w:r w:rsidRPr="00B95B36">
        <w:rPr>
          <w:rFonts w:ascii="Courier New" w:hAnsi="Courier New" w:cs="Courier New"/>
          <w:b/>
          <w:sz w:val="18"/>
          <w:szCs w:val="18"/>
        </w:rPr>
        <w:t>Gemeinde zum Kauf a</w:t>
      </w:r>
      <w:r w:rsidRPr="00B95B36">
        <w:rPr>
          <w:rFonts w:ascii="Courier New" w:hAnsi="Courier New" w:cs="Courier New"/>
          <w:b/>
          <w:sz w:val="18"/>
          <w:szCs w:val="18"/>
        </w:rPr>
        <w:t>n</w:t>
      </w:r>
      <w:r w:rsidRPr="00B95B36">
        <w:rPr>
          <w:rFonts w:ascii="Courier New" w:hAnsi="Courier New" w:cs="Courier New"/>
          <w:b/>
          <w:sz w:val="18"/>
          <w:szCs w:val="18"/>
        </w:rPr>
        <w:t>bieten</w:t>
      </w:r>
      <w:r>
        <w:rPr>
          <w:rFonts w:ascii="Courier New" w:hAnsi="Courier New" w:cs="Courier New"/>
          <w:sz w:val="18"/>
          <w:szCs w:val="18"/>
        </w:rPr>
        <w:t xml:space="preserve">. </w:t>
      </w:r>
    </w:p>
    <w:p w:rsidR="00B95B36" w:rsidRDefault="00B95B36" w:rsidP="00B95B36">
      <w:pPr>
        <w:jc w:val="both"/>
        <w:rPr>
          <w:rFonts w:ascii="Courier New" w:hAnsi="Courier New" w:cs="Courier New"/>
          <w:sz w:val="18"/>
          <w:szCs w:val="18"/>
        </w:rPr>
      </w:pPr>
    </w:p>
    <w:p w:rsidR="00283C7F" w:rsidRDefault="00B95B36" w:rsidP="00B95B36">
      <w:pPr>
        <w:jc w:val="both"/>
        <w:rPr>
          <w:rFonts w:ascii="Courier New" w:hAnsi="Courier New" w:cs="Courier New"/>
          <w:sz w:val="18"/>
          <w:szCs w:val="18"/>
        </w:rPr>
      </w:pPr>
      <w:r>
        <w:rPr>
          <w:rFonts w:ascii="Courier New" w:hAnsi="Courier New" w:cs="Courier New"/>
          <w:sz w:val="18"/>
          <w:szCs w:val="18"/>
        </w:rPr>
        <w:t xml:space="preserve">Das Gesetz sieht dafür insbesondere </w:t>
      </w:r>
      <w:r w:rsidRPr="00B95B36">
        <w:rPr>
          <w:rFonts w:ascii="Courier New" w:hAnsi="Courier New" w:cs="Courier New"/>
          <w:b/>
          <w:sz w:val="18"/>
          <w:szCs w:val="18"/>
        </w:rPr>
        <w:t>zwei Arten von Vereinbarungen</w:t>
      </w:r>
      <w:r>
        <w:rPr>
          <w:rFonts w:ascii="Courier New" w:hAnsi="Courier New" w:cs="Courier New"/>
          <w:sz w:val="18"/>
          <w:szCs w:val="18"/>
        </w:rPr>
        <w:t xml:space="preserve"> vor, die im Ve</w:t>
      </w:r>
      <w:r>
        <w:rPr>
          <w:rFonts w:ascii="Courier New" w:hAnsi="Courier New" w:cs="Courier New"/>
          <w:sz w:val="18"/>
          <w:szCs w:val="18"/>
        </w:rPr>
        <w:t>r</w:t>
      </w:r>
      <w:r>
        <w:rPr>
          <w:rFonts w:ascii="Courier New" w:hAnsi="Courier New" w:cs="Courier New"/>
          <w:sz w:val="18"/>
          <w:szCs w:val="18"/>
        </w:rPr>
        <w:t>tragsmuster D zusammengefasst sind:</w:t>
      </w:r>
    </w:p>
    <w:p w:rsidR="00B95B36" w:rsidRDefault="00B95B36" w:rsidP="00B95B36">
      <w:pPr>
        <w:jc w:val="both"/>
        <w:rPr>
          <w:rFonts w:ascii="Courier New" w:hAnsi="Courier New" w:cs="Courier New"/>
          <w:sz w:val="18"/>
          <w:szCs w:val="18"/>
        </w:rPr>
      </w:pPr>
    </w:p>
    <w:p w:rsidR="00B95B36" w:rsidRDefault="00B95B36" w:rsidP="00B95B36">
      <w:pPr>
        <w:jc w:val="both"/>
        <w:rPr>
          <w:rFonts w:ascii="Courier New" w:hAnsi="Courier New" w:cs="Courier New"/>
          <w:sz w:val="18"/>
          <w:szCs w:val="18"/>
        </w:rPr>
      </w:pPr>
      <w:r>
        <w:rPr>
          <w:rFonts w:ascii="Courier New" w:hAnsi="Courier New" w:cs="Courier New"/>
          <w:sz w:val="18"/>
          <w:szCs w:val="18"/>
        </w:rPr>
        <w:t>- [</w:t>
      </w:r>
      <w:r w:rsidRPr="00B95B36">
        <w:rPr>
          <w:rFonts w:ascii="Courier New" w:hAnsi="Courier New" w:cs="Courier New"/>
          <w:b/>
          <w:sz w:val="18"/>
          <w:szCs w:val="18"/>
          <w:u w:val="single"/>
        </w:rPr>
        <w:t>Grundflächen-Bewirtschaftungs-Vereinbarung</w:t>
      </w:r>
      <w:r>
        <w:rPr>
          <w:rFonts w:ascii="Courier New" w:hAnsi="Courier New" w:cs="Courier New"/>
          <w:sz w:val="18"/>
          <w:szCs w:val="18"/>
        </w:rPr>
        <w:t xml:space="preserve">]. </w:t>
      </w:r>
      <w:r w:rsidRPr="00B95B36">
        <w:rPr>
          <w:rFonts w:ascii="Courier New" w:hAnsi="Courier New" w:cs="Courier New"/>
          <w:b/>
          <w:sz w:val="18"/>
          <w:szCs w:val="18"/>
        </w:rPr>
        <w:t>§ 16 Abs 1 Z 2 Oö.ROG 1994</w:t>
      </w:r>
      <w:r>
        <w:rPr>
          <w:rFonts w:ascii="Courier New" w:hAnsi="Courier New" w:cs="Courier New"/>
          <w:sz w:val="18"/>
          <w:szCs w:val="18"/>
        </w:rPr>
        <w:t xml:space="preserve"> sieht Ve</w:t>
      </w:r>
      <w:r>
        <w:rPr>
          <w:rFonts w:ascii="Courier New" w:hAnsi="Courier New" w:cs="Courier New"/>
          <w:sz w:val="18"/>
          <w:szCs w:val="18"/>
        </w:rPr>
        <w:t>r</w:t>
      </w:r>
      <w:r>
        <w:rPr>
          <w:rFonts w:ascii="Courier New" w:hAnsi="Courier New" w:cs="Courier New"/>
          <w:sz w:val="18"/>
          <w:szCs w:val="18"/>
        </w:rPr>
        <w:t xml:space="preserve">einbarungen über den </w:t>
      </w:r>
      <w:r w:rsidRPr="00B95B36">
        <w:rPr>
          <w:rFonts w:ascii="Courier New" w:hAnsi="Courier New" w:cs="Courier New"/>
          <w:b/>
          <w:i/>
          <w:sz w:val="18"/>
          <w:szCs w:val="18"/>
        </w:rPr>
        <w:t>„Erwerb von Grundflächen durch die Gemeinde, insbesondere um den ör</w:t>
      </w:r>
      <w:r w:rsidRPr="00B95B36">
        <w:rPr>
          <w:rFonts w:ascii="Courier New" w:hAnsi="Courier New" w:cs="Courier New"/>
          <w:b/>
          <w:i/>
          <w:sz w:val="18"/>
          <w:szCs w:val="18"/>
        </w:rPr>
        <w:t>t</w:t>
      </w:r>
      <w:r w:rsidRPr="00B95B36">
        <w:rPr>
          <w:rFonts w:ascii="Courier New" w:hAnsi="Courier New" w:cs="Courier New"/>
          <w:b/>
          <w:i/>
          <w:sz w:val="18"/>
          <w:szCs w:val="18"/>
        </w:rPr>
        <w:t>lichen Bedarf an Baugrundstücken zu ortsüblichen Preisen decken zu können“</w:t>
      </w:r>
      <w:r>
        <w:rPr>
          <w:rFonts w:ascii="Courier New" w:hAnsi="Courier New" w:cs="Courier New"/>
          <w:sz w:val="18"/>
          <w:szCs w:val="18"/>
        </w:rPr>
        <w:t xml:space="preserve"> vor.</w:t>
      </w:r>
    </w:p>
    <w:p w:rsidR="00B95B36" w:rsidRDefault="00B95B36" w:rsidP="00B95B36">
      <w:pPr>
        <w:jc w:val="both"/>
        <w:rPr>
          <w:rFonts w:ascii="Courier New" w:hAnsi="Courier New" w:cs="Courier New"/>
          <w:sz w:val="18"/>
          <w:szCs w:val="18"/>
        </w:rPr>
      </w:pPr>
    </w:p>
    <w:p w:rsidR="00B95B36" w:rsidRPr="004968D1" w:rsidRDefault="00B95B36" w:rsidP="00B95B36">
      <w:pPr>
        <w:jc w:val="both"/>
        <w:rPr>
          <w:rFonts w:ascii="Courier New" w:hAnsi="Courier New" w:cs="Courier New"/>
          <w:sz w:val="18"/>
          <w:szCs w:val="18"/>
        </w:rPr>
      </w:pPr>
      <w:r w:rsidRPr="00B95B36">
        <w:rPr>
          <w:rFonts w:ascii="Courier New" w:hAnsi="Courier New" w:cs="Courier New"/>
          <w:sz w:val="18"/>
          <w:szCs w:val="18"/>
        </w:rPr>
        <w:t>-</w:t>
      </w:r>
      <w:r>
        <w:rPr>
          <w:rFonts w:ascii="Courier New" w:hAnsi="Courier New" w:cs="Courier New"/>
          <w:sz w:val="18"/>
          <w:szCs w:val="18"/>
        </w:rPr>
        <w:t xml:space="preserve"> [</w:t>
      </w:r>
      <w:r w:rsidRPr="00B95B36">
        <w:rPr>
          <w:rFonts w:ascii="Courier New" w:hAnsi="Courier New" w:cs="Courier New"/>
          <w:b/>
          <w:sz w:val="18"/>
          <w:szCs w:val="18"/>
          <w:u w:val="single"/>
        </w:rPr>
        <w:t>Wohnbausicherungs-Vereinbarung</w:t>
      </w:r>
      <w:r>
        <w:rPr>
          <w:rFonts w:ascii="Courier New" w:hAnsi="Courier New" w:cs="Courier New"/>
          <w:sz w:val="18"/>
          <w:szCs w:val="18"/>
        </w:rPr>
        <w:t xml:space="preserve">]. § </w:t>
      </w:r>
      <w:r w:rsidRPr="00B95B36">
        <w:rPr>
          <w:rFonts w:ascii="Courier New" w:hAnsi="Courier New" w:cs="Courier New"/>
          <w:b/>
          <w:sz w:val="18"/>
          <w:szCs w:val="18"/>
        </w:rPr>
        <w:t>16 Abs 1 Z 3 Oö.ROG 1994</w:t>
      </w:r>
      <w:r>
        <w:rPr>
          <w:rFonts w:ascii="Courier New" w:hAnsi="Courier New" w:cs="Courier New"/>
          <w:sz w:val="18"/>
          <w:szCs w:val="18"/>
        </w:rPr>
        <w:t xml:space="preserve"> sieht </w:t>
      </w:r>
      <w:r w:rsidRPr="00B95B36">
        <w:rPr>
          <w:rFonts w:ascii="Courier New" w:hAnsi="Courier New" w:cs="Courier New"/>
          <w:b/>
          <w:i/>
          <w:sz w:val="18"/>
          <w:szCs w:val="18"/>
        </w:rPr>
        <w:t>„Vereinb</w:t>
      </w:r>
      <w:r w:rsidRPr="00B95B36">
        <w:rPr>
          <w:rFonts w:ascii="Courier New" w:hAnsi="Courier New" w:cs="Courier New"/>
          <w:b/>
          <w:i/>
          <w:sz w:val="18"/>
          <w:szCs w:val="18"/>
        </w:rPr>
        <w:t>a</w:t>
      </w:r>
      <w:r w:rsidRPr="00B95B36">
        <w:rPr>
          <w:rFonts w:ascii="Courier New" w:hAnsi="Courier New" w:cs="Courier New"/>
          <w:b/>
          <w:i/>
          <w:sz w:val="18"/>
          <w:szCs w:val="18"/>
        </w:rPr>
        <w:t>rungen zur Sicherung des förderbaren Wohnbaus, soweit für diesen Zweck in der Gemeinde ein Bedarf besteht und dafür Flächen vorbehalten werden sollen“</w:t>
      </w:r>
      <w:r>
        <w:rPr>
          <w:rFonts w:ascii="Courier New" w:hAnsi="Courier New" w:cs="Courier New"/>
          <w:sz w:val="18"/>
          <w:szCs w:val="18"/>
        </w:rPr>
        <w:t xml:space="preserve"> vor.</w:t>
      </w:r>
      <w:r w:rsidR="00E108C1">
        <w:rPr>
          <w:rFonts w:ascii="Courier New" w:hAnsi="Courier New" w:cs="Courier New"/>
          <w:sz w:val="18"/>
          <w:szCs w:val="18"/>
        </w:rPr>
        <w:t xml:space="preserve"> Der Gesetzestext b</w:t>
      </w:r>
      <w:r w:rsidR="00E108C1">
        <w:rPr>
          <w:rFonts w:ascii="Courier New" w:hAnsi="Courier New" w:cs="Courier New"/>
          <w:sz w:val="18"/>
          <w:szCs w:val="18"/>
        </w:rPr>
        <w:t>e</w:t>
      </w:r>
      <w:r w:rsidR="00E108C1">
        <w:rPr>
          <w:rFonts w:ascii="Courier New" w:hAnsi="Courier New" w:cs="Courier New"/>
          <w:sz w:val="18"/>
          <w:szCs w:val="18"/>
        </w:rPr>
        <w:t>schreibt diese Vereinbarungen näher: „</w:t>
      </w:r>
      <w:r w:rsidR="004968D1">
        <w:rPr>
          <w:rFonts w:ascii="Courier New" w:hAnsi="Courier New" w:cs="Courier New"/>
          <w:b/>
          <w:i/>
          <w:sz w:val="18"/>
          <w:szCs w:val="18"/>
        </w:rPr>
        <w:t>Die Vereinbarungen haben sicherzustellen, dass je Grundstückseigentümer höchstens die Hälfte der für die Umwidmung vorgesehenen Grundstücksfläche zum Zweck der Widmung für den förderbaren mehrgeschossigen Wohnbau oder für Gebäude in verdichteter Flachbauweise … der Gemeinde angeboten werden muss. Dem Grundstückseigentümer muss für diese Flächen jedenfalls ein angemessener Preis angeboten werden, wobei als angemessen ein Preis anzusehen ist, der zumindest die Hälfte des ortsüblichen Verkehrswerts beträgt …“.</w:t>
      </w:r>
    </w:p>
    <w:p w:rsidR="00B95B36" w:rsidRDefault="00B95B36" w:rsidP="00B95B36">
      <w:pPr>
        <w:jc w:val="both"/>
        <w:rPr>
          <w:rFonts w:ascii="Courier New" w:hAnsi="Courier New" w:cs="Courier New"/>
          <w:sz w:val="18"/>
          <w:szCs w:val="18"/>
        </w:rPr>
      </w:pPr>
    </w:p>
    <w:p w:rsidR="00E37578" w:rsidRDefault="00E37578" w:rsidP="00E37578">
      <w:pPr>
        <w:jc w:val="both"/>
        <w:rPr>
          <w:rFonts w:ascii="Courier New" w:hAnsi="Courier New" w:cs="Courier New"/>
          <w:sz w:val="18"/>
          <w:szCs w:val="18"/>
        </w:rPr>
      </w:pPr>
      <w:r>
        <w:rPr>
          <w:rFonts w:ascii="Courier New" w:hAnsi="Courier New" w:cs="Courier New"/>
          <w:b/>
          <w:sz w:val="18"/>
          <w:szCs w:val="18"/>
        </w:rPr>
        <w:t>b</w:t>
      </w:r>
      <w:r w:rsidRPr="00D10415">
        <w:rPr>
          <w:rFonts w:ascii="Courier New" w:hAnsi="Courier New" w:cs="Courier New"/>
          <w:b/>
          <w:sz w:val="18"/>
          <w:szCs w:val="18"/>
        </w:rPr>
        <w:t>.</w:t>
      </w:r>
      <w:r w:rsidRPr="00D10415">
        <w:rPr>
          <w:rFonts w:ascii="Courier New" w:hAnsi="Courier New" w:cs="Courier New"/>
          <w:sz w:val="18"/>
          <w:szCs w:val="18"/>
        </w:rPr>
        <w:t xml:space="preserve"> </w:t>
      </w:r>
      <w:r w:rsidRPr="00C03B33">
        <w:rPr>
          <w:rFonts w:ascii="Courier New" w:hAnsi="Courier New" w:cs="Courier New"/>
          <w:b/>
          <w:sz w:val="18"/>
          <w:szCs w:val="18"/>
        </w:rPr>
        <w:t>Ob</w:t>
      </w:r>
      <w:r w:rsidRPr="00D10415">
        <w:rPr>
          <w:rFonts w:ascii="Courier New" w:hAnsi="Courier New" w:cs="Courier New"/>
          <w:sz w:val="18"/>
          <w:szCs w:val="18"/>
        </w:rPr>
        <w:t xml:space="preserve"> und </w:t>
      </w:r>
      <w:r w:rsidRPr="00C03B33">
        <w:rPr>
          <w:rFonts w:ascii="Courier New" w:hAnsi="Courier New" w:cs="Courier New"/>
          <w:b/>
          <w:sz w:val="18"/>
          <w:szCs w:val="18"/>
        </w:rPr>
        <w:t>in welcher Weise</w:t>
      </w:r>
      <w:r w:rsidRPr="00D10415">
        <w:rPr>
          <w:rFonts w:ascii="Courier New" w:hAnsi="Courier New" w:cs="Courier New"/>
          <w:sz w:val="18"/>
          <w:szCs w:val="18"/>
        </w:rPr>
        <w:t xml:space="preserve"> die Gemeinde beim Erlass oder der Änderung von Flächenwi</w:t>
      </w:r>
      <w:r w:rsidRPr="00D10415">
        <w:rPr>
          <w:rFonts w:ascii="Courier New" w:hAnsi="Courier New" w:cs="Courier New"/>
          <w:sz w:val="18"/>
          <w:szCs w:val="18"/>
        </w:rPr>
        <w:t>d</w:t>
      </w:r>
      <w:r w:rsidRPr="00D10415">
        <w:rPr>
          <w:rFonts w:ascii="Courier New" w:hAnsi="Courier New" w:cs="Courier New"/>
          <w:sz w:val="18"/>
          <w:szCs w:val="18"/>
        </w:rPr>
        <w:t xml:space="preserve">mungsplänen und/oder Bebauungsplänen privatrechtliche </w:t>
      </w:r>
      <w:r>
        <w:rPr>
          <w:rFonts w:ascii="Courier New" w:hAnsi="Courier New" w:cs="Courier New"/>
          <w:sz w:val="18"/>
          <w:szCs w:val="18"/>
        </w:rPr>
        <w:t>Baulandsicherungsv</w:t>
      </w:r>
      <w:r w:rsidRPr="00D10415">
        <w:rPr>
          <w:rFonts w:ascii="Courier New" w:hAnsi="Courier New" w:cs="Courier New"/>
          <w:sz w:val="18"/>
          <w:szCs w:val="18"/>
        </w:rPr>
        <w:t>ereinbarungen a</w:t>
      </w:r>
      <w:r w:rsidRPr="00D10415">
        <w:rPr>
          <w:rFonts w:ascii="Courier New" w:hAnsi="Courier New" w:cs="Courier New"/>
          <w:sz w:val="18"/>
          <w:szCs w:val="18"/>
        </w:rPr>
        <w:t>b</w:t>
      </w:r>
      <w:r w:rsidRPr="00D10415">
        <w:rPr>
          <w:rFonts w:ascii="Courier New" w:hAnsi="Courier New" w:cs="Courier New"/>
          <w:sz w:val="18"/>
          <w:szCs w:val="18"/>
        </w:rPr>
        <w:t xml:space="preserve">schließt, steht in ihrem Ermessen. Dabei ist entscheidend, dass sachlich begründet wird, </w:t>
      </w:r>
      <w:r w:rsidRPr="00D10415">
        <w:rPr>
          <w:rFonts w:ascii="Courier New" w:hAnsi="Courier New" w:cs="Courier New"/>
          <w:b/>
          <w:sz w:val="18"/>
          <w:szCs w:val="18"/>
        </w:rPr>
        <w:t>„ob“</w:t>
      </w:r>
      <w:r w:rsidRPr="00D10415">
        <w:rPr>
          <w:rFonts w:ascii="Courier New" w:hAnsi="Courier New" w:cs="Courier New"/>
          <w:sz w:val="18"/>
          <w:szCs w:val="18"/>
        </w:rPr>
        <w:t xml:space="preserve"> eine </w:t>
      </w:r>
      <w:r>
        <w:rPr>
          <w:rFonts w:ascii="Courier New" w:hAnsi="Courier New" w:cs="Courier New"/>
          <w:sz w:val="18"/>
          <w:szCs w:val="18"/>
        </w:rPr>
        <w:t>Baulandsicherungsv</w:t>
      </w:r>
      <w:r w:rsidRPr="00D10415">
        <w:rPr>
          <w:rFonts w:ascii="Courier New" w:hAnsi="Courier New" w:cs="Courier New"/>
          <w:sz w:val="18"/>
          <w:szCs w:val="18"/>
        </w:rPr>
        <w:t xml:space="preserve">ereinbarung stattfinden soll, und </w:t>
      </w:r>
      <w:r>
        <w:rPr>
          <w:rFonts w:ascii="Courier New" w:hAnsi="Courier New" w:cs="Courier New"/>
          <w:sz w:val="18"/>
          <w:szCs w:val="18"/>
        </w:rPr>
        <w:t>„</w:t>
      </w:r>
      <w:r w:rsidRPr="00E37578">
        <w:rPr>
          <w:rFonts w:ascii="Courier New" w:hAnsi="Courier New" w:cs="Courier New"/>
          <w:b/>
          <w:sz w:val="18"/>
          <w:szCs w:val="18"/>
        </w:rPr>
        <w:t>inwieweit</w:t>
      </w:r>
      <w:r>
        <w:rPr>
          <w:rFonts w:ascii="Courier New" w:hAnsi="Courier New" w:cs="Courier New"/>
          <w:sz w:val="18"/>
          <w:szCs w:val="18"/>
        </w:rPr>
        <w:t xml:space="preserve">“ </w:t>
      </w:r>
      <w:r w:rsidRPr="00D10415">
        <w:rPr>
          <w:rFonts w:ascii="Courier New" w:hAnsi="Courier New" w:cs="Courier New"/>
          <w:sz w:val="18"/>
          <w:szCs w:val="18"/>
        </w:rPr>
        <w:t xml:space="preserve">die </w:t>
      </w:r>
      <w:r>
        <w:rPr>
          <w:rFonts w:ascii="Courier New" w:hAnsi="Courier New" w:cs="Courier New"/>
          <w:sz w:val="18"/>
          <w:szCs w:val="18"/>
        </w:rPr>
        <w:t>der Gemeinde anzubietenden Grundflächen der Baulandsicherung zugeführt werden.</w:t>
      </w:r>
    </w:p>
    <w:p w:rsidR="003802BA" w:rsidRDefault="003802BA" w:rsidP="003802BA">
      <w:pPr>
        <w:jc w:val="both"/>
        <w:rPr>
          <w:rFonts w:ascii="Courier New" w:hAnsi="Courier New" w:cs="Courier New"/>
          <w:sz w:val="18"/>
          <w:szCs w:val="18"/>
        </w:rPr>
      </w:pPr>
    </w:p>
    <w:p w:rsidR="00961985" w:rsidRDefault="00961985" w:rsidP="003802BA">
      <w:pPr>
        <w:jc w:val="both"/>
        <w:rPr>
          <w:rFonts w:ascii="Courier New" w:hAnsi="Courier New" w:cs="Courier New"/>
          <w:sz w:val="18"/>
          <w:szCs w:val="18"/>
        </w:rPr>
      </w:pPr>
      <w:r w:rsidRPr="00961985">
        <w:rPr>
          <w:rFonts w:ascii="Courier New" w:hAnsi="Courier New" w:cs="Courier New"/>
          <w:b/>
          <w:sz w:val="18"/>
          <w:szCs w:val="18"/>
        </w:rPr>
        <w:t>c.</w:t>
      </w:r>
      <w:r>
        <w:rPr>
          <w:rFonts w:ascii="Courier New" w:hAnsi="Courier New" w:cs="Courier New"/>
          <w:sz w:val="18"/>
          <w:szCs w:val="18"/>
        </w:rPr>
        <w:t xml:space="preserve"> Da der/die Liegenschaftseigentümer/in seine/ihre Grundstück/e der Gemeinde zum Kauf a</w:t>
      </w:r>
      <w:r>
        <w:rPr>
          <w:rFonts w:ascii="Courier New" w:hAnsi="Courier New" w:cs="Courier New"/>
          <w:sz w:val="18"/>
          <w:szCs w:val="18"/>
        </w:rPr>
        <w:t>n</w:t>
      </w:r>
      <w:r>
        <w:rPr>
          <w:rFonts w:ascii="Courier New" w:hAnsi="Courier New" w:cs="Courier New"/>
          <w:sz w:val="18"/>
          <w:szCs w:val="18"/>
        </w:rPr>
        <w:t xml:space="preserve">bietet, kommt eine </w:t>
      </w:r>
      <w:r w:rsidRPr="00961985">
        <w:rPr>
          <w:rFonts w:ascii="Courier New" w:hAnsi="Courier New" w:cs="Courier New"/>
          <w:b/>
          <w:sz w:val="18"/>
          <w:szCs w:val="18"/>
        </w:rPr>
        <w:t>Verbindung</w:t>
      </w:r>
      <w:r>
        <w:rPr>
          <w:rFonts w:ascii="Courier New" w:hAnsi="Courier New" w:cs="Courier New"/>
          <w:sz w:val="18"/>
          <w:szCs w:val="18"/>
        </w:rPr>
        <w:t xml:space="preserve"> dieses Vertragsmusters mit einer </w:t>
      </w:r>
      <w:r w:rsidRPr="00961985">
        <w:rPr>
          <w:rFonts w:ascii="Courier New" w:hAnsi="Courier New" w:cs="Courier New"/>
          <w:b/>
          <w:sz w:val="18"/>
          <w:szCs w:val="18"/>
        </w:rPr>
        <w:t>Infrastrukturkosten-Vereinbarung</w:t>
      </w:r>
      <w:r>
        <w:rPr>
          <w:rFonts w:ascii="Courier New" w:hAnsi="Courier New" w:cs="Courier New"/>
          <w:sz w:val="18"/>
          <w:szCs w:val="18"/>
        </w:rPr>
        <w:t xml:space="preserve"> (Vertragsmuster A)</w:t>
      </w:r>
      <w:r w:rsidR="00380753">
        <w:rPr>
          <w:rFonts w:ascii="Courier New" w:hAnsi="Courier New" w:cs="Courier New"/>
          <w:sz w:val="18"/>
          <w:szCs w:val="18"/>
        </w:rPr>
        <w:t xml:space="preserve"> </w:t>
      </w:r>
      <w:r>
        <w:rPr>
          <w:rFonts w:ascii="Courier New" w:hAnsi="Courier New" w:cs="Courier New"/>
          <w:sz w:val="18"/>
          <w:szCs w:val="18"/>
        </w:rPr>
        <w:t xml:space="preserve">und einer </w:t>
      </w:r>
      <w:r w:rsidRPr="00961985">
        <w:rPr>
          <w:rFonts w:ascii="Courier New" w:hAnsi="Courier New" w:cs="Courier New"/>
          <w:b/>
          <w:sz w:val="18"/>
          <w:szCs w:val="18"/>
        </w:rPr>
        <w:t>Planungskosten-Vereinbarung</w:t>
      </w:r>
      <w:r>
        <w:rPr>
          <w:rFonts w:ascii="Courier New" w:hAnsi="Courier New" w:cs="Courier New"/>
          <w:sz w:val="18"/>
          <w:szCs w:val="18"/>
        </w:rPr>
        <w:t xml:space="preserve"> (Vertragsmuster C) in der Regel </w:t>
      </w:r>
      <w:r w:rsidRPr="00961985">
        <w:rPr>
          <w:rFonts w:ascii="Courier New" w:hAnsi="Courier New" w:cs="Courier New"/>
          <w:b/>
          <w:sz w:val="18"/>
          <w:szCs w:val="18"/>
        </w:rPr>
        <w:t>nicht</w:t>
      </w:r>
      <w:r>
        <w:rPr>
          <w:rFonts w:ascii="Courier New" w:hAnsi="Courier New" w:cs="Courier New"/>
          <w:sz w:val="18"/>
          <w:szCs w:val="18"/>
        </w:rPr>
        <w:t xml:space="preserve"> in Betracht. Infrastrukturkosten und Planungskosten finden im festgelegten </w:t>
      </w:r>
      <w:r w:rsidRPr="00961985">
        <w:rPr>
          <w:rFonts w:ascii="Courier New" w:hAnsi="Courier New" w:cs="Courier New"/>
          <w:b/>
          <w:sz w:val="18"/>
          <w:szCs w:val="18"/>
        </w:rPr>
        <w:t>Kaufpreis</w:t>
      </w:r>
      <w:r w:rsidR="00380753">
        <w:rPr>
          <w:rFonts w:ascii="Courier New" w:hAnsi="Courier New" w:cs="Courier New"/>
          <w:sz w:val="18"/>
          <w:szCs w:val="18"/>
        </w:rPr>
        <w:t xml:space="preserve"> Eingang.</w:t>
      </w:r>
      <w:r w:rsidR="00931FF8">
        <w:rPr>
          <w:rFonts w:ascii="Courier New" w:hAnsi="Courier New" w:cs="Courier New"/>
          <w:sz w:val="18"/>
          <w:szCs w:val="18"/>
        </w:rPr>
        <w:t xml:space="preserve"> Die Nutzungsabsichten muss die Gemeinde in </w:t>
      </w:r>
      <w:r w:rsidR="00931FF8" w:rsidRPr="00931FF8">
        <w:rPr>
          <w:rFonts w:ascii="Courier New" w:hAnsi="Courier New" w:cs="Courier New"/>
          <w:b/>
          <w:sz w:val="18"/>
          <w:szCs w:val="18"/>
          <w:u w:val="single"/>
        </w:rPr>
        <w:t>ANLAGE 4</w:t>
      </w:r>
      <w:r w:rsidR="00931FF8">
        <w:rPr>
          <w:rFonts w:ascii="Courier New" w:hAnsi="Courier New" w:cs="Courier New"/>
          <w:sz w:val="18"/>
          <w:szCs w:val="18"/>
        </w:rPr>
        <w:t xml:space="preserve"> zum Vertragsmuster D beschreiben.</w:t>
      </w:r>
      <w:r w:rsidR="00380753">
        <w:rPr>
          <w:rFonts w:ascii="Courier New" w:hAnsi="Courier New" w:cs="Courier New"/>
          <w:sz w:val="18"/>
          <w:szCs w:val="18"/>
        </w:rPr>
        <w:t xml:space="preserve"> </w:t>
      </w:r>
    </w:p>
    <w:p w:rsidR="00961985" w:rsidRPr="002858A1" w:rsidRDefault="00961985" w:rsidP="003802BA">
      <w:pPr>
        <w:jc w:val="both"/>
        <w:rPr>
          <w:rFonts w:ascii="Courier New" w:hAnsi="Courier New" w:cs="Courier New"/>
          <w:b/>
          <w:sz w:val="18"/>
          <w:szCs w:val="18"/>
        </w:rPr>
      </w:pPr>
    </w:p>
    <w:p w:rsidR="002858A1" w:rsidRDefault="002858A1" w:rsidP="003802BA">
      <w:pPr>
        <w:jc w:val="both"/>
        <w:rPr>
          <w:rFonts w:ascii="Courier New" w:hAnsi="Courier New" w:cs="Courier New"/>
          <w:sz w:val="18"/>
          <w:szCs w:val="18"/>
        </w:rPr>
      </w:pPr>
      <w:r w:rsidRPr="002858A1">
        <w:rPr>
          <w:rFonts w:ascii="Courier New" w:hAnsi="Courier New" w:cs="Courier New"/>
          <w:b/>
          <w:sz w:val="18"/>
          <w:szCs w:val="18"/>
        </w:rPr>
        <w:t>d.</w:t>
      </w:r>
      <w:r>
        <w:rPr>
          <w:rFonts w:ascii="Courier New" w:hAnsi="Courier New" w:cs="Courier New"/>
          <w:sz w:val="18"/>
          <w:szCs w:val="18"/>
        </w:rPr>
        <w:t xml:space="preserve"> Dem Gesetzestext in § 16 Abs 1 Z 2 und 3 Oö.ROG 1994 folgend besteht das Vertrag</w:t>
      </w:r>
      <w:r>
        <w:rPr>
          <w:rFonts w:ascii="Courier New" w:hAnsi="Courier New" w:cs="Courier New"/>
          <w:sz w:val="18"/>
          <w:szCs w:val="18"/>
        </w:rPr>
        <w:t>s</w:t>
      </w:r>
      <w:r>
        <w:rPr>
          <w:rFonts w:ascii="Courier New" w:hAnsi="Courier New" w:cs="Courier New"/>
          <w:sz w:val="18"/>
          <w:szCs w:val="18"/>
        </w:rPr>
        <w:t xml:space="preserve">muster D in einem </w:t>
      </w:r>
      <w:r w:rsidRPr="003E7EDA">
        <w:rPr>
          <w:rFonts w:ascii="Courier New" w:hAnsi="Courier New" w:cs="Courier New"/>
          <w:b/>
          <w:sz w:val="18"/>
          <w:szCs w:val="18"/>
        </w:rPr>
        <w:t>Kaufanbot</w:t>
      </w:r>
      <w:r>
        <w:rPr>
          <w:rFonts w:ascii="Courier New" w:hAnsi="Courier New" w:cs="Courier New"/>
          <w:sz w:val="18"/>
          <w:szCs w:val="18"/>
        </w:rPr>
        <w:t xml:space="preserve"> an die Gemeinde. Auf der Grundlage des Kaufanbots hat die Gemeinde die Möglichkeit, binnen einer Frist das Anbot anzunehmen oder andere Käufer namhaft zu machen. Bis zur Annahme des Kaufanbots stehen </w:t>
      </w:r>
      <w:r w:rsidR="00C03B33">
        <w:rPr>
          <w:rFonts w:ascii="Courier New" w:hAnsi="Courier New" w:cs="Courier New"/>
          <w:sz w:val="18"/>
          <w:szCs w:val="18"/>
        </w:rPr>
        <w:t xml:space="preserve">meist </w:t>
      </w:r>
      <w:r>
        <w:rPr>
          <w:rFonts w:ascii="Courier New" w:hAnsi="Courier New" w:cs="Courier New"/>
          <w:sz w:val="18"/>
          <w:szCs w:val="18"/>
        </w:rPr>
        <w:t xml:space="preserve">einige Details, die für die grundbücherliche Durchführung eines Kaufvertrags erforderlich sind, noch nicht fest (etwa grundbuchsfähige Vermessungen). Das Vertragsmuster D geht daher davon aus, dass alle Details erst nach Annahme des Kaufanbots bei der Errichtung des </w:t>
      </w:r>
      <w:r w:rsidRPr="00C03B33">
        <w:rPr>
          <w:rFonts w:ascii="Courier New" w:hAnsi="Courier New" w:cs="Courier New"/>
          <w:b/>
          <w:sz w:val="18"/>
          <w:szCs w:val="18"/>
        </w:rPr>
        <w:t>schriftl</w:t>
      </w:r>
      <w:r w:rsidRPr="00C03B33">
        <w:rPr>
          <w:rFonts w:ascii="Courier New" w:hAnsi="Courier New" w:cs="Courier New"/>
          <w:b/>
          <w:sz w:val="18"/>
          <w:szCs w:val="18"/>
        </w:rPr>
        <w:t>i</w:t>
      </w:r>
      <w:r w:rsidRPr="00C03B33">
        <w:rPr>
          <w:rFonts w:ascii="Courier New" w:hAnsi="Courier New" w:cs="Courier New"/>
          <w:b/>
          <w:sz w:val="18"/>
          <w:szCs w:val="18"/>
        </w:rPr>
        <w:t>chen Kaufvertrags</w:t>
      </w:r>
      <w:r>
        <w:rPr>
          <w:rFonts w:ascii="Courier New" w:hAnsi="Courier New" w:cs="Courier New"/>
          <w:sz w:val="18"/>
          <w:szCs w:val="18"/>
        </w:rPr>
        <w:t xml:space="preserve"> vorliegen. Dass der Anbieter dennoch fix gebunden ist, sichern die Anme</w:t>
      </w:r>
      <w:r>
        <w:rPr>
          <w:rFonts w:ascii="Courier New" w:hAnsi="Courier New" w:cs="Courier New"/>
          <w:sz w:val="18"/>
          <w:szCs w:val="18"/>
        </w:rPr>
        <w:t>r</w:t>
      </w:r>
      <w:r>
        <w:rPr>
          <w:rFonts w:ascii="Courier New" w:hAnsi="Courier New" w:cs="Courier New"/>
          <w:sz w:val="18"/>
          <w:szCs w:val="18"/>
        </w:rPr>
        <w:t>kung der Rangordnung der Veräußerung im Grundbuch und eine Pönale.</w:t>
      </w:r>
    </w:p>
    <w:p w:rsidR="002858A1" w:rsidRPr="00D10415" w:rsidRDefault="002858A1" w:rsidP="003802BA">
      <w:pPr>
        <w:jc w:val="both"/>
        <w:rPr>
          <w:rFonts w:ascii="Courier New" w:hAnsi="Courier New" w:cs="Courier New"/>
          <w:sz w:val="18"/>
          <w:szCs w:val="18"/>
        </w:rPr>
      </w:pPr>
    </w:p>
    <w:p w:rsidR="003802BA" w:rsidRPr="00D10415" w:rsidRDefault="003802BA" w:rsidP="003802BA">
      <w:pPr>
        <w:jc w:val="center"/>
        <w:rPr>
          <w:rFonts w:ascii="Courier New" w:hAnsi="Courier New" w:cs="Courier New"/>
          <w:sz w:val="18"/>
          <w:szCs w:val="18"/>
        </w:rPr>
      </w:pPr>
      <w:r w:rsidRPr="00D10415">
        <w:rPr>
          <w:rFonts w:ascii="Courier New" w:hAnsi="Courier New" w:cs="Courier New"/>
          <w:sz w:val="18"/>
          <w:szCs w:val="18"/>
        </w:rPr>
        <w:t>---</w:t>
      </w:r>
    </w:p>
    <w:p w:rsidR="003802BA" w:rsidRPr="00D10415" w:rsidRDefault="003802BA" w:rsidP="003802BA">
      <w:pPr>
        <w:jc w:val="both"/>
        <w:rPr>
          <w:rFonts w:ascii="Courier New" w:hAnsi="Courier New" w:cs="Courier New"/>
          <w:sz w:val="18"/>
          <w:szCs w:val="18"/>
        </w:rPr>
      </w:pPr>
    </w:p>
    <w:p w:rsidR="00D86A95" w:rsidRDefault="003802BA" w:rsidP="003802BA">
      <w:pPr>
        <w:jc w:val="both"/>
        <w:rPr>
          <w:rFonts w:ascii="Courier New" w:hAnsi="Courier New" w:cs="Courier New"/>
          <w:sz w:val="18"/>
          <w:szCs w:val="18"/>
        </w:rPr>
      </w:pPr>
      <w:r w:rsidRPr="009E7C69">
        <w:rPr>
          <w:rFonts w:ascii="Courier New" w:hAnsi="Courier New" w:cs="Courier New"/>
          <w:b/>
          <w:color w:val="FF0000"/>
          <w:sz w:val="18"/>
          <w:szCs w:val="18"/>
          <w:vertAlign w:val="superscript"/>
        </w:rPr>
        <w:t>2</w:t>
      </w:r>
      <w:r w:rsidRPr="00D10415">
        <w:rPr>
          <w:rFonts w:ascii="Courier New" w:hAnsi="Courier New" w:cs="Courier New"/>
          <w:sz w:val="18"/>
          <w:szCs w:val="18"/>
        </w:rPr>
        <w:t xml:space="preserve"> </w:t>
      </w:r>
      <w:r w:rsidR="002858A1">
        <w:rPr>
          <w:rFonts w:ascii="Courier New" w:hAnsi="Courier New" w:cs="Courier New"/>
          <w:sz w:val="18"/>
          <w:szCs w:val="18"/>
        </w:rPr>
        <w:t>Sofern die Gemeinde das Anbot annimmt, wird der grundbuchsfähige schriftliche Kau</w:t>
      </w:r>
      <w:r w:rsidR="002858A1">
        <w:rPr>
          <w:rFonts w:ascii="Courier New" w:hAnsi="Courier New" w:cs="Courier New"/>
          <w:sz w:val="18"/>
          <w:szCs w:val="18"/>
        </w:rPr>
        <w:t>f</w:t>
      </w:r>
      <w:r w:rsidR="002858A1">
        <w:rPr>
          <w:rFonts w:ascii="Courier New" w:hAnsi="Courier New" w:cs="Courier New"/>
          <w:sz w:val="18"/>
          <w:szCs w:val="18"/>
        </w:rPr>
        <w:t xml:space="preserve">vertrag durch einen </w:t>
      </w:r>
      <w:r w:rsidR="002858A1" w:rsidRPr="000C2E02">
        <w:rPr>
          <w:rFonts w:ascii="Courier New" w:hAnsi="Courier New" w:cs="Courier New"/>
          <w:b/>
          <w:sz w:val="18"/>
          <w:szCs w:val="18"/>
        </w:rPr>
        <w:t>Schriftenverfasser</w:t>
      </w:r>
      <w:r w:rsidR="002858A1">
        <w:rPr>
          <w:rFonts w:ascii="Courier New" w:hAnsi="Courier New" w:cs="Courier New"/>
          <w:sz w:val="18"/>
          <w:szCs w:val="18"/>
        </w:rPr>
        <w:t xml:space="preserve"> (Notar, Rechtsanwalt) errichtet (Punkt II. Abs 4 des Kaufanbots).</w:t>
      </w:r>
    </w:p>
    <w:p w:rsidR="00D86A95" w:rsidRDefault="00D86A95" w:rsidP="003802BA">
      <w:pPr>
        <w:jc w:val="both"/>
        <w:rPr>
          <w:rFonts w:ascii="Courier New" w:hAnsi="Courier New" w:cs="Courier New"/>
          <w:sz w:val="18"/>
          <w:szCs w:val="18"/>
        </w:rPr>
      </w:pPr>
    </w:p>
    <w:p w:rsidR="0005307C" w:rsidRPr="002858A1" w:rsidRDefault="0005307C" w:rsidP="003802BA">
      <w:pPr>
        <w:jc w:val="both"/>
        <w:rPr>
          <w:rFonts w:ascii="Courier New" w:hAnsi="Courier New" w:cs="Courier New"/>
          <w:sz w:val="18"/>
          <w:szCs w:val="18"/>
        </w:rPr>
      </w:pPr>
      <w:r w:rsidRPr="009E7C69">
        <w:rPr>
          <w:rFonts w:ascii="Courier New" w:hAnsi="Courier New" w:cs="Courier New"/>
          <w:b/>
          <w:color w:val="FF0000"/>
          <w:sz w:val="18"/>
          <w:szCs w:val="18"/>
          <w:vertAlign w:val="superscript"/>
        </w:rPr>
        <w:t>3</w:t>
      </w:r>
      <w:r w:rsidR="00D95A54">
        <w:rPr>
          <w:rFonts w:ascii="Courier New" w:hAnsi="Courier New" w:cs="Courier New"/>
          <w:color w:val="FF0000"/>
          <w:sz w:val="18"/>
          <w:szCs w:val="18"/>
          <w:vertAlign w:val="superscript"/>
        </w:rPr>
        <w:t xml:space="preserve"> </w:t>
      </w:r>
      <w:r w:rsidR="002858A1" w:rsidRPr="002858A1">
        <w:rPr>
          <w:rFonts w:ascii="Courier New" w:hAnsi="Courier New" w:cs="Courier New"/>
          <w:sz w:val="18"/>
          <w:szCs w:val="18"/>
        </w:rPr>
        <w:t xml:space="preserve">Das </w:t>
      </w:r>
      <w:r w:rsidR="002858A1">
        <w:rPr>
          <w:rFonts w:ascii="Courier New" w:hAnsi="Courier New" w:cs="Courier New"/>
          <w:sz w:val="18"/>
          <w:szCs w:val="18"/>
        </w:rPr>
        <w:t xml:space="preserve">Kaufanbot kann sich auf </w:t>
      </w:r>
      <w:r w:rsidR="002858A1" w:rsidRPr="000C2E02">
        <w:rPr>
          <w:rFonts w:ascii="Courier New" w:hAnsi="Courier New" w:cs="Courier New"/>
          <w:b/>
          <w:sz w:val="18"/>
          <w:szCs w:val="18"/>
        </w:rPr>
        <w:t>§ 16 Abs 1 Z 2 Oö.ROG 1994</w:t>
      </w:r>
      <w:r w:rsidR="002858A1">
        <w:rPr>
          <w:rFonts w:ascii="Courier New" w:hAnsi="Courier New" w:cs="Courier New"/>
          <w:sz w:val="18"/>
          <w:szCs w:val="18"/>
        </w:rPr>
        <w:t xml:space="preserve"> (Grundflächen-Bewirtschaftungs-Vereinbarung) oder auf </w:t>
      </w:r>
      <w:r w:rsidR="002858A1" w:rsidRPr="000C2E02">
        <w:rPr>
          <w:rFonts w:ascii="Courier New" w:hAnsi="Courier New" w:cs="Courier New"/>
          <w:b/>
          <w:sz w:val="18"/>
          <w:szCs w:val="18"/>
        </w:rPr>
        <w:t>§ 16 Abs 1 Z 3 Oö.ROG 1994</w:t>
      </w:r>
      <w:r w:rsidR="002858A1">
        <w:rPr>
          <w:rFonts w:ascii="Courier New" w:hAnsi="Courier New" w:cs="Courier New"/>
          <w:sz w:val="18"/>
          <w:szCs w:val="18"/>
        </w:rPr>
        <w:t xml:space="preserve"> (Vereinbarung zur Sicherung des förderbaren Wohnbaus) – oder auch auf beide – stützen. Der Kaufa</w:t>
      </w:r>
      <w:r w:rsidR="002858A1">
        <w:rPr>
          <w:rFonts w:ascii="Courier New" w:hAnsi="Courier New" w:cs="Courier New"/>
          <w:sz w:val="18"/>
          <w:szCs w:val="18"/>
        </w:rPr>
        <w:t>n</w:t>
      </w:r>
      <w:r w:rsidR="002858A1">
        <w:rPr>
          <w:rFonts w:ascii="Courier New" w:hAnsi="Courier New" w:cs="Courier New"/>
          <w:sz w:val="18"/>
          <w:szCs w:val="18"/>
        </w:rPr>
        <w:t>botstext sollte die en</w:t>
      </w:r>
      <w:r w:rsidR="002858A1">
        <w:rPr>
          <w:rFonts w:ascii="Courier New" w:hAnsi="Courier New" w:cs="Courier New"/>
          <w:sz w:val="18"/>
          <w:szCs w:val="18"/>
        </w:rPr>
        <w:t>t</w:t>
      </w:r>
      <w:r w:rsidR="002858A1">
        <w:rPr>
          <w:rFonts w:ascii="Courier New" w:hAnsi="Courier New" w:cs="Courier New"/>
          <w:sz w:val="18"/>
          <w:szCs w:val="18"/>
        </w:rPr>
        <w:t>sprechende gesetzliche Grundlage ausweisen.</w:t>
      </w:r>
    </w:p>
    <w:p w:rsidR="0005307C" w:rsidRDefault="0005307C" w:rsidP="003802BA">
      <w:pPr>
        <w:jc w:val="both"/>
        <w:rPr>
          <w:rFonts w:ascii="Courier New" w:hAnsi="Courier New" w:cs="Courier New"/>
          <w:sz w:val="18"/>
          <w:szCs w:val="18"/>
        </w:rPr>
      </w:pPr>
    </w:p>
    <w:p w:rsidR="003802BA" w:rsidRPr="00D10415" w:rsidRDefault="009E7C69" w:rsidP="003802BA">
      <w:pPr>
        <w:jc w:val="both"/>
        <w:rPr>
          <w:rFonts w:ascii="Courier New" w:hAnsi="Courier New" w:cs="Courier New"/>
          <w:sz w:val="18"/>
          <w:szCs w:val="18"/>
        </w:rPr>
      </w:pPr>
      <w:r>
        <w:rPr>
          <w:rFonts w:ascii="Courier New" w:hAnsi="Courier New" w:cs="Courier New"/>
          <w:b/>
          <w:color w:val="FF0000"/>
          <w:sz w:val="18"/>
          <w:szCs w:val="18"/>
          <w:vertAlign w:val="superscript"/>
        </w:rPr>
        <w:t>4</w:t>
      </w:r>
      <w:r w:rsidR="003802BA" w:rsidRPr="00D10415">
        <w:rPr>
          <w:rFonts w:ascii="Courier New" w:hAnsi="Courier New" w:cs="Courier New"/>
          <w:color w:val="FF0000"/>
          <w:sz w:val="18"/>
          <w:szCs w:val="18"/>
        </w:rPr>
        <w:t xml:space="preserve"> </w:t>
      </w:r>
      <w:r w:rsidR="003802BA" w:rsidRPr="00D10415">
        <w:rPr>
          <w:rFonts w:ascii="Courier New" w:hAnsi="Courier New" w:cs="Courier New"/>
          <w:sz w:val="18"/>
          <w:szCs w:val="18"/>
        </w:rPr>
        <w:t xml:space="preserve">Die Gemeinde </w:t>
      </w:r>
      <w:r w:rsidR="002858A1">
        <w:rPr>
          <w:rFonts w:ascii="Courier New" w:hAnsi="Courier New" w:cs="Courier New"/>
          <w:sz w:val="18"/>
          <w:szCs w:val="18"/>
        </w:rPr>
        <w:t xml:space="preserve">nimmt das Kaufanbot als </w:t>
      </w:r>
      <w:r w:rsidR="003802BA" w:rsidRPr="000C2E02">
        <w:rPr>
          <w:rFonts w:ascii="Courier New" w:hAnsi="Courier New" w:cs="Courier New"/>
          <w:b/>
          <w:sz w:val="18"/>
          <w:szCs w:val="18"/>
        </w:rPr>
        <w:t>Gebietskörperschaft</w:t>
      </w:r>
      <w:r w:rsidR="003802BA" w:rsidRPr="00D10415">
        <w:rPr>
          <w:rFonts w:ascii="Courier New" w:hAnsi="Courier New" w:cs="Courier New"/>
          <w:sz w:val="18"/>
          <w:szCs w:val="18"/>
        </w:rPr>
        <w:t xml:space="preserve"> </w:t>
      </w:r>
      <w:r w:rsidR="002858A1">
        <w:rPr>
          <w:rFonts w:ascii="Courier New" w:hAnsi="Courier New" w:cs="Courier New"/>
          <w:sz w:val="18"/>
          <w:szCs w:val="18"/>
        </w:rPr>
        <w:t xml:space="preserve">auf </w:t>
      </w:r>
      <w:r w:rsidR="003802BA" w:rsidRPr="00D10415">
        <w:rPr>
          <w:rFonts w:ascii="Courier New" w:hAnsi="Courier New" w:cs="Courier New"/>
          <w:sz w:val="18"/>
          <w:szCs w:val="18"/>
        </w:rPr>
        <w:t>zivil</w:t>
      </w:r>
      <w:r w:rsidR="002858A1">
        <w:rPr>
          <w:rFonts w:ascii="Courier New" w:hAnsi="Courier New" w:cs="Courier New"/>
          <w:sz w:val="18"/>
          <w:szCs w:val="18"/>
        </w:rPr>
        <w:t>rechtlicher Grun</w:t>
      </w:r>
      <w:r w:rsidR="002858A1">
        <w:rPr>
          <w:rFonts w:ascii="Courier New" w:hAnsi="Courier New" w:cs="Courier New"/>
          <w:sz w:val="18"/>
          <w:szCs w:val="18"/>
        </w:rPr>
        <w:t>d</w:t>
      </w:r>
      <w:r w:rsidR="000542A8">
        <w:rPr>
          <w:rFonts w:ascii="Courier New" w:hAnsi="Courier New" w:cs="Courier New"/>
          <w:sz w:val="18"/>
          <w:szCs w:val="18"/>
        </w:rPr>
        <w:t>lage zur Kenntnis.</w:t>
      </w:r>
      <w:r w:rsidR="003802BA" w:rsidRPr="00D10415">
        <w:rPr>
          <w:rFonts w:ascii="Courier New" w:hAnsi="Courier New" w:cs="Courier New"/>
          <w:sz w:val="18"/>
          <w:szCs w:val="18"/>
        </w:rPr>
        <w:t xml:space="preserve"> Die Gemeinde ist Unternehmer gemäß § 1 Abs 2 Konsumentenschutzg</w:t>
      </w:r>
      <w:r w:rsidR="003802BA" w:rsidRPr="00D10415">
        <w:rPr>
          <w:rFonts w:ascii="Courier New" w:hAnsi="Courier New" w:cs="Courier New"/>
          <w:sz w:val="18"/>
          <w:szCs w:val="18"/>
        </w:rPr>
        <w:t>e</w:t>
      </w:r>
      <w:r w:rsidR="003802BA" w:rsidRPr="00D10415">
        <w:rPr>
          <w:rFonts w:ascii="Courier New" w:hAnsi="Courier New" w:cs="Courier New"/>
          <w:sz w:val="18"/>
          <w:szCs w:val="18"/>
        </w:rPr>
        <w:t>setz (KSchG). Schließt die Gemeinde die Vereinbarung mit einer Person ab, die nicht Unte</w:t>
      </w:r>
      <w:r w:rsidR="003802BA" w:rsidRPr="00D10415">
        <w:rPr>
          <w:rFonts w:ascii="Courier New" w:hAnsi="Courier New" w:cs="Courier New"/>
          <w:sz w:val="18"/>
          <w:szCs w:val="18"/>
        </w:rPr>
        <w:t>r</w:t>
      </w:r>
      <w:r w:rsidR="003802BA" w:rsidRPr="00D10415">
        <w:rPr>
          <w:rFonts w:ascii="Courier New" w:hAnsi="Courier New" w:cs="Courier New"/>
          <w:sz w:val="18"/>
          <w:szCs w:val="18"/>
        </w:rPr>
        <w:t>nehmer im Sinne des KSchG ist, finden a</w:t>
      </w:r>
      <w:r w:rsidR="00E12482">
        <w:rPr>
          <w:rFonts w:ascii="Courier New" w:hAnsi="Courier New" w:cs="Courier New"/>
          <w:sz w:val="18"/>
          <w:szCs w:val="18"/>
        </w:rPr>
        <w:t>uf den Vertrag die Verbraucher-s</w:t>
      </w:r>
      <w:r w:rsidR="003802BA" w:rsidRPr="00D10415">
        <w:rPr>
          <w:rFonts w:ascii="Courier New" w:hAnsi="Courier New" w:cs="Courier New"/>
          <w:sz w:val="18"/>
          <w:szCs w:val="18"/>
        </w:rPr>
        <w:t>chutzbestimmungen des KSchG, BGBl 1979/140 idgF, A</w:t>
      </w:r>
      <w:r w:rsidR="003802BA" w:rsidRPr="00D10415">
        <w:rPr>
          <w:rFonts w:ascii="Courier New" w:hAnsi="Courier New" w:cs="Courier New"/>
          <w:sz w:val="18"/>
          <w:szCs w:val="18"/>
        </w:rPr>
        <w:t>n</w:t>
      </w:r>
      <w:r w:rsidR="003802BA" w:rsidRPr="00D10415">
        <w:rPr>
          <w:rFonts w:ascii="Courier New" w:hAnsi="Courier New" w:cs="Courier New"/>
          <w:sz w:val="18"/>
          <w:szCs w:val="18"/>
        </w:rPr>
        <w:t>wendung.</w:t>
      </w:r>
    </w:p>
    <w:p w:rsidR="003802BA" w:rsidRPr="00D10415" w:rsidRDefault="003802BA" w:rsidP="003802BA">
      <w:pPr>
        <w:jc w:val="both"/>
        <w:rPr>
          <w:rFonts w:ascii="Courier New" w:hAnsi="Courier New" w:cs="Courier New"/>
          <w:sz w:val="18"/>
          <w:szCs w:val="18"/>
        </w:rPr>
      </w:pPr>
    </w:p>
    <w:p w:rsidR="003802BA" w:rsidRPr="00D10415" w:rsidRDefault="009E7C69" w:rsidP="003802BA">
      <w:pPr>
        <w:jc w:val="both"/>
        <w:rPr>
          <w:rFonts w:ascii="Courier New" w:hAnsi="Courier New" w:cs="Courier New"/>
          <w:sz w:val="18"/>
          <w:szCs w:val="18"/>
        </w:rPr>
      </w:pPr>
      <w:r w:rsidRPr="009E7C69">
        <w:rPr>
          <w:rFonts w:ascii="Courier New" w:hAnsi="Courier New" w:cs="Courier New"/>
          <w:b/>
          <w:color w:val="FF0000"/>
          <w:sz w:val="18"/>
          <w:szCs w:val="18"/>
          <w:vertAlign w:val="superscript"/>
        </w:rPr>
        <w:t>5</w:t>
      </w:r>
      <w:r w:rsidR="003802BA" w:rsidRPr="00D10415">
        <w:rPr>
          <w:rFonts w:ascii="Courier New" w:hAnsi="Courier New" w:cs="Courier New"/>
          <w:sz w:val="18"/>
          <w:szCs w:val="18"/>
        </w:rPr>
        <w:t xml:space="preserve"> </w:t>
      </w:r>
      <w:r w:rsidR="000542A8">
        <w:rPr>
          <w:rFonts w:ascii="Courier New" w:hAnsi="Courier New" w:cs="Courier New"/>
          <w:sz w:val="18"/>
          <w:szCs w:val="18"/>
        </w:rPr>
        <w:t xml:space="preserve">Die Gemeinde nimmt das Kaufanbot, das eine einseitige Erklärung darstellt, zur Kenntnis und sollte daher das Kaufanbot gegenzeichnen. </w:t>
      </w:r>
      <w:r w:rsidR="003802BA" w:rsidRPr="00D10415">
        <w:rPr>
          <w:rFonts w:ascii="Courier New" w:hAnsi="Courier New" w:cs="Courier New"/>
          <w:sz w:val="18"/>
          <w:szCs w:val="18"/>
        </w:rPr>
        <w:t>Das Gesetz ermächtigt den Bü</w:t>
      </w:r>
      <w:r w:rsidR="003802BA" w:rsidRPr="00D10415">
        <w:rPr>
          <w:rFonts w:ascii="Courier New" w:hAnsi="Courier New" w:cs="Courier New"/>
          <w:sz w:val="18"/>
          <w:szCs w:val="18"/>
        </w:rPr>
        <w:t>r</w:t>
      </w:r>
      <w:r w:rsidR="003802BA" w:rsidRPr="00D10415">
        <w:rPr>
          <w:rFonts w:ascii="Courier New" w:hAnsi="Courier New" w:cs="Courier New"/>
          <w:sz w:val="18"/>
          <w:szCs w:val="18"/>
        </w:rPr>
        <w:t>germeister zur Unterfertigung der Urkunde (§ 65 Oö.GemO 1990, § 66 Stadtstatut Linz, §</w:t>
      </w:r>
      <w:r w:rsidR="003805AB">
        <w:rPr>
          <w:rFonts w:ascii="Courier New" w:hAnsi="Courier New" w:cs="Courier New"/>
          <w:sz w:val="18"/>
          <w:szCs w:val="18"/>
        </w:rPr>
        <w:t> </w:t>
      </w:r>
      <w:r w:rsidR="003802BA" w:rsidRPr="00D10415">
        <w:rPr>
          <w:rFonts w:ascii="Courier New" w:hAnsi="Courier New" w:cs="Courier New"/>
          <w:sz w:val="18"/>
          <w:szCs w:val="18"/>
        </w:rPr>
        <w:t>66 Stadtstatut Wels, § 66 Stadtstatut Steyr), grundsätzlich auf der Grundlage eines Gemeinderatsbeschlusses (§ 43 Abs 1 Oö.GemO 1990, § 46 Stadtstatut Linz, § 46 Stad</w:t>
      </w:r>
      <w:r w:rsidR="003802BA" w:rsidRPr="00D10415">
        <w:rPr>
          <w:rFonts w:ascii="Courier New" w:hAnsi="Courier New" w:cs="Courier New"/>
          <w:sz w:val="18"/>
          <w:szCs w:val="18"/>
        </w:rPr>
        <w:t>t</w:t>
      </w:r>
      <w:r w:rsidR="003802BA" w:rsidRPr="00D10415">
        <w:rPr>
          <w:rFonts w:ascii="Courier New" w:hAnsi="Courier New" w:cs="Courier New"/>
          <w:sz w:val="18"/>
          <w:szCs w:val="18"/>
        </w:rPr>
        <w:t xml:space="preserve">statut Wels, § 46 Stadtstaut Steyr). </w:t>
      </w:r>
    </w:p>
    <w:p w:rsidR="003802BA" w:rsidRPr="00D10415" w:rsidRDefault="003802BA" w:rsidP="003802BA">
      <w:pPr>
        <w:jc w:val="both"/>
        <w:rPr>
          <w:rFonts w:ascii="Courier New" w:hAnsi="Courier New" w:cs="Courier New"/>
          <w:sz w:val="18"/>
          <w:szCs w:val="18"/>
        </w:rPr>
      </w:pPr>
    </w:p>
    <w:p w:rsidR="003802BA" w:rsidRPr="00D10415" w:rsidRDefault="009E7C69" w:rsidP="003802BA">
      <w:pPr>
        <w:jc w:val="both"/>
        <w:rPr>
          <w:rFonts w:ascii="Courier New" w:hAnsi="Courier New" w:cs="Courier New"/>
          <w:sz w:val="18"/>
          <w:szCs w:val="18"/>
        </w:rPr>
      </w:pPr>
      <w:r w:rsidRPr="00F04486">
        <w:rPr>
          <w:rFonts w:ascii="Courier New" w:hAnsi="Courier New" w:cs="Courier New"/>
          <w:b/>
          <w:color w:val="FF0000"/>
          <w:sz w:val="18"/>
          <w:szCs w:val="18"/>
          <w:vertAlign w:val="superscript"/>
        </w:rPr>
        <w:t>6</w:t>
      </w:r>
      <w:r w:rsidR="003802BA" w:rsidRPr="00F04486">
        <w:rPr>
          <w:rFonts w:ascii="Courier New" w:hAnsi="Courier New" w:cs="Courier New"/>
          <w:sz w:val="18"/>
          <w:szCs w:val="18"/>
        </w:rPr>
        <w:t xml:space="preserve"> Vertragspartner</w:t>
      </w:r>
      <w:r w:rsidR="003802BA" w:rsidRPr="00D10415">
        <w:rPr>
          <w:rFonts w:ascii="Courier New" w:hAnsi="Courier New" w:cs="Courier New"/>
          <w:sz w:val="18"/>
          <w:szCs w:val="18"/>
        </w:rPr>
        <w:t xml:space="preserve"> der Gemeinde ist in der Regel der/</w:t>
      </w:r>
      <w:r w:rsidR="00453849">
        <w:rPr>
          <w:rFonts w:ascii="Courier New" w:hAnsi="Courier New" w:cs="Courier New"/>
          <w:sz w:val="18"/>
          <w:szCs w:val="18"/>
        </w:rPr>
        <w:t>die</w:t>
      </w:r>
      <w:r w:rsidR="003802BA" w:rsidRPr="00D10415">
        <w:rPr>
          <w:rFonts w:ascii="Courier New" w:hAnsi="Courier New" w:cs="Courier New"/>
          <w:sz w:val="18"/>
          <w:szCs w:val="18"/>
        </w:rPr>
        <w:t xml:space="preserve"> </w:t>
      </w:r>
      <w:r w:rsidR="003802BA" w:rsidRPr="00D10415">
        <w:rPr>
          <w:rFonts w:ascii="Courier New" w:hAnsi="Courier New" w:cs="Courier New"/>
          <w:b/>
          <w:sz w:val="18"/>
          <w:szCs w:val="18"/>
        </w:rPr>
        <w:t>bücherliche</w:t>
      </w:r>
      <w:r w:rsidR="003802BA" w:rsidRPr="00D10415">
        <w:rPr>
          <w:rFonts w:ascii="Courier New" w:hAnsi="Courier New" w:cs="Courier New"/>
          <w:sz w:val="18"/>
          <w:szCs w:val="18"/>
        </w:rPr>
        <w:t xml:space="preserve"> </w:t>
      </w:r>
      <w:r w:rsidR="003802BA" w:rsidRPr="00D10415">
        <w:rPr>
          <w:rFonts w:ascii="Courier New" w:hAnsi="Courier New" w:cs="Courier New"/>
          <w:b/>
          <w:sz w:val="18"/>
          <w:szCs w:val="18"/>
        </w:rPr>
        <w:t>Eigentümer/in</w:t>
      </w:r>
      <w:r w:rsidR="003802BA" w:rsidRPr="00D10415">
        <w:rPr>
          <w:rFonts w:ascii="Courier New" w:hAnsi="Courier New" w:cs="Courier New"/>
          <w:sz w:val="18"/>
          <w:szCs w:val="18"/>
        </w:rPr>
        <w:t xml:space="preserve"> des/der Grundstücks/e. Vertragspartner/in kann unter verbindlicher Mitzeichnung der Vereinbarung durch den/die bücherlichen/e Eigentümer/in auch eine dritte Person (etwa Projektentwicklungsgesellschaft) sein.</w:t>
      </w:r>
    </w:p>
    <w:p w:rsidR="003802BA" w:rsidRPr="00D10415" w:rsidRDefault="003802BA" w:rsidP="003802BA">
      <w:pPr>
        <w:jc w:val="both"/>
        <w:rPr>
          <w:rFonts w:ascii="Courier New" w:hAnsi="Courier New" w:cs="Courier New"/>
          <w:sz w:val="18"/>
          <w:szCs w:val="18"/>
        </w:rPr>
      </w:pPr>
    </w:p>
    <w:p w:rsidR="003802BA" w:rsidRPr="00D10415" w:rsidRDefault="009E7C69" w:rsidP="003802BA">
      <w:pPr>
        <w:jc w:val="both"/>
        <w:rPr>
          <w:rFonts w:ascii="Courier New" w:hAnsi="Courier New" w:cs="Courier New"/>
          <w:sz w:val="18"/>
          <w:szCs w:val="18"/>
        </w:rPr>
      </w:pPr>
      <w:r w:rsidRPr="009E7C69">
        <w:rPr>
          <w:rFonts w:ascii="Courier New" w:hAnsi="Courier New" w:cs="Courier New"/>
          <w:b/>
          <w:color w:val="FF0000"/>
          <w:sz w:val="18"/>
          <w:szCs w:val="18"/>
          <w:vertAlign w:val="superscript"/>
        </w:rPr>
        <w:t>7</w:t>
      </w:r>
      <w:r w:rsidR="003802BA" w:rsidRPr="00D10415">
        <w:rPr>
          <w:rFonts w:ascii="Courier New" w:hAnsi="Courier New" w:cs="Courier New"/>
          <w:color w:val="FF0000"/>
          <w:sz w:val="18"/>
          <w:szCs w:val="18"/>
        </w:rPr>
        <w:t xml:space="preserve"> </w:t>
      </w:r>
      <w:r w:rsidR="000C2E02">
        <w:rPr>
          <w:rFonts w:ascii="Courier New" w:hAnsi="Courier New" w:cs="Courier New"/>
          <w:sz w:val="18"/>
          <w:szCs w:val="18"/>
        </w:rPr>
        <w:t xml:space="preserve">Das Kaufanbot </w:t>
      </w:r>
      <w:r w:rsidR="003802BA" w:rsidRPr="00D10415">
        <w:rPr>
          <w:rFonts w:ascii="Courier New" w:hAnsi="Courier New" w:cs="Courier New"/>
          <w:sz w:val="18"/>
          <w:szCs w:val="18"/>
        </w:rPr>
        <w:t>bezieht sich auf die Widmung bzw Bebauung einer bestimmten Grundfläche oder me</w:t>
      </w:r>
      <w:r w:rsidR="003802BA" w:rsidRPr="00D10415">
        <w:rPr>
          <w:rFonts w:ascii="Courier New" w:hAnsi="Courier New" w:cs="Courier New"/>
          <w:sz w:val="18"/>
          <w:szCs w:val="18"/>
        </w:rPr>
        <w:t>h</w:t>
      </w:r>
      <w:r w:rsidR="003802BA" w:rsidRPr="00D10415">
        <w:rPr>
          <w:rFonts w:ascii="Courier New" w:hAnsi="Courier New" w:cs="Courier New"/>
          <w:sz w:val="18"/>
          <w:szCs w:val="18"/>
        </w:rPr>
        <w:t xml:space="preserve">rerer bestimmter Grundflächen. Die </w:t>
      </w:r>
      <w:r w:rsidR="003802BA" w:rsidRPr="00D10415">
        <w:rPr>
          <w:rFonts w:ascii="Courier New" w:hAnsi="Courier New" w:cs="Courier New"/>
          <w:b/>
          <w:sz w:val="18"/>
          <w:szCs w:val="18"/>
          <w:u w:val="single"/>
        </w:rPr>
        <w:t>ANLAGE 1</w:t>
      </w:r>
      <w:r w:rsidR="003802BA" w:rsidRPr="00D10415">
        <w:rPr>
          <w:rFonts w:ascii="Courier New" w:hAnsi="Courier New" w:cs="Courier New"/>
          <w:sz w:val="18"/>
          <w:szCs w:val="18"/>
        </w:rPr>
        <w:t xml:space="preserve"> sollte die betroffene/n Fläche/n </w:t>
      </w:r>
      <w:r w:rsidR="003802BA" w:rsidRPr="000C2E02">
        <w:rPr>
          <w:rFonts w:ascii="Courier New" w:hAnsi="Courier New" w:cs="Courier New"/>
          <w:b/>
          <w:sz w:val="18"/>
          <w:szCs w:val="18"/>
        </w:rPr>
        <w:t xml:space="preserve">genau beschreiben </w:t>
      </w:r>
      <w:r w:rsidR="003802BA" w:rsidRPr="000C2E02">
        <w:rPr>
          <w:rFonts w:ascii="Courier New" w:hAnsi="Courier New" w:cs="Courier New"/>
          <w:sz w:val="18"/>
          <w:szCs w:val="18"/>
        </w:rPr>
        <w:t>und</w:t>
      </w:r>
      <w:r w:rsidR="003802BA" w:rsidRPr="000C2E02">
        <w:rPr>
          <w:rFonts w:ascii="Courier New" w:hAnsi="Courier New" w:cs="Courier New"/>
          <w:b/>
          <w:sz w:val="18"/>
          <w:szCs w:val="18"/>
        </w:rPr>
        <w:t xml:space="preserve"> planlich dokumentieren</w:t>
      </w:r>
      <w:r w:rsidR="003802BA" w:rsidRPr="00D10415">
        <w:rPr>
          <w:rFonts w:ascii="Courier New" w:hAnsi="Courier New" w:cs="Courier New"/>
          <w:sz w:val="18"/>
          <w:szCs w:val="18"/>
        </w:rPr>
        <w:t xml:space="preserve">. </w:t>
      </w:r>
      <w:r w:rsidR="00154C46">
        <w:rPr>
          <w:rFonts w:ascii="Courier New" w:hAnsi="Courier New" w:cs="Courier New"/>
          <w:sz w:val="18"/>
          <w:szCs w:val="18"/>
        </w:rPr>
        <w:t>D</w:t>
      </w:r>
      <w:r w:rsidR="00822FEC">
        <w:rPr>
          <w:rFonts w:ascii="Courier New" w:hAnsi="Courier New" w:cs="Courier New"/>
          <w:sz w:val="18"/>
          <w:szCs w:val="18"/>
        </w:rPr>
        <w:t>ie bea</w:t>
      </w:r>
      <w:r w:rsidR="00822FEC">
        <w:rPr>
          <w:rFonts w:ascii="Courier New" w:hAnsi="Courier New" w:cs="Courier New"/>
          <w:sz w:val="18"/>
          <w:szCs w:val="18"/>
        </w:rPr>
        <w:t>b</w:t>
      </w:r>
      <w:r w:rsidR="00822FEC">
        <w:rPr>
          <w:rFonts w:ascii="Courier New" w:hAnsi="Courier New" w:cs="Courier New"/>
          <w:sz w:val="18"/>
          <w:szCs w:val="18"/>
        </w:rPr>
        <w:t xml:space="preserve">sichtigten </w:t>
      </w:r>
      <w:r w:rsidR="00822FEC" w:rsidRPr="009D7EC9">
        <w:rPr>
          <w:rFonts w:ascii="Courier New" w:hAnsi="Courier New" w:cs="Courier New"/>
          <w:b/>
          <w:sz w:val="18"/>
          <w:szCs w:val="18"/>
        </w:rPr>
        <w:t>Nutzungen</w:t>
      </w:r>
      <w:r w:rsidR="00822FEC">
        <w:rPr>
          <w:rFonts w:ascii="Courier New" w:hAnsi="Courier New" w:cs="Courier New"/>
          <w:sz w:val="18"/>
          <w:szCs w:val="18"/>
        </w:rPr>
        <w:t xml:space="preserve"> beschreibt die </w:t>
      </w:r>
      <w:r w:rsidR="00822FEC" w:rsidRPr="00822FEC">
        <w:rPr>
          <w:rFonts w:ascii="Courier New" w:hAnsi="Courier New" w:cs="Courier New"/>
          <w:b/>
          <w:sz w:val="18"/>
          <w:szCs w:val="18"/>
          <w:u w:val="single"/>
        </w:rPr>
        <w:t>ANLAGE 4</w:t>
      </w:r>
      <w:r w:rsidR="00822FEC">
        <w:rPr>
          <w:rFonts w:ascii="Courier New" w:hAnsi="Courier New" w:cs="Courier New"/>
          <w:sz w:val="18"/>
          <w:szCs w:val="18"/>
        </w:rPr>
        <w:t>.</w:t>
      </w:r>
    </w:p>
    <w:p w:rsidR="003802BA" w:rsidRPr="00D10415" w:rsidRDefault="003802BA" w:rsidP="003802BA">
      <w:pPr>
        <w:jc w:val="both"/>
        <w:rPr>
          <w:rFonts w:ascii="Courier New" w:hAnsi="Courier New" w:cs="Courier New"/>
          <w:sz w:val="18"/>
          <w:szCs w:val="18"/>
        </w:rPr>
      </w:pPr>
    </w:p>
    <w:p w:rsidR="003802BA" w:rsidRPr="00D10415" w:rsidRDefault="009E7C69" w:rsidP="003802BA">
      <w:pPr>
        <w:jc w:val="both"/>
        <w:rPr>
          <w:rFonts w:ascii="Courier New" w:hAnsi="Courier New" w:cs="Courier New"/>
          <w:sz w:val="18"/>
          <w:szCs w:val="18"/>
        </w:rPr>
      </w:pPr>
      <w:r w:rsidRPr="009E7C69">
        <w:rPr>
          <w:rFonts w:ascii="Courier New" w:hAnsi="Courier New" w:cs="Courier New"/>
          <w:b/>
          <w:color w:val="FF0000"/>
          <w:sz w:val="18"/>
          <w:szCs w:val="18"/>
          <w:vertAlign w:val="superscript"/>
        </w:rPr>
        <w:t>8</w:t>
      </w:r>
      <w:r w:rsidR="003802BA" w:rsidRPr="00D10415">
        <w:rPr>
          <w:rFonts w:ascii="Courier New" w:hAnsi="Courier New" w:cs="Courier New"/>
          <w:sz w:val="18"/>
          <w:szCs w:val="18"/>
        </w:rPr>
        <w:t xml:space="preserve"> Die </w:t>
      </w:r>
      <w:r w:rsidR="003802BA" w:rsidRPr="00D10415">
        <w:rPr>
          <w:rFonts w:ascii="Courier New" w:hAnsi="Courier New" w:cs="Courier New"/>
          <w:b/>
          <w:sz w:val="18"/>
          <w:szCs w:val="18"/>
          <w:u w:val="single"/>
        </w:rPr>
        <w:t>ANLAGE 2</w:t>
      </w:r>
      <w:r w:rsidR="003802BA" w:rsidRPr="00D10415">
        <w:rPr>
          <w:rFonts w:ascii="Courier New" w:hAnsi="Courier New" w:cs="Courier New"/>
          <w:sz w:val="18"/>
          <w:szCs w:val="18"/>
        </w:rPr>
        <w:t xml:space="preserve"> beschreibt die </w:t>
      </w:r>
      <w:r w:rsidR="003802BA" w:rsidRPr="009D7EC9">
        <w:rPr>
          <w:rFonts w:ascii="Courier New" w:hAnsi="Courier New" w:cs="Courier New"/>
          <w:b/>
          <w:sz w:val="18"/>
          <w:szCs w:val="18"/>
        </w:rPr>
        <w:t>Planungsakte</w:t>
      </w:r>
      <w:r w:rsidR="00C03B33">
        <w:rPr>
          <w:rFonts w:ascii="Courier New" w:hAnsi="Courier New" w:cs="Courier New"/>
          <w:sz w:val="18"/>
          <w:szCs w:val="18"/>
        </w:rPr>
        <w:t xml:space="preserve"> – </w:t>
      </w:r>
      <w:r w:rsidR="00D737C4">
        <w:rPr>
          <w:rFonts w:ascii="Courier New" w:hAnsi="Courier New" w:cs="Courier New"/>
          <w:sz w:val="18"/>
          <w:szCs w:val="18"/>
        </w:rPr>
        <w:t>mit Worten</w:t>
      </w:r>
      <w:r w:rsidR="00C03B33">
        <w:rPr>
          <w:rFonts w:ascii="Courier New" w:hAnsi="Courier New" w:cs="Courier New"/>
          <w:sz w:val="18"/>
          <w:szCs w:val="18"/>
        </w:rPr>
        <w:t xml:space="preserve"> und auch planlich -</w:t>
      </w:r>
      <w:r w:rsidR="003802BA" w:rsidRPr="00D10415">
        <w:rPr>
          <w:rFonts w:ascii="Courier New" w:hAnsi="Courier New" w:cs="Courier New"/>
          <w:sz w:val="18"/>
          <w:szCs w:val="18"/>
        </w:rPr>
        <w:t>, die der Gemeinderat zu erlassen gedenkt (Flächenwidmungsplan, Bebauungsplan). Flexible B</w:t>
      </w:r>
      <w:r w:rsidR="003802BA" w:rsidRPr="00D10415">
        <w:rPr>
          <w:rFonts w:ascii="Courier New" w:hAnsi="Courier New" w:cs="Courier New"/>
          <w:sz w:val="18"/>
          <w:szCs w:val="18"/>
        </w:rPr>
        <w:t>e</w:t>
      </w:r>
      <w:r w:rsidR="003802BA" w:rsidRPr="00D10415">
        <w:rPr>
          <w:rFonts w:ascii="Courier New" w:hAnsi="Courier New" w:cs="Courier New"/>
          <w:sz w:val="18"/>
          <w:szCs w:val="18"/>
        </w:rPr>
        <w:t>schreibu</w:t>
      </w:r>
      <w:r w:rsidR="003802BA" w:rsidRPr="00D10415">
        <w:rPr>
          <w:rFonts w:ascii="Courier New" w:hAnsi="Courier New" w:cs="Courier New"/>
          <w:sz w:val="18"/>
          <w:szCs w:val="18"/>
        </w:rPr>
        <w:t>n</w:t>
      </w:r>
      <w:r w:rsidR="003802BA" w:rsidRPr="00D10415">
        <w:rPr>
          <w:rFonts w:ascii="Courier New" w:hAnsi="Courier New" w:cs="Courier New"/>
          <w:sz w:val="18"/>
          <w:szCs w:val="18"/>
        </w:rPr>
        <w:t>gen</w:t>
      </w:r>
      <w:r w:rsidR="00D737C4">
        <w:rPr>
          <w:rFonts w:ascii="Courier New" w:hAnsi="Courier New" w:cs="Courier New"/>
          <w:sz w:val="18"/>
          <w:szCs w:val="18"/>
        </w:rPr>
        <w:t xml:space="preserve"> im Kaufanbotstext</w:t>
      </w:r>
      <w:r w:rsidR="003802BA" w:rsidRPr="00D10415">
        <w:rPr>
          <w:rFonts w:ascii="Courier New" w:hAnsi="Courier New" w:cs="Courier New"/>
          <w:sz w:val="18"/>
          <w:szCs w:val="18"/>
        </w:rPr>
        <w:t xml:space="preserve"> sind denkbar.</w:t>
      </w:r>
    </w:p>
    <w:p w:rsidR="003802BA" w:rsidRPr="00D10415" w:rsidRDefault="003802BA" w:rsidP="003802BA">
      <w:pPr>
        <w:jc w:val="both"/>
        <w:rPr>
          <w:rFonts w:ascii="Courier New" w:hAnsi="Courier New" w:cs="Courier New"/>
          <w:sz w:val="18"/>
          <w:szCs w:val="18"/>
        </w:rPr>
      </w:pPr>
    </w:p>
    <w:p w:rsidR="00931962" w:rsidRDefault="009E7C69" w:rsidP="003802BA">
      <w:pPr>
        <w:jc w:val="both"/>
        <w:rPr>
          <w:rFonts w:ascii="Courier New" w:hAnsi="Courier New" w:cs="Courier New"/>
          <w:sz w:val="18"/>
          <w:szCs w:val="18"/>
        </w:rPr>
      </w:pPr>
      <w:r w:rsidRPr="009E7C69">
        <w:rPr>
          <w:rFonts w:ascii="Courier New" w:hAnsi="Courier New" w:cs="Courier New"/>
          <w:b/>
          <w:color w:val="FF0000"/>
          <w:sz w:val="18"/>
          <w:szCs w:val="18"/>
          <w:vertAlign w:val="superscript"/>
        </w:rPr>
        <w:t>9</w:t>
      </w:r>
      <w:r w:rsidR="003802BA" w:rsidRPr="00D10415">
        <w:rPr>
          <w:rFonts w:ascii="Courier New" w:hAnsi="Courier New" w:cs="Courier New"/>
          <w:sz w:val="18"/>
          <w:szCs w:val="18"/>
        </w:rPr>
        <w:t xml:space="preserve"> </w:t>
      </w:r>
      <w:r w:rsidR="007365DD">
        <w:rPr>
          <w:rFonts w:ascii="Courier New" w:hAnsi="Courier New" w:cs="Courier New"/>
          <w:sz w:val="18"/>
          <w:szCs w:val="18"/>
        </w:rPr>
        <w:t xml:space="preserve">Die </w:t>
      </w:r>
      <w:r w:rsidR="007365DD" w:rsidRPr="007365DD">
        <w:rPr>
          <w:rFonts w:ascii="Courier New" w:hAnsi="Courier New" w:cs="Courier New"/>
          <w:b/>
          <w:sz w:val="18"/>
          <w:szCs w:val="18"/>
          <w:u w:val="single"/>
        </w:rPr>
        <w:t>ANLAGE 3</w:t>
      </w:r>
      <w:r w:rsidR="007365DD">
        <w:rPr>
          <w:rFonts w:ascii="Courier New" w:hAnsi="Courier New" w:cs="Courier New"/>
          <w:sz w:val="18"/>
          <w:szCs w:val="18"/>
        </w:rPr>
        <w:t xml:space="preserve"> beschreibt die Grundfläche/n mit Worten und planlich, die Gegenstand des Kaufanbots sind und im nachfolgenden Kaufvert</w:t>
      </w:r>
      <w:r w:rsidR="009D7EC9">
        <w:rPr>
          <w:rFonts w:ascii="Courier New" w:hAnsi="Courier New" w:cs="Courier New"/>
          <w:sz w:val="18"/>
          <w:szCs w:val="18"/>
        </w:rPr>
        <w:t>rag Gegenstand des Kaufgeschäft</w:t>
      </w:r>
      <w:r w:rsidR="007365DD">
        <w:rPr>
          <w:rFonts w:ascii="Courier New" w:hAnsi="Courier New" w:cs="Courier New"/>
          <w:sz w:val="18"/>
          <w:szCs w:val="18"/>
        </w:rPr>
        <w:t>s we</w:t>
      </w:r>
      <w:r w:rsidR="007365DD">
        <w:rPr>
          <w:rFonts w:ascii="Courier New" w:hAnsi="Courier New" w:cs="Courier New"/>
          <w:sz w:val="18"/>
          <w:szCs w:val="18"/>
        </w:rPr>
        <w:t>r</w:t>
      </w:r>
      <w:r w:rsidR="007365DD">
        <w:rPr>
          <w:rFonts w:ascii="Courier New" w:hAnsi="Courier New" w:cs="Courier New"/>
          <w:sz w:val="18"/>
          <w:szCs w:val="18"/>
        </w:rPr>
        <w:t>den.</w:t>
      </w:r>
      <w:r w:rsidR="00A97480">
        <w:rPr>
          <w:rFonts w:ascii="Courier New" w:hAnsi="Courier New" w:cs="Courier New"/>
          <w:sz w:val="18"/>
          <w:szCs w:val="18"/>
        </w:rPr>
        <w:t xml:space="preserve"> Die </w:t>
      </w:r>
      <w:r w:rsidR="00A97480" w:rsidRPr="00D96671">
        <w:rPr>
          <w:rFonts w:ascii="Courier New" w:hAnsi="Courier New" w:cs="Courier New"/>
          <w:b/>
          <w:sz w:val="18"/>
          <w:szCs w:val="18"/>
        </w:rPr>
        <w:t>präzise Beschreibung</w:t>
      </w:r>
      <w:r w:rsidR="00A97480">
        <w:rPr>
          <w:rFonts w:ascii="Courier New" w:hAnsi="Courier New" w:cs="Courier New"/>
          <w:sz w:val="18"/>
          <w:szCs w:val="18"/>
        </w:rPr>
        <w:t xml:space="preserve"> </w:t>
      </w:r>
      <w:r w:rsidR="00C03B33">
        <w:rPr>
          <w:rFonts w:ascii="Courier New" w:hAnsi="Courier New" w:cs="Courier New"/>
          <w:sz w:val="18"/>
          <w:szCs w:val="18"/>
        </w:rPr>
        <w:t>muss</w:t>
      </w:r>
      <w:r w:rsidR="00A97480">
        <w:rPr>
          <w:rFonts w:ascii="Courier New" w:hAnsi="Courier New" w:cs="Courier New"/>
          <w:sz w:val="18"/>
          <w:szCs w:val="18"/>
        </w:rPr>
        <w:t xml:space="preserve"> nicht alle für einen grundbuchsfähigen Kaufvertrag erforderlichen Einzelheiten enthalten. So muss etwa die konkrete Vermessung erst im Zeitpunkt der Errichtung des Kaufvertrags vorliegen. </w:t>
      </w:r>
      <w:r w:rsidR="006E2681">
        <w:rPr>
          <w:rFonts w:ascii="Courier New" w:hAnsi="Courier New" w:cs="Courier New"/>
          <w:sz w:val="18"/>
          <w:szCs w:val="18"/>
        </w:rPr>
        <w:t>Handelt es sich um eine Vereinb</w:t>
      </w:r>
      <w:r w:rsidR="006E2681">
        <w:rPr>
          <w:rFonts w:ascii="Courier New" w:hAnsi="Courier New" w:cs="Courier New"/>
          <w:sz w:val="18"/>
          <w:szCs w:val="18"/>
        </w:rPr>
        <w:t>a</w:t>
      </w:r>
      <w:r w:rsidR="006E2681">
        <w:rPr>
          <w:rFonts w:ascii="Courier New" w:hAnsi="Courier New" w:cs="Courier New"/>
          <w:sz w:val="18"/>
          <w:szCs w:val="18"/>
        </w:rPr>
        <w:t xml:space="preserve">rung zur Sicherung des förderbaren Wohnbaus nach </w:t>
      </w:r>
      <w:r w:rsidR="006E2681" w:rsidRPr="006E2681">
        <w:rPr>
          <w:rFonts w:ascii="Courier New" w:hAnsi="Courier New" w:cs="Courier New"/>
          <w:b/>
          <w:sz w:val="18"/>
          <w:szCs w:val="18"/>
        </w:rPr>
        <w:t>§ 16 Abs 1 Z 3 Oö.ROG 1994</w:t>
      </w:r>
      <w:r w:rsidR="006E2681">
        <w:rPr>
          <w:rFonts w:ascii="Courier New" w:hAnsi="Courier New" w:cs="Courier New"/>
          <w:sz w:val="18"/>
          <w:szCs w:val="18"/>
        </w:rPr>
        <w:t xml:space="preserve">, darf die Fläche </w:t>
      </w:r>
      <w:r w:rsidR="006E2681" w:rsidRPr="006E2681">
        <w:rPr>
          <w:rFonts w:ascii="Courier New" w:hAnsi="Courier New" w:cs="Courier New"/>
          <w:b/>
          <w:i/>
          <w:sz w:val="18"/>
          <w:szCs w:val="18"/>
        </w:rPr>
        <w:t>„höchstens die Hälfte die für die Umwi</w:t>
      </w:r>
      <w:r w:rsidR="006E2681" w:rsidRPr="006E2681">
        <w:rPr>
          <w:rFonts w:ascii="Courier New" w:hAnsi="Courier New" w:cs="Courier New"/>
          <w:b/>
          <w:i/>
          <w:sz w:val="18"/>
          <w:szCs w:val="18"/>
        </w:rPr>
        <w:t>d</w:t>
      </w:r>
      <w:r w:rsidR="006E2681" w:rsidRPr="006E2681">
        <w:rPr>
          <w:rFonts w:ascii="Courier New" w:hAnsi="Courier New" w:cs="Courier New"/>
          <w:b/>
          <w:i/>
          <w:sz w:val="18"/>
          <w:szCs w:val="18"/>
        </w:rPr>
        <w:t>mung vorgesehenen Grundfläche“</w:t>
      </w:r>
      <w:r w:rsidR="006E2681">
        <w:rPr>
          <w:rFonts w:ascii="Courier New" w:hAnsi="Courier New" w:cs="Courier New"/>
          <w:sz w:val="18"/>
          <w:szCs w:val="18"/>
        </w:rPr>
        <w:t xml:space="preserve"> umfassen.</w:t>
      </w:r>
    </w:p>
    <w:p w:rsidR="00931962" w:rsidRDefault="00931962" w:rsidP="003802BA">
      <w:pPr>
        <w:jc w:val="both"/>
        <w:rPr>
          <w:rFonts w:ascii="Courier New" w:hAnsi="Courier New" w:cs="Courier New"/>
          <w:sz w:val="18"/>
          <w:szCs w:val="18"/>
        </w:rPr>
      </w:pPr>
    </w:p>
    <w:p w:rsidR="00F63327" w:rsidRDefault="00931962" w:rsidP="003802BA">
      <w:pPr>
        <w:jc w:val="both"/>
        <w:rPr>
          <w:rFonts w:ascii="Courier New" w:hAnsi="Courier New" w:cs="Courier New"/>
          <w:sz w:val="18"/>
          <w:szCs w:val="18"/>
        </w:rPr>
      </w:pPr>
      <w:r>
        <w:rPr>
          <w:rFonts w:ascii="Courier New" w:hAnsi="Courier New" w:cs="Courier New"/>
          <w:sz w:val="18"/>
          <w:szCs w:val="18"/>
        </w:rPr>
        <w:t xml:space="preserve">Wichtig ist, dass der </w:t>
      </w:r>
      <w:r w:rsidRPr="00931962">
        <w:rPr>
          <w:rFonts w:ascii="Courier New" w:hAnsi="Courier New" w:cs="Courier New"/>
          <w:b/>
          <w:sz w:val="18"/>
          <w:szCs w:val="18"/>
        </w:rPr>
        <w:t>Kaufpreis</w:t>
      </w:r>
      <w:r>
        <w:rPr>
          <w:rFonts w:ascii="Courier New" w:hAnsi="Courier New" w:cs="Courier New"/>
          <w:sz w:val="18"/>
          <w:szCs w:val="18"/>
        </w:rPr>
        <w:t xml:space="preserve"> für die angebotene/n Grundfläche/n ziffernmäßig genau bestimmt ist.</w:t>
      </w:r>
      <w:r w:rsidR="009619C9">
        <w:rPr>
          <w:rFonts w:ascii="Courier New" w:hAnsi="Courier New" w:cs="Courier New"/>
          <w:sz w:val="18"/>
          <w:szCs w:val="18"/>
        </w:rPr>
        <w:t xml:space="preserve"> Eine Aufschlüsselung des Kaufpreises auf bestimmte Teilflächen ist zweckmäßig, aber nicht unbedingt erforderlich. </w:t>
      </w:r>
    </w:p>
    <w:p w:rsidR="00F63327" w:rsidRDefault="00F63327" w:rsidP="003802BA">
      <w:pPr>
        <w:jc w:val="both"/>
        <w:rPr>
          <w:rFonts w:ascii="Courier New" w:hAnsi="Courier New" w:cs="Courier New"/>
          <w:sz w:val="18"/>
          <w:szCs w:val="18"/>
        </w:rPr>
      </w:pPr>
    </w:p>
    <w:p w:rsidR="007365DD" w:rsidRDefault="009619C9" w:rsidP="003802BA">
      <w:pPr>
        <w:jc w:val="both"/>
        <w:rPr>
          <w:rFonts w:ascii="Courier New" w:hAnsi="Courier New" w:cs="Courier New"/>
          <w:sz w:val="18"/>
          <w:szCs w:val="18"/>
        </w:rPr>
      </w:pPr>
      <w:r>
        <w:rPr>
          <w:rFonts w:ascii="Courier New" w:hAnsi="Courier New" w:cs="Courier New"/>
          <w:sz w:val="18"/>
          <w:szCs w:val="18"/>
        </w:rPr>
        <w:t xml:space="preserve">Die </w:t>
      </w:r>
      <w:r w:rsidRPr="009619C9">
        <w:rPr>
          <w:rFonts w:ascii="Courier New" w:hAnsi="Courier New" w:cs="Courier New"/>
          <w:b/>
          <w:sz w:val="18"/>
          <w:szCs w:val="18"/>
        </w:rPr>
        <w:t>Höhe des Kaufpreises</w:t>
      </w:r>
      <w:r>
        <w:rPr>
          <w:rFonts w:ascii="Courier New" w:hAnsi="Courier New" w:cs="Courier New"/>
          <w:sz w:val="18"/>
          <w:szCs w:val="18"/>
        </w:rPr>
        <w:t xml:space="preserve"> kann grun</w:t>
      </w:r>
      <w:r>
        <w:rPr>
          <w:rFonts w:ascii="Courier New" w:hAnsi="Courier New" w:cs="Courier New"/>
          <w:sz w:val="18"/>
          <w:szCs w:val="18"/>
        </w:rPr>
        <w:t>d</w:t>
      </w:r>
      <w:r>
        <w:rPr>
          <w:rFonts w:ascii="Courier New" w:hAnsi="Courier New" w:cs="Courier New"/>
          <w:sz w:val="18"/>
          <w:szCs w:val="18"/>
        </w:rPr>
        <w:t xml:space="preserve">sätzlich frei vereinbart werden. </w:t>
      </w:r>
      <w:r w:rsidR="00B53D67">
        <w:rPr>
          <w:rFonts w:ascii="Courier New" w:hAnsi="Courier New" w:cs="Courier New"/>
          <w:sz w:val="18"/>
          <w:szCs w:val="18"/>
        </w:rPr>
        <w:t>Handelt es sich um eine Vereinbarung zur Sich</w:t>
      </w:r>
      <w:r w:rsidR="00B53D67">
        <w:rPr>
          <w:rFonts w:ascii="Courier New" w:hAnsi="Courier New" w:cs="Courier New"/>
          <w:sz w:val="18"/>
          <w:szCs w:val="18"/>
        </w:rPr>
        <w:t>e</w:t>
      </w:r>
      <w:r w:rsidR="00B53D67">
        <w:rPr>
          <w:rFonts w:ascii="Courier New" w:hAnsi="Courier New" w:cs="Courier New"/>
          <w:sz w:val="18"/>
          <w:szCs w:val="18"/>
        </w:rPr>
        <w:t xml:space="preserve">rung des förderbaren Wohnbaus nach </w:t>
      </w:r>
      <w:r w:rsidR="00B53D67" w:rsidRPr="00CF7A2D">
        <w:rPr>
          <w:rFonts w:ascii="Courier New" w:hAnsi="Courier New" w:cs="Courier New"/>
          <w:b/>
          <w:sz w:val="18"/>
          <w:szCs w:val="18"/>
        </w:rPr>
        <w:t>§ 16 Abs 1 Z 3 Oö.ROG 1994</w:t>
      </w:r>
      <w:r w:rsidR="00B53D67">
        <w:rPr>
          <w:rFonts w:ascii="Courier New" w:hAnsi="Courier New" w:cs="Courier New"/>
          <w:sz w:val="18"/>
          <w:szCs w:val="18"/>
        </w:rPr>
        <w:t xml:space="preserve">, darf der Kaufpreis </w:t>
      </w:r>
      <w:r w:rsidR="00B53D67" w:rsidRPr="00F63327">
        <w:rPr>
          <w:rFonts w:ascii="Courier New" w:hAnsi="Courier New" w:cs="Courier New"/>
          <w:b/>
          <w:sz w:val="18"/>
          <w:szCs w:val="18"/>
        </w:rPr>
        <w:t>nicht geringer als der ortsübliche Verkehrswert</w:t>
      </w:r>
      <w:r w:rsidR="00B53D67">
        <w:rPr>
          <w:rFonts w:ascii="Courier New" w:hAnsi="Courier New" w:cs="Courier New"/>
          <w:sz w:val="18"/>
          <w:szCs w:val="18"/>
        </w:rPr>
        <w:t xml:space="preserve"> (nach Umwi</w:t>
      </w:r>
      <w:r w:rsidR="00B53D67">
        <w:rPr>
          <w:rFonts w:ascii="Courier New" w:hAnsi="Courier New" w:cs="Courier New"/>
          <w:sz w:val="18"/>
          <w:szCs w:val="18"/>
        </w:rPr>
        <w:t>d</w:t>
      </w:r>
      <w:r w:rsidR="00B53D67">
        <w:rPr>
          <w:rFonts w:ascii="Courier New" w:hAnsi="Courier New" w:cs="Courier New"/>
          <w:sz w:val="18"/>
          <w:szCs w:val="18"/>
        </w:rPr>
        <w:t>mung) sein.</w:t>
      </w:r>
    </w:p>
    <w:p w:rsidR="007365DD" w:rsidRDefault="007365DD" w:rsidP="003802BA">
      <w:pPr>
        <w:jc w:val="both"/>
        <w:rPr>
          <w:rFonts w:ascii="Courier New" w:hAnsi="Courier New" w:cs="Courier New"/>
          <w:sz w:val="18"/>
          <w:szCs w:val="18"/>
        </w:rPr>
      </w:pPr>
    </w:p>
    <w:p w:rsidR="00F63327" w:rsidRDefault="004656A3" w:rsidP="003802BA">
      <w:pPr>
        <w:jc w:val="both"/>
        <w:rPr>
          <w:rFonts w:ascii="Courier New" w:hAnsi="Courier New" w:cs="Courier New"/>
          <w:sz w:val="18"/>
          <w:szCs w:val="18"/>
        </w:rPr>
      </w:pPr>
      <w:r>
        <w:rPr>
          <w:rFonts w:ascii="Courier New" w:hAnsi="Courier New" w:cs="Courier New"/>
          <w:sz w:val="18"/>
          <w:szCs w:val="18"/>
        </w:rPr>
        <w:t>Dem</w:t>
      </w:r>
      <w:r w:rsidR="00F63327">
        <w:rPr>
          <w:rFonts w:ascii="Courier New" w:hAnsi="Courier New" w:cs="Courier New"/>
          <w:sz w:val="18"/>
          <w:szCs w:val="18"/>
        </w:rPr>
        <w:t xml:space="preserve"> ortsübliche</w:t>
      </w:r>
      <w:r>
        <w:rPr>
          <w:rFonts w:ascii="Courier New" w:hAnsi="Courier New" w:cs="Courier New"/>
          <w:sz w:val="18"/>
          <w:szCs w:val="18"/>
        </w:rPr>
        <w:t>n</w:t>
      </w:r>
      <w:r w:rsidR="00F63327">
        <w:rPr>
          <w:rFonts w:ascii="Courier New" w:hAnsi="Courier New" w:cs="Courier New"/>
          <w:sz w:val="18"/>
          <w:szCs w:val="18"/>
        </w:rPr>
        <w:t xml:space="preserve"> Verkehrswert l</w:t>
      </w:r>
      <w:r w:rsidR="0058509A">
        <w:rPr>
          <w:rFonts w:ascii="Courier New" w:hAnsi="Courier New" w:cs="Courier New"/>
          <w:sz w:val="18"/>
          <w:szCs w:val="18"/>
        </w:rPr>
        <w:t>i</w:t>
      </w:r>
      <w:r w:rsidR="00F63327">
        <w:rPr>
          <w:rFonts w:ascii="Courier New" w:hAnsi="Courier New" w:cs="Courier New"/>
          <w:sz w:val="18"/>
          <w:szCs w:val="18"/>
        </w:rPr>
        <w:t>egt in der Reg</w:t>
      </w:r>
      <w:r w:rsidR="006E2681">
        <w:rPr>
          <w:rFonts w:ascii="Courier New" w:hAnsi="Courier New" w:cs="Courier New"/>
          <w:sz w:val="18"/>
          <w:szCs w:val="18"/>
        </w:rPr>
        <w:t>el ein Grundstück zu Grunde, da</w:t>
      </w:r>
      <w:r w:rsidR="00F63327">
        <w:rPr>
          <w:rFonts w:ascii="Courier New" w:hAnsi="Courier New" w:cs="Courier New"/>
          <w:sz w:val="18"/>
          <w:szCs w:val="18"/>
        </w:rPr>
        <w:t>s voll aufgeschlossen ist. Muss die Gemeinde die Aufschließung erst durch Investitionen he</w:t>
      </w:r>
      <w:r w:rsidR="00F63327">
        <w:rPr>
          <w:rFonts w:ascii="Courier New" w:hAnsi="Courier New" w:cs="Courier New"/>
          <w:sz w:val="18"/>
          <w:szCs w:val="18"/>
        </w:rPr>
        <w:t>r</w:t>
      </w:r>
      <w:r w:rsidR="00F63327">
        <w:rPr>
          <w:rFonts w:ascii="Courier New" w:hAnsi="Courier New" w:cs="Courier New"/>
          <w:sz w:val="18"/>
          <w:szCs w:val="18"/>
        </w:rPr>
        <w:t>ste</w:t>
      </w:r>
      <w:r w:rsidR="00F63327">
        <w:rPr>
          <w:rFonts w:ascii="Courier New" w:hAnsi="Courier New" w:cs="Courier New"/>
          <w:sz w:val="18"/>
          <w:szCs w:val="18"/>
        </w:rPr>
        <w:t>l</w:t>
      </w:r>
      <w:r w:rsidR="00F63327">
        <w:rPr>
          <w:rFonts w:ascii="Courier New" w:hAnsi="Courier New" w:cs="Courier New"/>
          <w:sz w:val="18"/>
          <w:szCs w:val="18"/>
        </w:rPr>
        <w:t xml:space="preserve">len, so kann im ortsüblichen Verkehrswert auch der </w:t>
      </w:r>
      <w:r w:rsidR="00F63327" w:rsidRPr="006E2681">
        <w:rPr>
          <w:rFonts w:ascii="Courier New" w:hAnsi="Courier New" w:cs="Courier New"/>
          <w:b/>
          <w:sz w:val="18"/>
          <w:szCs w:val="18"/>
        </w:rPr>
        <w:t>Aufwand für die Infrastruktur</w:t>
      </w:r>
      <w:r w:rsidR="00F63327">
        <w:rPr>
          <w:rFonts w:ascii="Courier New" w:hAnsi="Courier New" w:cs="Courier New"/>
          <w:sz w:val="18"/>
          <w:szCs w:val="18"/>
        </w:rPr>
        <w:t xml:space="preserve"> nach den Regeln des </w:t>
      </w:r>
      <w:r w:rsidR="00F63327" w:rsidRPr="006E2681">
        <w:rPr>
          <w:rFonts w:ascii="Courier New" w:hAnsi="Courier New" w:cs="Courier New"/>
          <w:b/>
          <w:sz w:val="18"/>
          <w:szCs w:val="18"/>
        </w:rPr>
        <w:t>§ 16 Abs 1 Z 1 Oö.ROG 1994</w:t>
      </w:r>
      <w:r w:rsidR="00F63327">
        <w:rPr>
          <w:rFonts w:ascii="Courier New" w:hAnsi="Courier New" w:cs="Courier New"/>
          <w:sz w:val="18"/>
          <w:szCs w:val="18"/>
        </w:rPr>
        <w:t xml:space="preserve"> Berücksichtigung finden. Gleiches gilt für </w:t>
      </w:r>
      <w:r w:rsidR="00F63327" w:rsidRPr="006E2681">
        <w:rPr>
          <w:rFonts w:ascii="Courier New" w:hAnsi="Courier New" w:cs="Courier New"/>
          <w:b/>
          <w:sz w:val="18"/>
          <w:szCs w:val="18"/>
        </w:rPr>
        <w:t>Planungskosten</w:t>
      </w:r>
      <w:r w:rsidR="006E2681">
        <w:rPr>
          <w:rFonts w:ascii="Courier New" w:hAnsi="Courier New" w:cs="Courier New"/>
          <w:sz w:val="18"/>
          <w:szCs w:val="18"/>
        </w:rPr>
        <w:t xml:space="preserve"> nach </w:t>
      </w:r>
      <w:r w:rsidR="006E2681" w:rsidRPr="006E2681">
        <w:rPr>
          <w:rFonts w:ascii="Courier New" w:hAnsi="Courier New" w:cs="Courier New"/>
          <w:b/>
          <w:sz w:val="18"/>
          <w:szCs w:val="18"/>
        </w:rPr>
        <w:t>§ 36 Abs 3 Oö.ROG 1994</w:t>
      </w:r>
      <w:r w:rsidR="006E2681">
        <w:rPr>
          <w:rFonts w:ascii="Courier New" w:hAnsi="Courier New" w:cs="Courier New"/>
          <w:sz w:val="18"/>
          <w:szCs w:val="18"/>
        </w:rPr>
        <w:t>.</w:t>
      </w:r>
    </w:p>
    <w:p w:rsidR="003802BA" w:rsidRPr="00D10415" w:rsidRDefault="003802BA" w:rsidP="003802BA">
      <w:pPr>
        <w:jc w:val="both"/>
        <w:rPr>
          <w:rFonts w:ascii="Courier New" w:hAnsi="Courier New" w:cs="Courier New"/>
          <w:sz w:val="18"/>
          <w:szCs w:val="18"/>
        </w:rPr>
      </w:pPr>
    </w:p>
    <w:p w:rsidR="003802BA" w:rsidRPr="00D10415" w:rsidRDefault="009E7C69" w:rsidP="003802BA">
      <w:pPr>
        <w:jc w:val="both"/>
        <w:rPr>
          <w:rFonts w:ascii="Courier New" w:hAnsi="Courier New" w:cs="Courier New"/>
          <w:sz w:val="18"/>
          <w:szCs w:val="18"/>
        </w:rPr>
      </w:pPr>
      <w:r w:rsidRPr="009E7C69">
        <w:rPr>
          <w:rFonts w:ascii="Courier New" w:hAnsi="Courier New" w:cs="Courier New"/>
          <w:b/>
          <w:color w:val="FF0000"/>
          <w:sz w:val="18"/>
          <w:szCs w:val="18"/>
          <w:vertAlign w:val="superscript"/>
        </w:rPr>
        <w:t>10</w:t>
      </w:r>
      <w:r w:rsidR="003802BA" w:rsidRPr="00D10415">
        <w:rPr>
          <w:rFonts w:ascii="Courier New" w:hAnsi="Courier New" w:cs="Courier New"/>
          <w:sz w:val="18"/>
          <w:szCs w:val="18"/>
        </w:rPr>
        <w:t xml:space="preserve"> </w:t>
      </w:r>
      <w:r w:rsidR="00B931D5">
        <w:rPr>
          <w:rFonts w:ascii="Courier New" w:hAnsi="Courier New" w:cs="Courier New"/>
          <w:sz w:val="18"/>
          <w:szCs w:val="18"/>
        </w:rPr>
        <w:t xml:space="preserve">Die Gemeinde soll </w:t>
      </w:r>
      <w:r w:rsidR="008C4EA1">
        <w:rPr>
          <w:rFonts w:ascii="Courier New" w:hAnsi="Courier New" w:cs="Courier New"/>
          <w:sz w:val="18"/>
          <w:szCs w:val="18"/>
        </w:rPr>
        <w:t xml:space="preserve">etwa </w:t>
      </w:r>
      <w:r w:rsidR="00B931D5" w:rsidRPr="008C4EA1">
        <w:rPr>
          <w:rFonts w:ascii="Courier New" w:hAnsi="Courier New" w:cs="Courier New"/>
          <w:b/>
          <w:sz w:val="18"/>
          <w:szCs w:val="18"/>
        </w:rPr>
        <w:t>achtzehn Monate</w:t>
      </w:r>
      <w:r w:rsidR="00B931D5">
        <w:rPr>
          <w:rFonts w:ascii="Courier New" w:hAnsi="Courier New" w:cs="Courier New"/>
          <w:sz w:val="18"/>
          <w:szCs w:val="18"/>
        </w:rPr>
        <w:t xml:space="preserve"> Zeit haben, die organisatorischen und adm</w:t>
      </w:r>
      <w:r w:rsidR="00B931D5">
        <w:rPr>
          <w:rFonts w:ascii="Courier New" w:hAnsi="Courier New" w:cs="Courier New"/>
          <w:sz w:val="18"/>
          <w:szCs w:val="18"/>
        </w:rPr>
        <w:t>i</w:t>
      </w:r>
      <w:r w:rsidR="00B931D5">
        <w:rPr>
          <w:rFonts w:ascii="Courier New" w:hAnsi="Courier New" w:cs="Courier New"/>
          <w:sz w:val="18"/>
          <w:szCs w:val="18"/>
        </w:rPr>
        <w:t xml:space="preserve">nistrativen Voraussetzungen zu schaffen, die Planungsabsicht zu verwirklichen. </w:t>
      </w:r>
      <w:r w:rsidR="00F62D83">
        <w:rPr>
          <w:rFonts w:ascii="Courier New" w:hAnsi="Courier New" w:cs="Courier New"/>
          <w:sz w:val="18"/>
          <w:szCs w:val="18"/>
        </w:rPr>
        <w:t xml:space="preserve">Sie kann jederzeit </w:t>
      </w:r>
      <w:r w:rsidR="00F62D83" w:rsidRPr="00525156">
        <w:rPr>
          <w:rFonts w:ascii="Courier New" w:hAnsi="Courier New" w:cs="Courier New"/>
          <w:b/>
          <w:sz w:val="18"/>
          <w:szCs w:val="18"/>
        </w:rPr>
        <w:t>innerhalb der achtzehn Monate das Kaufanbot durch schriftliche Erkl</w:t>
      </w:r>
      <w:r w:rsidR="00F62D83" w:rsidRPr="00525156">
        <w:rPr>
          <w:rFonts w:ascii="Courier New" w:hAnsi="Courier New" w:cs="Courier New"/>
          <w:b/>
          <w:sz w:val="18"/>
          <w:szCs w:val="18"/>
        </w:rPr>
        <w:t>ä</w:t>
      </w:r>
      <w:r w:rsidR="00F62D83" w:rsidRPr="00525156">
        <w:rPr>
          <w:rFonts w:ascii="Courier New" w:hAnsi="Courier New" w:cs="Courier New"/>
          <w:b/>
          <w:sz w:val="18"/>
          <w:szCs w:val="18"/>
        </w:rPr>
        <w:t>rung annehmen.</w:t>
      </w:r>
      <w:r w:rsidR="00F62D83">
        <w:rPr>
          <w:rFonts w:ascii="Courier New" w:hAnsi="Courier New" w:cs="Courier New"/>
          <w:sz w:val="18"/>
          <w:szCs w:val="18"/>
        </w:rPr>
        <w:t xml:space="preserve"> </w:t>
      </w:r>
      <w:r w:rsidR="009F067C">
        <w:rPr>
          <w:rFonts w:ascii="Courier New" w:hAnsi="Courier New" w:cs="Courier New"/>
          <w:sz w:val="18"/>
          <w:szCs w:val="18"/>
        </w:rPr>
        <w:t>Nimmt sie innerhalb von achtzehn Monaten das Kaufanbot nicht an, ve</w:t>
      </w:r>
      <w:r w:rsidR="009F067C">
        <w:rPr>
          <w:rFonts w:ascii="Courier New" w:hAnsi="Courier New" w:cs="Courier New"/>
          <w:sz w:val="18"/>
          <w:szCs w:val="18"/>
        </w:rPr>
        <w:t>r</w:t>
      </w:r>
      <w:r w:rsidR="009F067C">
        <w:rPr>
          <w:rFonts w:ascii="Courier New" w:hAnsi="Courier New" w:cs="Courier New"/>
          <w:sz w:val="18"/>
          <w:szCs w:val="18"/>
        </w:rPr>
        <w:t>fällt es.</w:t>
      </w:r>
    </w:p>
    <w:p w:rsidR="003802BA" w:rsidRPr="00D10415" w:rsidRDefault="003802BA" w:rsidP="003802BA">
      <w:pPr>
        <w:jc w:val="both"/>
        <w:rPr>
          <w:rFonts w:ascii="Courier New" w:hAnsi="Courier New" w:cs="Courier New"/>
          <w:sz w:val="18"/>
          <w:szCs w:val="18"/>
        </w:rPr>
      </w:pPr>
    </w:p>
    <w:p w:rsidR="00D42B61" w:rsidRPr="00FC5DFA" w:rsidRDefault="009E7C69" w:rsidP="003802BA">
      <w:pPr>
        <w:jc w:val="both"/>
        <w:rPr>
          <w:rFonts w:ascii="Courier New" w:hAnsi="Courier New" w:cs="Courier New"/>
          <w:b/>
          <w:sz w:val="18"/>
          <w:szCs w:val="18"/>
        </w:rPr>
      </w:pPr>
      <w:r w:rsidRPr="00D42B61">
        <w:rPr>
          <w:rFonts w:ascii="Courier New" w:hAnsi="Courier New" w:cs="Courier New"/>
          <w:b/>
          <w:color w:val="FF0000"/>
          <w:sz w:val="18"/>
          <w:szCs w:val="18"/>
          <w:vertAlign w:val="superscript"/>
        </w:rPr>
        <w:t>11</w:t>
      </w:r>
      <w:r w:rsidR="003802BA" w:rsidRPr="00D42B61">
        <w:rPr>
          <w:rFonts w:ascii="Courier New" w:hAnsi="Courier New" w:cs="Courier New"/>
          <w:color w:val="FF0000"/>
          <w:sz w:val="18"/>
          <w:szCs w:val="18"/>
        </w:rPr>
        <w:t xml:space="preserve"> </w:t>
      </w:r>
      <w:r w:rsidR="00D42B61" w:rsidRPr="00D42B61">
        <w:rPr>
          <w:rFonts w:ascii="Courier New" w:hAnsi="Courier New" w:cs="Courier New"/>
          <w:sz w:val="18"/>
          <w:szCs w:val="18"/>
        </w:rPr>
        <w:t>Der/Die Liegenschaftseigentümer</w:t>
      </w:r>
      <w:r w:rsidR="003562B6">
        <w:rPr>
          <w:rFonts w:ascii="Courier New" w:hAnsi="Courier New" w:cs="Courier New"/>
          <w:sz w:val="18"/>
          <w:szCs w:val="18"/>
        </w:rPr>
        <w:t>/</w:t>
      </w:r>
      <w:r w:rsidR="00D42B61" w:rsidRPr="00D42B61">
        <w:rPr>
          <w:rFonts w:ascii="Courier New" w:hAnsi="Courier New" w:cs="Courier New"/>
          <w:sz w:val="18"/>
          <w:szCs w:val="18"/>
        </w:rPr>
        <w:t>in, der/die eine Grundfläche der Gemeinde zum Kauf anbietet, braucht bei einer Gebietskörperschaft als Vertragspartner wegen der Bed</w:t>
      </w:r>
      <w:r w:rsidR="00D42B61" w:rsidRPr="00D42B61">
        <w:rPr>
          <w:rFonts w:ascii="Courier New" w:hAnsi="Courier New" w:cs="Courier New"/>
          <w:sz w:val="18"/>
          <w:szCs w:val="18"/>
        </w:rPr>
        <w:t>e</w:t>
      </w:r>
      <w:r w:rsidR="00D42B61" w:rsidRPr="00D42B61">
        <w:rPr>
          <w:rFonts w:ascii="Courier New" w:hAnsi="Courier New" w:cs="Courier New"/>
          <w:sz w:val="18"/>
          <w:szCs w:val="18"/>
        </w:rPr>
        <w:t xml:space="preserve">ckung des Kaufpreises nicht in Sorge zu sein. </w:t>
      </w:r>
      <w:r w:rsidR="003562B6">
        <w:rPr>
          <w:rFonts w:ascii="Courier New" w:hAnsi="Courier New" w:cs="Courier New"/>
          <w:sz w:val="18"/>
          <w:szCs w:val="18"/>
        </w:rPr>
        <w:t xml:space="preserve">Wenn die Gemeinde aber andere Personen als Käufer namhaft macht, stellt sich die Frage der </w:t>
      </w:r>
      <w:r w:rsidR="003562B6" w:rsidRPr="00525156">
        <w:rPr>
          <w:rFonts w:ascii="Courier New" w:hAnsi="Courier New" w:cs="Courier New"/>
          <w:b/>
          <w:sz w:val="18"/>
          <w:szCs w:val="18"/>
        </w:rPr>
        <w:t>Bonität</w:t>
      </w:r>
      <w:r w:rsidR="003562B6">
        <w:rPr>
          <w:rFonts w:ascii="Courier New" w:hAnsi="Courier New" w:cs="Courier New"/>
          <w:sz w:val="18"/>
          <w:szCs w:val="18"/>
        </w:rPr>
        <w:t xml:space="preserve"> der Käufer. Die Interessen des Verkäufers sind nur gewahrt, wenn die Gemeinde für den Kaufpreis bürgt. </w:t>
      </w:r>
      <w:r w:rsidR="003562B6" w:rsidRPr="00FC5DFA">
        <w:rPr>
          <w:rFonts w:ascii="Courier New" w:hAnsi="Courier New" w:cs="Courier New"/>
          <w:b/>
          <w:sz w:val="18"/>
          <w:szCs w:val="18"/>
        </w:rPr>
        <w:t>Es ist Sache der Gemeinde, dafür zu sorgen, dass ein von ihr namhaft gemachter Käufer ta</w:t>
      </w:r>
      <w:r w:rsidR="003562B6" w:rsidRPr="00FC5DFA">
        <w:rPr>
          <w:rFonts w:ascii="Courier New" w:hAnsi="Courier New" w:cs="Courier New"/>
          <w:b/>
          <w:sz w:val="18"/>
          <w:szCs w:val="18"/>
        </w:rPr>
        <w:t>t</w:t>
      </w:r>
      <w:r w:rsidR="003562B6" w:rsidRPr="00FC5DFA">
        <w:rPr>
          <w:rFonts w:ascii="Courier New" w:hAnsi="Courier New" w:cs="Courier New"/>
          <w:b/>
          <w:sz w:val="18"/>
          <w:szCs w:val="18"/>
        </w:rPr>
        <w:t xml:space="preserve">sächlich solvent ist. </w:t>
      </w:r>
    </w:p>
    <w:p w:rsidR="003802BA" w:rsidRPr="00D10415" w:rsidRDefault="003802BA" w:rsidP="003802BA">
      <w:pPr>
        <w:jc w:val="both"/>
        <w:rPr>
          <w:rFonts w:ascii="Courier New" w:hAnsi="Courier New" w:cs="Courier New"/>
          <w:sz w:val="18"/>
          <w:szCs w:val="18"/>
        </w:rPr>
      </w:pPr>
    </w:p>
    <w:p w:rsidR="004422C6" w:rsidRDefault="009E7C69" w:rsidP="003802BA">
      <w:pPr>
        <w:jc w:val="both"/>
        <w:rPr>
          <w:rFonts w:ascii="Courier New" w:hAnsi="Courier New" w:cs="Courier New"/>
          <w:sz w:val="18"/>
          <w:szCs w:val="18"/>
        </w:rPr>
      </w:pPr>
      <w:r w:rsidRPr="009E7C69">
        <w:rPr>
          <w:rFonts w:ascii="Courier New" w:hAnsi="Courier New" w:cs="Courier New"/>
          <w:b/>
          <w:color w:val="FF0000"/>
          <w:sz w:val="18"/>
          <w:szCs w:val="18"/>
          <w:vertAlign w:val="superscript"/>
        </w:rPr>
        <w:t>12</w:t>
      </w:r>
      <w:r w:rsidR="003802BA" w:rsidRPr="00D10415">
        <w:rPr>
          <w:rFonts w:ascii="Courier New" w:hAnsi="Courier New" w:cs="Courier New"/>
          <w:sz w:val="18"/>
          <w:szCs w:val="18"/>
          <w:vertAlign w:val="superscript"/>
        </w:rPr>
        <w:t xml:space="preserve"> </w:t>
      </w:r>
      <w:r w:rsidR="003802BA" w:rsidRPr="00D10415">
        <w:rPr>
          <w:rFonts w:ascii="Courier New" w:hAnsi="Courier New" w:cs="Courier New"/>
          <w:sz w:val="18"/>
          <w:szCs w:val="18"/>
        </w:rPr>
        <w:t>Die</w:t>
      </w:r>
      <w:r w:rsidR="004422C6">
        <w:rPr>
          <w:rFonts w:ascii="Courier New" w:hAnsi="Courier New" w:cs="Courier New"/>
          <w:sz w:val="18"/>
          <w:szCs w:val="18"/>
        </w:rPr>
        <w:t xml:space="preserve"> </w:t>
      </w:r>
      <w:r w:rsidR="004422C6" w:rsidRPr="004422C6">
        <w:rPr>
          <w:rFonts w:ascii="Courier New" w:hAnsi="Courier New" w:cs="Courier New"/>
          <w:b/>
          <w:sz w:val="18"/>
          <w:szCs w:val="18"/>
          <w:u w:val="single"/>
        </w:rPr>
        <w:t>ANLAGE 4</w:t>
      </w:r>
      <w:r w:rsidR="004422C6">
        <w:rPr>
          <w:rFonts w:ascii="Courier New" w:hAnsi="Courier New" w:cs="Courier New"/>
          <w:sz w:val="18"/>
          <w:szCs w:val="18"/>
        </w:rPr>
        <w:t xml:space="preserve"> beschreibt die Planungsabsichten der Gemeinde, die dem Kaufgeschäft zu Grunde liegen. </w:t>
      </w:r>
      <w:r w:rsidR="00380258">
        <w:rPr>
          <w:rFonts w:ascii="Courier New" w:hAnsi="Courier New" w:cs="Courier New"/>
          <w:sz w:val="18"/>
          <w:szCs w:val="18"/>
        </w:rPr>
        <w:t xml:space="preserve">Etwa im Sinne des </w:t>
      </w:r>
      <w:r w:rsidR="00380258" w:rsidRPr="00D86530">
        <w:rPr>
          <w:rFonts w:ascii="Courier New" w:hAnsi="Courier New" w:cs="Courier New"/>
          <w:b/>
          <w:sz w:val="18"/>
          <w:szCs w:val="18"/>
        </w:rPr>
        <w:t>§ 16 Abs 1 Z 2 Oö.ROG 1994</w:t>
      </w:r>
      <w:r w:rsidR="00380258">
        <w:rPr>
          <w:rFonts w:ascii="Courier New" w:hAnsi="Courier New" w:cs="Courier New"/>
          <w:sz w:val="18"/>
          <w:szCs w:val="18"/>
        </w:rPr>
        <w:t xml:space="preserve"> welcher örtlichen Bedarf an Ba</w:t>
      </w:r>
      <w:r w:rsidR="00380258">
        <w:rPr>
          <w:rFonts w:ascii="Courier New" w:hAnsi="Courier New" w:cs="Courier New"/>
          <w:sz w:val="18"/>
          <w:szCs w:val="18"/>
        </w:rPr>
        <w:t>u</w:t>
      </w:r>
      <w:r w:rsidR="00380258">
        <w:rPr>
          <w:rFonts w:ascii="Courier New" w:hAnsi="Courier New" w:cs="Courier New"/>
          <w:sz w:val="18"/>
          <w:szCs w:val="18"/>
        </w:rPr>
        <w:t>grundstücken gedeckt werden soll, wie die Interessenten/innen zu ortsüblichen Preisen zu ihren Baugrundstücken kommen sollen</w:t>
      </w:r>
      <w:r w:rsidR="00FC5DFA">
        <w:rPr>
          <w:rFonts w:ascii="Courier New" w:hAnsi="Courier New" w:cs="Courier New"/>
          <w:sz w:val="18"/>
          <w:szCs w:val="18"/>
        </w:rPr>
        <w:t>;</w:t>
      </w:r>
      <w:r w:rsidR="00380258">
        <w:rPr>
          <w:rFonts w:ascii="Courier New" w:hAnsi="Courier New" w:cs="Courier New"/>
          <w:sz w:val="18"/>
          <w:szCs w:val="18"/>
        </w:rPr>
        <w:t xml:space="preserve"> und etwa im Sinne des </w:t>
      </w:r>
      <w:r w:rsidR="00380258" w:rsidRPr="00D86530">
        <w:rPr>
          <w:rFonts w:ascii="Courier New" w:hAnsi="Courier New" w:cs="Courier New"/>
          <w:b/>
          <w:sz w:val="18"/>
          <w:szCs w:val="18"/>
        </w:rPr>
        <w:t>§ 16 Abs 1 Z 3 Oö.ROG 1994</w:t>
      </w:r>
      <w:r w:rsidR="00380258">
        <w:rPr>
          <w:rFonts w:ascii="Courier New" w:hAnsi="Courier New" w:cs="Courier New"/>
          <w:sz w:val="18"/>
          <w:szCs w:val="18"/>
        </w:rPr>
        <w:t>, ob die Umwidmung dem förderbaren mehrgeschossigen Wohnbau oder Gebäuden in verdichteter Flachbauweise dient, und wie diese Wohnbauten errichtet werden sollen.</w:t>
      </w:r>
    </w:p>
    <w:p w:rsidR="003802BA" w:rsidRPr="00D10415" w:rsidRDefault="003802BA" w:rsidP="003802BA">
      <w:pPr>
        <w:jc w:val="both"/>
        <w:rPr>
          <w:rFonts w:ascii="Courier New" w:hAnsi="Courier New" w:cs="Courier New"/>
          <w:sz w:val="18"/>
          <w:szCs w:val="18"/>
        </w:rPr>
      </w:pPr>
    </w:p>
    <w:p w:rsidR="00040A54" w:rsidRDefault="009E7C69" w:rsidP="003802BA">
      <w:pPr>
        <w:jc w:val="both"/>
        <w:rPr>
          <w:rFonts w:ascii="Courier New" w:hAnsi="Courier New" w:cs="Courier New"/>
          <w:sz w:val="18"/>
          <w:szCs w:val="18"/>
        </w:rPr>
      </w:pPr>
      <w:r w:rsidRPr="009E7C69">
        <w:rPr>
          <w:rFonts w:ascii="Courier New" w:hAnsi="Courier New" w:cs="Courier New"/>
          <w:b/>
          <w:color w:val="FF0000"/>
          <w:sz w:val="18"/>
          <w:szCs w:val="18"/>
          <w:vertAlign w:val="superscript"/>
        </w:rPr>
        <w:t>13</w:t>
      </w:r>
      <w:r w:rsidR="003802BA" w:rsidRPr="00D10415">
        <w:rPr>
          <w:rFonts w:ascii="Courier New" w:hAnsi="Courier New" w:cs="Courier New"/>
          <w:sz w:val="18"/>
          <w:szCs w:val="18"/>
        </w:rPr>
        <w:t xml:space="preserve"> </w:t>
      </w:r>
      <w:r w:rsidR="007D4AE1">
        <w:rPr>
          <w:rFonts w:ascii="Courier New" w:hAnsi="Courier New" w:cs="Courier New"/>
          <w:sz w:val="18"/>
          <w:szCs w:val="18"/>
        </w:rPr>
        <w:t xml:space="preserve">Rechtlich problematisch ist die Frage, was das Schicksal des Kaufvertrags sein soll, </w:t>
      </w:r>
      <w:r w:rsidR="007D4AE1" w:rsidRPr="003F12E5">
        <w:rPr>
          <w:rFonts w:ascii="Courier New" w:hAnsi="Courier New" w:cs="Courier New"/>
          <w:b/>
          <w:sz w:val="18"/>
          <w:szCs w:val="18"/>
        </w:rPr>
        <w:t>wenn die Planungsabsicht in wesentlichen Punkten nicht verwirklicht werden sollte.</w:t>
      </w:r>
      <w:r w:rsidR="007D4AE1">
        <w:rPr>
          <w:rFonts w:ascii="Courier New" w:hAnsi="Courier New" w:cs="Courier New"/>
          <w:sz w:val="18"/>
          <w:szCs w:val="18"/>
        </w:rPr>
        <w:t xml:space="preserve"> Hier wäre an ein Recht der Rückübereignung zu denken. </w:t>
      </w:r>
      <w:r w:rsidR="00150784">
        <w:rPr>
          <w:rFonts w:ascii="Courier New" w:hAnsi="Courier New" w:cs="Courier New"/>
          <w:sz w:val="18"/>
          <w:szCs w:val="18"/>
        </w:rPr>
        <w:t>Da allerdings einzelne Teile der Planungsabsicht doch verwirklicht sein könnten, ist die Rückübereignung unter Au</w:t>
      </w:r>
      <w:r w:rsidR="00150784">
        <w:rPr>
          <w:rFonts w:ascii="Courier New" w:hAnsi="Courier New" w:cs="Courier New"/>
          <w:sz w:val="18"/>
          <w:szCs w:val="18"/>
        </w:rPr>
        <w:t>s</w:t>
      </w:r>
      <w:r w:rsidR="00150784">
        <w:rPr>
          <w:rFonts w:ascii="Courier New" w:hAnsi="Courier New" w:cs="Courier New"/>
          <w:sz w:val="18"/>
          <w:szCs w:val="18"/>
        </w:rPr>
        <w:t xml:space="preserve">gleich der getätigten Investitionen kaum praktikabel. </w:t>
      </w:r>
      <w:r w:rsidR="00040A54">
        <w:rPr>
          <w:rFonts w:ascii="Courier New" w:hAnsi="Courier New" w:cs="Courier New"/>
          <w:sz w:val="18"/>
          <w:szCs w:val="18"/>
        </w:rPr>
        <w:t xml:space="preserve">Der Text des Kaufanbots schlägt daher nicht die Rückübereignung, sondern einen finanziellen </w:t>
      </w:r>
      <w:r w:rsidR="00040A54" w:rsidRPr="003F12E5">
        <w:rPr>
          <w:rFonts w:ascii="Courier New" w:hAnsi="Courier New" w:cs="Courier New"/>
          <w:b/>
          <w:sz w:val="18"/>
          <w:szCs w:val="18"/>
        </w:rPr>
        <w:t>Ausgleichsanspruch</w:t>
      </w:r>
      <w:r w:rsidR="00040A54">
        <w:rPr>
          <w:rFonts w:ascii="Courier New" w:hAnsi="Courier New" w:cs="Courier New"/>
          <w:sz w:val="18"/>
          <w:szCs w:val="18"/>
        </w:rPr>
        <w:t xml:space="preserve"> für den/die ursprüngliche/n Eigentümer/in vor.</w:t>
      </w:r>
      <w:r w:rsidR="003F12E5">
        <w:rPr>
          <w:rFonts w:ascii="Courier New" w:hAnsi="Courier New" w:cs="Courier New"/>
          <w:sz w:val="18"/>
          <w:szCs w:val="18"/>
        </w:rPr>
        <w:t xml:space="preserve"> Der Gemeinde entsteht dadurch kein Nac</w:t>
      </w:r>
      <w:r w:rsidR="003F12E5">
        <w:rPr>
          <w:rFonts w:ascii="Courier New" w:hAnsi="Courier New" w:cs="Courier New"/>
          <w:sz w:val="18"/>
          <w:szCs w:val="18"/>
        </w:rPr>
        <w:t>h</w:t>
      </w:r>
      <w:r w:rsidR="003F12E5">
        <w:rPr>
          <w:rFonts w:ascii="Courier New" w:hAnsi="Courier New" w:cs="Courier New"/>
          <w:sz w:val="18"/>
          <w:szCs w:val="18"/>
        </w:rPr>
        <w:t>teil, weil sie ja Eigentümer der Grundflächen ist und bleibt.</w:t>
      </w:r>
    </w:p>
    <w:p w:rsidR="003802BA" w:rsidRPr="00D10415" w:rsidRDefault="003802BA" w:rsidP="003802BA">
      <w:pPr>
        <w:jc w:val="both"/>
        <w:rPr>
          <w:rFonts w:ascii="Courier New" w:hAnsi="Courier New" w:cs="Courier New"/>
          <w:sz w:val="18"/>
          <w:szCs w:val="18"/>
        </w:rPr>
      </w:pPr>
    </w:p>
    <w:p w:rsidR="00C575C7" w:rsidRPr="00C575C7" w:rsidRDefault="009E7C69" w:rsidP="003802BA">
      <w:pPr>
        <w:jc w:val="both"/>
        <w:rPr>
          <w:rFonts w:ascii="Courier New" w:hAnsi="Courier New" w:cs="Courier New"/>
          <w:sz w:val="18"/>
          <w:szCs w:val="18"/>
        </w:rPr>
      </w:pPr>
      <w:r w:rsidRPr="009E7C69">
        <w:rPr>
          <w:rFonts w:ascii="Courier New" w:hAnsi="Courier New" w:cs="Courier New"/>
          <w:b/>
          <w:color w:val="FF0000"/>
          <w:sz w:val="18"/>
          <w:szCs w:val="18"/>
          <w:vertAlign w:val="superscript"/>
        </w:rPr>
        <w:t>14</w:t>
      </w:r>
      <w:r w:rsidR="003802BA" w:rsidRPr="00D10415">
        <w:rPr>
          <w:rFonts w:ascii="Courier New" w:hAnsi="Courier New" w:cs="Courier New"/>
          <w:color w:val="FF0000"/>
          <w:sz w:val="18"/>
          <w:szCs w:val="18"/>
        </w:rPr>
        <w:t xml:space="preserve"> </w:t>
      </w:r>
      <w:r w:rsidR="00C575C7" w:rsidRPr="00C575C7">
        <w:rPr>
          <w:rFonts w:ascii="Courier New" w:hAnsi="Courier New" w:cs="Courier New"/>
          <w:sz w:val="18"/>
          <w:szCs w:val="18"/>
        </w:rPr>
        <w:t xml:space="preserve">Die Anmerkung der </w:t>
      </w:r>
      <w:r w:rsidR="00C575C7" w:rsidRPr="00697F1C">
        <w:rPr>
          <w:rFonts w:ascii="Courier New" w:hAnsi="Courier New" w:cs="Courier New"/>
          <w:b/>
          <w:sz w:val="18"/>
          <w:szCs w:val="18"/>
        </w:rPr>
        <w:t>Rangordnung</w:t>
      </w:r>
      <w:r w:rsidR="00C575C7" w:rsidRPr="00C575C7">
        <w:rPr>
          <w:rFonts w:ascii="Courier New" w:hAnsi="Courier New" w:cs="Courier New"/>
          <w:sz w:val="18"/>
          <w:szCs w:val="18"/>
        </w:rPr>
        <w:t xml:space="preserve"> der Veräußerung im Grundbuch ist in den §§ 53 ff Al</w:t>
      </w:r>
      <w:r w:rsidR="00C575C7" w:rsidRPr="00C575C7">
        <w:rPr>
          <w:rFonts w:ascii="Courier New" w:hAnsi="Courier New" w:cs="Courier New"/>
          <w:sz w:val="18"/>
          <w:szCs w:val="18"/>
        </w:rPr>
        <w:t>l</w:t>
      </w:r>
      <w:r w:rsidR="00C575C7" w:rsidRPr="00C575C7">
        <w:rPr>
          <w:rFonts w:ascii="Courier New" w:hAnsi="Courier New" w:cs="Courier New"/>
          <w:sz w:val="18"/>
          <w:szCs w:val="18"/>
        </w:rPr>
        <w:t xml:space="preserve">gemeines Grundbuchgesetz 1955 (GBG 1955) </w:t>
      </w:r>
      <w:r w:rsidR="00C575C7">
        <w:rPr>
          <w:rFonts w:ascii="Courier New" w:hAnsi="Courier New" w:cs="Courier New"/>
          <w:sz w:val="18"/>
          <w:szCs w:val="18"/>
        </w:rPr>
        <w:t xml:space="preserve">geregelt. </w:t>
      </w:r>
      <w:r w:rsidR="00DE769E">
        <w:rPr>
          <w:rFonts w:ascii="Courier New" w:hAnsi="Courier New" w:cs="Courier New"/>
          <w:sz w:val="18"/>
          <w:szCs w:val="18"/>
        </w:rPr>
        <w:t>Der/Die Eigentümer/in einer Liege</w:t>
      </w:r>
      <w:r w:rsidR="00DE769E">
        <w:rPr>
          <w:rFonts w:ascii="Courier New" w:hAnsi="Courier New" w:cs="Courier New"/>
          <w:sz w:val="18"/>
          <w:szCs w:val="18"/>
        </w:rPr>
        <w:t>n</w:t>
      </w:r>
      <w:r w:rsidR="00DE769E">
        <w:rPr>
          <w:rFonts w:ascii="Courier New" w:hAnsi="Courier New" w:cs="Courier New"/>
          <w:sz w:val="18"/>
          <w:szCs w:val="18"/>
        </w:rPr>
        <w:t xml:space="preserve">schaft lässt die Rangordnung in seiner/ihrer Liegenschaft im Grundbuch anmerken und erhält vom Grundbuchsgericht einen </w:t>
      </w:r>
      <w:r w:rsidR="00DE769E" w:rsidRPr="00697F1C">
        <w:rPr>
          <w:rFonts w:ascii="Courier New" w:hAnsi="Courier New" w:cs="Courier New"/>
          <w:b/>
          <w:sz w:val="18"/>
          <w:szCs w:val="18"/>
        </w:rPr>
        <w:t>Rangordnungsbeschluss</w:t>
      </w:r>
      <w:r w:rsidR="00DE769E">
        <w:rPr>
          <w:rFonts w:ascii="Courier New" w:hAnsi="Courier New" w:cs="Courier New"/>
          <w:sz w:val="18"/>
          <w:szCs w:val="18"/>
        </w:rPr>
        <w:t xml:space="preserve">. </w:t>
      </w:r>
      <w:r w:rsidR="007B56D9">
        <w:rPr>
          <w:rFonts w:ascii="Courier New" w:hAnsi="Courier New" w:cs="Courier New"/>
          <w:sz w:val="18"/>
          <w:szCs w:val="18"/>
        </w:rPr>
        <w:t>Nur wer diesen Rangordnung</w:t>
      </w:r>
      <w:r w:rsidR="007B56D9">
        <w:rPr>
          <w:rFonts w:ascii="Courier New" w:hAnsi="Courier New" w:cs="Courier New"/>
          <w:sz w:val="18"/>
          <w:szCs w:val="18"/>
        </w:rPr>
        <w:t>s</w:t>
      </w:r>
      <w:r w:rsidR="007B56D9">
        <w:rPr>
          <w:rFonts w:ascii="Courier New" w:hAnsi="Courier New" w:cs="Courier New"/>
          <w:sz w:val="18"/>
          <w:szCs w:val="18"/>
        </w:rPr>
        <w:t>beschluss körperlich in Händen hat, kann als Eigentümer im Grundbuch einverleibt we</w:t>
      </w:r>
      <w:r w:rsidR="007B56D9">
        <w:rPr>
          <w:rFonts w:ascii="Courier New" w:hAnsi="Courier New" w:cs="Courier New"/>
          <w:sz w:val="18"/>
          <w:szCs w:val="18"/>
        </w:rPr>
        <w:t>r</w:t>
      </w:r>
      <w:r w:rsidR="007B56D9">
        <w:rPr>
          <w:rFonts w:ascii="Courier New" w:hAnsi="Courier New" w:cs="Courier New"/>
          <w:sz w:val="18"/>
          <w:szCs w:val="18"/>
        </w:rPr>
        <w:t xml:space="preserve">den. </w:t>
      </w:r>
    </w:p>
    <w:p w:rsidR="003802BA" w:rsidRPr="00D10415" w:rsidRDefault="003802BA" w:rsidP="003802BA">
      <w:pPr>
        <w:jc w:val="both"/>
        <w:rPr>
          <w:rFonts w:ascii="Courier New" w:hAnsi="Courier New" w:cs="Courier New"/>
          <w:sz w:val="18"/>
          <w:szCs w:val="18"/>
        </w:rPr>
      </w:pPr>
    </w:p>
    <w:p w:rsidR="00697F1C" w:rsidRPr="006425AB" w:rsidRDefault="009E7C69" w:rsidP="003802BA">
      <w:pPr>
        <w:tabs>
          <w:tab w:val="left" w:pos="360"/>
        </w:tabs>
        <w:jc w:val="both"/>
        <w:rPr>
          <w:rFonts w:ascii="Courier New" w:hAnsi="Courier New" w:cs="Courier New"/>
          <w:sz w:val="18"/>
          <w:szCs w:val="18"/>
        </w:rPr>
      </w:pPr>
      <w:r w:rsidRPr="009E7C69">
        <w:rPr>
          <w:rFonts w:ascii="Courier New" w:hAnsi="Courier New" w:cs="Courier New"/>
          <w:b/>
          <w:color w:val="FF0000"/>
          <w:sz w:val="18"/>
          <w:szCs w:val="18"/>
          <w:vertAlign w:val="superscript"/>
        </w:rPr>
        <w:t>15</w:t>
      </w:r>
      <w:r w:rsidR="003802BA" w:rsidRPr="00D10415">
        <w:rPr>
          <w:rFonts w:ascii="Courier New" w:hAnsi="Courier New" w:cs="Courier New"/>
          <w:color w:val="FF0000"/>
          <w:sz w:val="18"/>
          <w:szCs w:val="18"/>
        </w:rPr>
        <w:t xml:space="preserve"> </w:t>
      </w:r>
      <w:r w:rsidR="00B931D5">
        <w:rPr>
          <w:rFonts w:ascii="Courier New" w:hAnsi="Courier New" w:cs="Courier New"/>
          <w:sz w:val="18"/>
          <w:szCs w:val="18"/>
        </w:rPr>
        <w:t xml:space="preserve">Die örtliche Raumplanung der Gemeinde ist Teil des </w:t>
      </w:r>
      <w:r w:rsidR="00B931D5" w:rsidRPr="00D96671">
        <w:rPr>
          <w:rFonts w:ascii="Courier New" w:hAnsi="Courier New" w:cs="Courier New"/>
          <w:b/>
          <w:sz w:val="18"/>
          <w:szCs w:val="18"/>
        </w:rPr>
        <w:t>Hoheitsrechts</w:t>
      </w:r>
      <w:r w:rsidR="00B931D5">
        <w:rPr>
          <w:rFonts w:ascii="Courier New" w:hAnsi="Courier New" w:cs="Courier New"/>
          <w:sz w:val="18"/>
          <w:szCs w:val="18"/>
        </w:rPr>
        <w:t>, sie ist allein an das Gesetz gebunden, zivilrechtliche Vereinbarungen können nicht Grundlage der örtl</w:t>
      </w:r>
      <w:r w:rsidR="00B931D5">
        <w:rPr>
          <w:rFonts w:ascii="Courier New" w:hAnsi="Courier New" w:cs="Courier New"/>
          <w:sz w:val="18"/>
          <w:szCs w:val="18"/>
        </w:rPr>
        <w:t>i</w:t>
      </w:r>
      <w:r w:rsidR="00B931D5">
        <w:rPr>
          <w:rFonts w:ascii="Courier New" w:hAnsi="Courier New" w:cs="Courier New"/>
          <w:sz w:val="18"/>
          <w:szCs w:val="18"/>
        </w:rPr>
        <w:t xml:space="preserve">chen Raumplanung sein. </w:t>
      </w:r>
      <w:r w:rsidR="00B931D5" w:rsidRPr="00D10415">
        <w:rPr>
          <w:rFonts w:ascii="Courier New" w:hAnsi="Courier New" w:cs="Courier New"/>
          <w:sz w:val="18"/>
          <w:szCs w:val="18"/>
        </w:rPr>
        <w:t>Weil rechtlich zwischen den hoheitlichen Planungsakten der G</w:t>
      </w:r>
      <w:r w:rsidR="00B931D5" w:rsidRPr="00D10415">
        <w:rPr>
          <w:rFonts w:ascii="Courier New" w:hAnsi="Courier New" w:cs="Courier New"/>
          <w:sz w:val="18"/>
          <w:szCs w:val="18"/>
        </w:rPr>
        <w:t>e</w:t>
      </w:r>
      <w:r w:rsidR="00B931D5" w:rsidRPr="00D10415">
        <w:rPr>
          <w:rFonts w:ascii="Courier New" w:hAnsi="Courier New" w:cs="Courier New"/>
          <w:sz w:val="18"/>
          <w:szCs w:val="18"/>
        </w:rPr>
        <w:t>meinde und den zivi</w:t>
      </w:r>
      <w:r w:rsidR="00B931D5" w:rsidRPr="00D10415">
        <w:rPr>
          <w:rFonts w:ascii="Courier New" w:hAnsi="Courier New" w:cs="Courier New"/>
          <w:sz w:val="18"/>
          <w:szCs w:val="18"/>
        </w:rPr>
        <w:t>l</w:t>
      </w:r>
      <w:r w:rsidR="00B931D5" w:rsidRPr="00D10415">
        <w:rPr>
          <w:rFonts w:ascii="Courier New" w:hAnsi="Courier New" w:cs="Courier New"/>
          <w:sz w:val="18"/>
          <w:szCs w:val="18"/>
        </w:rPr>
        <w:t xml:space="preserve">rechtlichen Vereinbarungen zur Herstellung der Vertretbarkeit von Planungsakten kein rechtlicher Zusammenhang besteht, ist es zweckmäßig, dass der Text </w:t>
      </w:r>
      <w:r w:rsidR="00B931D5">
        <w:rPr>
          <w:rFonts w:ascii="Courier New" w:hAnsi="Courier New" w:cs="Courier New"/>
          <w:sz w:val="18"/>
          <w:szCs w:val="18"/>
        </w:rPr>
        <w:t>des Kaufanbots</w:t>
      </w:r>
      <w:r w:rsidR="00B931D5" w:rsidRPr="00D10415">
        <w:rPr>
          <w:rFonts w:ascii="Courier New" w:hAnsi="Courier New" w:cs="Courier New"/>
          <w:sz w:val="18"/>
          <w:szCs w:val="18"/>
        </w:rPr>
        <w:t xml:space="preserve"> dies ausdrücklich festhält.</w:t>
      </w:r>
    </w:p>
    <w:p w:rsidR="003802BA" w:rsidRPr="00D10415" w:rsidRDefault="003802BA" w:rsidP="003802BA">
      <w:pPr>
        <w:jc w:val="both"/>
        <w:rPr>
          <w:rFonts w:ascii="Courier New" w:hAnsi="Courier New" w:cs="Courier New"/>
          <w:sz w:val="18"/>
          <w:szCs w:val="18"/>
        </w:rPr>
      </w:pPr>
    </w:p>
    <w:p w:rsidR="003802BA" w:rsidRPr="00D10415" w:rsidRDefault="009E7C69" w:rsidP="003802BA">
      <w:pPr>
        <w:jc w:val="both"/>
        <w:rPr>
          <w:rFonts w:ascii="Courier New" w:hAnsi="Courier New" w:cs="Courier New"/>
          <w:sz w:val="18"/>
          <w:szCs w:val="18"/>
        </w:rPr>
      </w:pPr>
      <w:r w:rsidRPr="009E7C69">
        <w:rPr>
          <w:rFonts w:ascii="Courier New" w:hAnsi="Courier New" w:cs="Courier New"/>
          <w:b/>
          <w:color w:val="FF0000"/>
          <w:sz w:val="18"/>
          <w:szCs w:val="18"/>
          <w:vertAlign w:val="superscript"/>
        </w:rPr>
        <w:t>16</w:t>
      </w:r>
      <w:r w:rsidR="003802BA" w:rsidRPr="00D10415">
        <w:rPr>
          <w:rFonts w:ascii="Courier New" w:hAnsi="Courier New" w:cs="Courier New"/>
          <w:sz w:val="18"/>
          <w:szCs w:val="18"/>
        </w:rPr>
        <w:t xml:space="preserve"> </w:t>
      </w:r>
      <w:r w:rsidR="0069107F" w:rsidRPr="00EF0708">
        <w:rPr>
          <w:rFonts w:ascii="Courier New" w:hAnsi="Courier New" w:cs="Courier New"/>
          <w:sz w:val="18"/>
          <w:szCs w:val="18"/>
        </w:rPr>
        <w:t xml:space="preserve">Denkbar wäre, die ordentliche Gerichtsbarkeit mit einer </w:t>
      </w:r>
      <w:r w:rsidR="0069107F" w:rsidRPr="00EF0708">
        <w:rPr>
          <w:rFonts w:ascii="Courier New" w:hAnsi="Courier New" w:cs="Courier New"/>
          <w:b/>
          <w:sz w:val="18"/>
          <w:szCs w:val="18"/>
        </w:rPr>
        <w:t>Schiedsklausel</w:t>
      </w:r>
      <w:r w:rsidR="0069107F" w:rsidRPr="00EF0708">
        <w:rPr>
          <w:rFonts w:ascii="Courier New" w:hAnsi="Courier New" w:cs="Courier New"/>
          <w:sz w:val="18"/>
          <w:szCs w:val="18"/>
        </w:rPr>
        <w:t xml:space="preserve"> durch ein Schiedsgericht zu ersetzen.</w:t>
      </w:r>
    </w:p>
    <w:p w:rsidR="003802BA" w:rsidRPr="00D10415" w:rsidRDefault="003802BA" w:rsidP="003802BA">
      <w:pPr>
        <w:jc w:val="both"/>
        <w:rPr>
          <w:rFonts w:ascii="Courier New" w:hAnsi="Courier New" w:cs="Courier New"/>
          <w:sz w:val="18"/>
          <w:szCs w:val="18"/>
        </w:rPr>
      </w:pPr>
    </w:p>
    <w:p w:rsidR="003802BA" w:rsidRPr="00D10415" w:rsidRDefault="009E7C69" w:rsidP="003802BA">
      <w:pPr>
        <w:jc w:val="both"/>
        <w:rPr>
          <w:rFonts w:ascii="Courier New" w:hAnsi="Courier New" w:cs="Courier New"/>
          <w:sz w:val="18"/>
          <w:szCs w:val="18"/>
        </w:rPr>
      </w:pPr>
      <w:r w:rsidRPr="009E7C69">
        <w:rPr>
          <w:rFonts w:ascii="Courier New" w:hAnsi="Courier New" w:cs="Courier New"/>
          <w:b/>
          <w:color w:val="FF0000"/>
          <w:sz w:val="18"/>
          <w:szCs w:val="18"/>
          <w:vertAlign w:val="superscript"/>
        </w:rPr>
        <w:t>17</w:t>
      </w:r>
      <w:r w:rsidR="003802BA" w:rsidRPr="00D10415">
        <w:rPr>
          <w:rFonts w:ascii="Courier New" w:hAnsi="Courier New" w:cs="Courier New"/>
          <w:sz w:val="18"/>
          <w:szCs w:val="18"/>
          <w:vertAlign w:val="superscript"/>
        </w:rPr>
        <w:t xml:space="preserve"> </w:t>
      </w:r>
      <w:r w:rsidR="0069107F" w:rsidRPr="00165737">
        <w:rPr>
          <w:rFonts w:ascii="Courier New" w:hAnsi="Courier New" w:cs="Courier New"/>
          <w:sz w:val="18"/>
          <w:szCs w:val="18"/>
        </w:rPr>
        <w:t>Der B</w:t>
      </w:r>
      <w:r w:rsidR="0069107F">
        <w:rPr>
          <w:rFonts w:ascii="Courier New" w:hAnsi="Courier New" w:cs="Courier New"/>
          <w:sz w:val="18"/>
          <w:szCs w:val="18"/>
        </w:rPr>
        <w:t>ürgermeister hat bei Kenntnisnahme des Kaufanbots</w:t>
      </w:r>
      <w:r w:rsidR="0069107F" w:rsidRPr="00165737">
        <w:rPr>
          <w:rFonts w:ascii="Courier New" w:hAnsi="Courier New" w:cs="Courier New"/>
          <w:sz w:val="18"/>
          <w:szCs w:val="18"/>
        </w:rPr>
        <w:t xml:space="preserve"> die besonderen gemeindeg</w:t>
      </w:r>
      <w:r w:rsidR="0069107F" w:rsidRPr="00165737">
        <w:rPr>
          <w:rFonts w:ascii="Courier New" w:hAnsi="Courier New" w:cs="Courier New"/>
          <w:sz w:val="18"/>
          <w:szCs w:val="18"/>
        </w:rPr>
        <w:t>e</w:t>
      </w:r>
      <w:r w:rsidR="0069107F" w:rsidRPr="00165737">
        <w:rPr>
          <w:rFonts w:ascii="Courier New" w:hAnsi="Courier New" w:cs="Courier New"/>
          <w:sz w:val="18"/>
          <w:szCs w:val="18"/>
        </w:rPr>
        <w:t>setzlichen Bestimmungen zu beachten (siehe Anmerkung 5). Im Anwendungsbereich der Oö.G</w:t>
      </w:r>
      <w:r w:rsidR="00FE2C3F">
        <w:rPr>
          <w:rFonts w:ascii="Courier New" w:hAnsi="Courier New" w:cs="Courier New"/>
          <w:sz w:val="18"/>
          <w:szCs w:val="18"/>
        </w:rPr>
        <w:t>emO 1990 ist für den Abschluss</w:t>
      </w:r>
      <w:r w:rsidR="0069107F" w:rsidRPr="00165737">
        <w:rPr>
          <w:rFonts w:ascii="Courier New" w:hAnsi="Courier New" w:cs="Courier New"/>
          <w:sz w:val="18"/>
          <w:szCs w:val="18"/>
        </w:rPr>
        <w:t xml:space="preserve"> dieser Vereinbarung </w:t>
      </w:r>
      <w:r w:rsidR="00FE2C3F">
        <w:rPr>
          <w:rFonts w:ascii="Courier New" w:hAnsi="Courier New" w:cs="Courier New"/>
          <w:sz w:val="18"/>
          <w:szCs w:val="18"/>
        </w:rPr>
        <w:t xml:space="preserve">– </w:t>
      </w:r>
      <w:r w:rsidR="0069107F" w:rsidRPr="00165737">
        <w:rPr>
          <w:rFonts w:ascii="Courier New" w:hAnsi="Courier New" w:cs="Courier New"/>
          <w:sz w:val="18"/>
          <w:szCs w:val="18"/>
        </w:rPr>
        <w:t>von besonderen Ausnahmefä</w:t>
      </w:r>
      <w:r w:rsidR="0069107F" w:rsidRPr="00165737">
        <w:rPr>
          <w:rFonts w:ascii="Courier New" w:hAnsi="Courier New" w:cs="Courier New"/>
          <w:sz w:val="18"/>
          <w:szCs w:val="18"/>
        </w:rPr>
        <w:t>l</w:t>
      </w:r>
      <w:r w:rsidR="0069107F" w:rsidRPr="00165737">
        <w:rPr>
          <w:rFonts w:ascii="Courier New" w:hAnsi="Courier New" w:cs="Courier New"/>
          <w:sz w:val="18"/>
          <w:szCs w:val="18"/>
        </w:rPr>
        <w:t>len abgesehen – immer ein B</w:t>
      </w:r>
      <w:r w:rsidR="0069107F" w:rsidRPr="00165737">
        <w:rPr>
          <w:rFonts w:ascii="Courier New" w:hAnsi="Courier New" w:cs="Courier New"/>
          <w:sz w:val="18"/>
          <w:szCs w:val="18"/>
        </w:rPr>
        <w:t>e</w:t>
      </w:r>
      <w:r w:rsidR="0069107F" w:rsidRPr="00165737">
        <w:rPr>
          <w:rFonts w:ascii="Courier New" w:hAnsi="Courier New" w:cs="Courier New"/>
          <w:sz w:val="18"/>
          <w:szCs w:val="18"/>
        </w:rPr>
        <w:t>schluss des Gemeinderats erforderlich.</w:t>
      </w:r>
    </w:p>
    <w:p w:rsidR="003802BA" w:rsidRPr="009E7C69" w:rsidRDefault="003802BA" w:rsidP="003802BA">
      <w:pPr>
        <w:jc w:val="both"/>
        <w:rPr>
          <w:rFonts w:ascii="Courier New" w:hAnsi="Courier New" w:cs="Courier New"/>
          <w:b/>
          <w:sz w:val="18"/>
          <w:szCs w:val="18"/>
        </w:rPr>
      </w:pPr>
    </w:p>
    <w:p w:rsidR="003802BA" w:rsidRPr="00D10415" w:rsidRDefault="009E7C69" w:rsidP="003802BA">
      <w:pPr>
        <w:jc w:val="both"/>
        <w:rPr>
          <w:rFonts w:ascii="Courier New" w:hAnsi="Courier New" w:cs="Courier New"/>
          <w:sz w:val="18"/>
          <w:szCs w:val="18"/>
        </w:rPr>
      </w:pPr>
      <w:r w:rsidRPr="009E7C69">
        <w:rPr>
          <w:rFonts w:ascii="Courier New" w:hAnsi="Courier New" w:cs="Courier New"/>
          <w:b/>
          <w:color w:val="FF0000"/>
          <w:sz w:val="18"/>
          <w:szCs w:val="18"/>
          <w:vertAlign w:val="superscript"/>
        </w:rPr>
        <w:t>18</w:t>
      </w:r>
      <w:r w:rsidR="003802BA" w:rsidRPr="00D10415">
        <w:rPr>
          <w:rFonts w:ascii="Courier New" w:hAnsi="Courier New" w:cs="Courier New"/>
          <w:sz w:val="18"/>
          <w:szCs w:val="18"/>
        </w:rPr>
        <w:t xml:space="preserve"> </w:t>
      </w:r>
      <w:r w:rsidR="0069107F">
        <w:rPr>
          <w:rFonts w:ascii="Courier New" w:hAnsi="Courier New" w:cs="Courier New"/>
          <w:sz w:val="18"/>
          <w:szCs w:val="18"/>
        </w:rPr>
        <w:t>Datum des Gemeinderatsbeschlusses.</w:t>
      </w:r>
    </w:p>
    <w:p w:rsidR="003802BA" w:rsidRPr="00D10415" w:rsidRDefault="003802BA" w:rsidP="003802BA">
      <w:pPr>
        <w:jc w:val="both"/>
        <w:rPr>
          <w:rFonts w:ascii="Courier New" w:hAnsi="Courier New" w:cs="Courier New"/>
          <w:sz w:val="18"/>
          <w:szCs w:val="18"/>
        </w:rPr>
      </w:pPr>
    </w:p>
    <w:sectPr w:rsidR="003802BA" w:rsidRPr="00D10415" w:rsidSect="00FB39CA">
      <w:headerReference w:type="default" r:id="rId22"/>
      <w:headerReference w:type="first" r:id="rId23"/>
      <w:endnotePr>
        <w:numFmt w:val="decimal"/>
        <w:numRestart w:val="eachSect"/>
      </w:endnotePr>
      <w:pgSz w:w="11906" w:h="16838"/>
      <w:pgMar w:top="1418" w:right="1134"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5E4E" w:rsidRDefault="00B35E4E">
      <w:r>
        <w:separator/>
      </w:r>
    </w:p>
  </w:endnote>
  <w:endnote w:type="continuationSeparator" w:id="0">
    <w:p w:rsidR="00B35E4E" w:rsidRDefault="00B35E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985" w:rsidRPr="002B63D6" w:rsidRDefault="00961985" w:rsidP="002B63D6">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985" w:rsidRPr="00091C89" w:rsidRDefault="00961985" w:rsidP="00091C89">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985" w:rsidRPr="001E5BBF" w:rsidRDefault="00961985" w:rsidP="001E5BBF">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5E4E" w:rsidRDefault="00B35E4E">
      <w:r>
        <w:separator/>
      </w:r>
    </w:p>
  </w:footnote>
  <w:footnote w:type="continuationSeparator" w:id="0">
    <w:p w:rsidR="00B35E4E" w:rsidRDefault="00B35E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985" w:rsidRDefault="00961985" w:rsidP="00C20E90">
    <w:pPr>
      <w:pBdr>
        <w:top w:val="single" w:sz="2" w:space="1" w:color="auto"/>
        <w:bottom w:val="single" w:sz="2" w:space="1" w:color="auto"/>
      </w:pBdr>
      <w:ind w:left="3240"/>
      <w:jc w:val="right"/>
      <w:rPr>
        <w:rStyle w:val="Seitenzahl"/>
        <w:rFonts w:ascii="Courier New" w:hAnsi="Courier New" w:cs="Courier New"/>
        <w:b/>
      </w:rPr>
    </w:pPr>
    <w:r>
      <w:rPr>
        <w:rFonts w:ascii="Courier New" w:hAnsi="Courier New" w:cs="Courier New"/>
        <w:b/>
        <w:noProof/>
      </w:rPr>
      <w:pict>
        <v:shapetype id="_x0000_t202" coordsize="21600,21600" o:spt="202" path="m,l,21600r21600,l21600,xe">
          <v:stroke joinstyle="miter"/>
          <v:path gradientshapeok="t" o:connecttype="rect"/>
        </v:shapetype>
        <v:shape id="_x0000_s2052" type="#_x0000_t202" style="position:absolute;left:0;text-align:left;margin-left:0;margin-top:-5.35pt;width:99pt;height:27pt;z-index:251651584" stroked="f">
          <v:textbox style="mso-next-textbox:#_x0000_s2052">
            <w:txbxContent>
              <w:p w:rsidR="00961985" w:rsidRPr="00C20E90" w:rsidRDefault="00961985">
                <w:pPr>
                  <w:rPr>
                    <w:rFonts w:ascii="Courier New" w:hAnsi="Courier New" w:cs="Courier New"/>
                    <w:b/>
                    <w:sz w:val="40"/>
                    <w:szCs w:val="40"/>
                  </w:rPr>
                </w:pPr>
                <w:r w:rsidRPr="00C20E90">
                  <w:rPr>
                    <w:rFonts w:ascii="Courier New" w:hAnsi="Courier New" w:cs="Courier New"/>
                    <w:b/>
                    <w:sz w:val="40"/>
                    <w:szCs w:val="40"/>
                  </w:rPr>
                  <w:t>A</w:t>
                </w:r>
              </w:p>
            </w:txbxContent>
          </v:textbox>
        </v:shape>
      </w:pict>
    </w:r>
    <w:r w:rsidRPr="00C20E90">
      <w:rPr>
        <w:rFonts w:ascii="Courier New" w:hAnsi="Courier New" w:cs="Courier New"/>
        <w:b/>
      </w:rPr>
      <w:t xml:space="preserve">Infrastrukturkosten-Vereinbarung - </w:t>
    </w:r>
    <w:r w:rsidRPr="00C20E90">
      <w:rPr>
        <w:rStyle w:val="Seitenzahl"/>
        <w:rFonts w:ascii="Courier New" w:hAnsi="Courier New" w:cs="Courier New"/>
        <w:b/>
      </w:rPr>
      <w:fldChar w:fldCharType="begin"/>
    </w:r>
    <w:r w:rsidRPr="00C20E90">
      <w:rPr>
        <w:rStyle w:val="Seitenzahl"/>
        <w:rFonts w:ascii="Courier New" w:hAnsi="Courier New" w:cs="Courier New"/>
        <w:b/>
      </w:rPr>
      <w:instrText xml:space="preserve"> PAGE </w:instrText>
    </w:r>
    <w:r w:rsidRPr="00C20E90">
      <w:rPr>
        <w:rStyle w:val="Seitenzahl"/>
        <w:rFonts w:ascii="Courier New" w:hAnsi="Courier New" w:cs="Courier New"/>
        <w:b/>
      </w:rPr>
      <w:fldChar w:fldCharType="separate"/>
    </w:r>
    <w:r w:rsidR="00BB2060">
      <w:rPr>
        <w:rStyle w:val="Seitenzahl"/>
        <w:rFonts w:ascii="Courier New" w:hAnsi="Courier New" w:cs="Courier New"/>
        <w:b/>
        <w:noProof/>
      </w:rPr>
      <w:t>2</w:t>
    </w:r>
    <w:r w:rsidRPr="00C20E90">
      <w:rPr>
        <w:rStyle w:val="Seitenzahl"/>
        <w:rFonts w:ascii="Courier New" w:hAnsi="Courier New" w:cs="Courier New"/>
        <w:b/>
      </w:rPr>
      <w:fldChar w:fldCharType="end"/>
    </w:r>
  </w:p>
  <w:p w:rsidR="00961985" w:rsidRDefault="00961985" w:rsidP="000700A9">
    <w:pPr>
      <w:pBdr>
        <w:top w:val="single" w:sz="2" w:space="1" w:color="auto"/>
      </w:pBdr>
      <w:ind w:left="3240"/>
      <w:jc w:val="right"/>
      <w:rPr>
        <w:rFonts w:ascii="Courier New" w:hAnsi="Courier New" w:cs="Courier New"/>
        <w:b/>
      </w:rPr>
    </w:pPr>
  </w:p>
  <w:p w:rsidR="00961985" w:rsidRPr="00C20E90" w:rsidRDefault="00961985" w:rsidP="000700A9">
    <w:pPr>
      <w:pBdr>
        <w:top w:val="single" w:sz="2" w:space="1" w:color="auto"/>
      </w:pBdr>
      <w:ind w:left="3240"/>
      <w:jc w:val="right"/>
      <w:rPr>
        <w:rFonts w:ascii="Courier New" w:hAnsi="Courier New" w:cs="Courier New"/>
        <w:b/>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985" w:rsidRDefault="00961985" w:rsidP="00784A15">
    <w:pPr>
      <w:pBdr>
        <w:top w:val="single" w:sz="2" w:space="1" w:color="auto"/>
        <w:bottom w:val="single" w:sz="2" w:space="1" w:color="auto"/>
      </w:pBdr>
      <w:ind w:left="3240"/>
      <w:jc w:val="right"/>
      <w:rPr>
        <w:rStyle w:val="Seitenzahl"/>
        <w:rFonts w:ascii="Courier New" w:hAnsi="Courier New" w:cs="Courier New"/>
        <w:b/>
      </w:rPr>
    </w:pPr>
    <w:r>
      <w:rPr>
        <w:rFonts w:ascii="Courier New" w:hAnsi="Courier New" w:cs="Courier New"/>
        <w:b/>
        <w:noProof/>
      </w:rPr>
      <w:pict>
        <v:shapetype id="_x0000_t202" coordsize="21600,21600" o:spt="202" path="m,l,21600r21600,l21600,xe">
          <v:stroke joinstyle="miter"/>
          <v:path gradientshapeok="t" o:connecttype="rect"/>
        </v:shapetype>
        <v:shape id="_x0000_s2071" type="#_x0000_t202" style="position:absolute;left:0;text-align:left;margin-left:0;margin-top:-5.35pt;width:99pt;height:27pt;z-index:251658752" stroked="f">
          <v:textbox style="mso-next-textbox:#_x0000_s2071">
            <w:txbxContent>
              <w:p w:rsidR="00961985" w:rsidRPr="00C20E90" w:rsidRDefault="006025B1" w:rsidP="00784A15">
                <w:pPr>
                  <w:rPr>
                    <w:rFonts w:ascii="Courier New" w:hAnsi="Courier New" w:cs="Courier New"/>
                    <w:b/>
                    <w:sz w:val="40"/>
                    <w:szCs w:val="40"/>
                  </w:rPr>
                </w:pPr>
                <w:r>
                  <w:rPr>
                    <w:rFonts w:ascii="Courier New" w:hAnsi="Courier New" w:cs="Courier New"/>
                    <w:b/>
                    <w:sz w:val="40"/>
                    <w:szCs w:val="40"/>
                  </w:rPr>
                  <w:t>C</w:t>
                </w:r>
              </w:p>
            </w:txbxContent>
          </v:textbox>
        </v:shape>
      </w:pict>
    </w:r>
    <w:r>
      <w:rPr>
        <w:rFonts w:ascii="Courier New" w:hAnsi="Courier New" w:cs="Courier New"/>
        <w:b/>
        <w:noProof/>
      </w:rPr>
      <w:t>Anmerkungen zum Vertragsmuster</w:t>
    </w:r>
    <w:r w:rsidRPr="00C20E90">
      <w:rPr>
        <w:rFonts w:ascii="Courier New" w:hAnsi="Courier New" w:cs="Courier New"/>
        <w:b/>
      </w:rPr>
      <w:t xml:space="preserve"> </w:t>
    </w:r>
    <w:r>
      <w:rPr>
        <w:rFonts w:ascii="Courier New" w:hAnsi="Courier New" w:cs="Courier New"/>
        <w:b/>
      </w:rPr>
      <w:t xml:space="preserve">C </w:t>
    </w:r>
    <w:r w:rsidRPr="00C20E90">
      <w:rPr>
        <w:rFonts w:ascii="Courier New" w:hAnsi="Courier New" w:cs="Courier New"/>
        <w:b/>
      </w:rPr>
      <w:t xml:space="preserve">- </w:t>
    </w:r>
    <w:r w:rsidRPr="00C20E90">
      <w:rPr>
        <w:rStyle w:val="Seitenzahl"/>
        <w:rFonts w:ascii="Courier New" w:hAnsi="Courier New" w:cs="Courier New"/>
        <w:b/>
      </w:rPr>
      <w:fldChar w:fldCharType="begin"/>
    </w:r>
    <w:r w:rsidRPr="00C20E90">
      <w:rPr>
        <w:rStyle w:val="Seitenzahl"/>
        <w:rFonts w:ascii="Courier New" w:hAnsi="Courier New" w:cs="Courier New"/>
        <w:b/>
      </w:rPr>
      <w:instrText xml:space="preserve"> PAGE </w:instrText>
    </w:r>
    <w:r w:rsidRPr="00C20E90">
      <w:rPr>
        <w:rStyle w:val="Seitenzahl"/>
        <w:rFonts w:ascii="Courier New" w:hAnsi="Courier New" w:cs="Courier New"/>
        <w:b/>
      </w:rPr>
      <w:fldChar w:fldCharType="separate"/>
    </w:r>
    <w:r w:rsidR="008D42B1">
      <w:rPr>
        <w:rStyle w:val="Seitenzahl"/>
        <w:rFonts w:ascii="Courier New" w:hAnsi="Courier New" w:cs="Courier New"/>
        <w:b/>
        <w:noProof/>
      </w:rPr>
      <w:t>19</w:t>
    </w:r>
    <w:r w:rsidRPr="00C20E90">
      <w:rPr>
        <w:rStyle w:val="Seitenzahl"/>
        <w:rFonts w:ascii="Courier New" w:hAnsi="Courier New" w:cs="Courier New"/>
        <w:b/>
      </w:rPr>
      <w:fldChar w:fldCharType="end"/>
    </w:r>
  </w:p>
  <w:p w:rsidR="00961985" w:rsidRDefault="00961985" w:rsidP="00112C75">
    <w:pPr>
      <w:pBdr>
        <w:top w:val="single" w:sz="2" w:space="1" w:color="auto"/>
      </w:pBdr>
      <w:ind w:left="3240"/>
      <w:jc w:val="right"/>
      <w:rPr>
        <w:rFonts w:ascii="Courier New" w:hAnsi="Courier New" w:cs="Courier New"/>
        <w:b/>
      </w:rPr>
    </w:pPr>
  </w:p>
  <w:p w:rsidR="00961985" w:rsidRPr="00C20E90" w:rsidRDefault="00961985" w:rsidP="00112C75">
    <w:pPr>
      <w:pBdr>
        <w:top w:val="single" w:sz="2" w:space="1" w:color="auto"/>
      </w:pBdr>
      <w:ind w:left="3240"/>
      <w:jc w:val="right"/>
      <w:rPr>
        <w:rFonts w:ascii="Courier New" w:hAnsi="Courier New" w:cs="Courier New"/>
        <w:b/>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C69" w:rsidRDefault="009E7C69" w:rsidP="00C25C9F">
    <w:pPr>
      <w:pBdr>
        <w:top w:val="single" w:sz="2" w:space="1" w:color="auto"/>
        <w:bottom w:val="single" w:sz="2" w:space="1" w:color="auto"/>
      </w:pBdr>
      <w:ind w:left="3240"/>
      <w:jc w:val="right"/>
      <w:rPr>
        <w:rStyle w:val="Seitenzahl"/>
        <w:rFonts w:ascii="Courier New" w:hAnsi="Courier New" w:cs="Courier New"/>
        <w:b/>
      </w:rPr>
    </w:pPr>
    <w:r>
      <w:rPr>
        <w:rFonts w:ascii="Courier New" w:hAnsi="Courier New" w:cs="Courier New"/>
        <w:b/>
        <w:noProof/>
      </w:rPr>
      <w:pict>
        <v:shapetype id="_x0000_t202" coordsize="21600,21600" o:spt="202" path="m,l,21600r21600,l21600,xe">
          <v:stroke joinstyle="miter"/>
          <v:path gradientshapeok="t" o:connecttype="rect"/>
        </v:shapetype>
        <v:shape id="_x0000_s2083" type="#_x0000_t202" style="position:absolute;left:0;text-align:left;margin-left:0;margin-top:-5.35pt;width:99pt;height:27pt;z-index:251661824" stroked="f">
          <v:textbox style="mso-next-textbox:#_x0000_s2083">
            <w:txbxContent>
              <w:p w:rsidR="009E7C69" w:rsidRPr="00C20E90" w:rsidRDefault="009E7C69" w:rsidP="00C25C9F">
                <w:pPr>
                  <w:rPr>
                    <w:rFonts w:ascii="Courier New" w:hAnsi="Courier New" w:cs="Courier New"/>
                    <w:b/>
                    <w:sz w:val="40"/>
                    <w:szCs w:val="40"/>
                  </w:rPr>
                </w:pPr>
                <w:r>
                  <w:rPr>
                    <w:rFonts w:ascii="Courier New" w:hAnsi="Courier New" w:cs="Courier New"/>
                    <w:b/>
                    <w:sz w:val="40"/>
                    <w:szCs w:val="40"/>
                  </w:rPr>
                  <w:t>D</w:t>
                </w:r>
              </w:p>
            </w:txbxContent>
          </v:textbox>
        </v:shape>
      </w:pict>
    </w:r>
    <w:r w:rsidR="007560BF">
      <w:rPr>
        <w:rFonts w:ascii="Courier New" w:hAnsi="Courier New" w:cs="Courier New"/>
        <w:b/>
        <w:noProof/>
      </w:rPr>
      <w:t>Kaufanbot zur Baulandsicherung</w:t>
    </w:r>
    <w:r>
      <w:rPr>
        <w:rFonts w:ascii="Courier New" w:hAnsi="Courier New" w:cs="Courier New"/>
        <w:b/>
      </w:rPr>
      <w:t xml:space="preserve"> </w:t>
    </w:r>
    <w:r w:rsidRPr="00C20E90">
      <w:rPr>
        <w:rFonts w:ascii="Courier New" w:hAnsi="Courier New" w:cs="Courier New"/>
        <w:b/>
      </w:rPr>
      <w:t xml:space="preserve">- </w:t>
    </w:r>
    <w:r w:rsidRPr="00C20E90">
      <w:rPr>
        <w:rStyle w:val="Seitenzahl"/>
        <w:rFonts w:ascii="Courier New" w:hAnsi="Courier New" w:cs="Courier New"/>
        <w:b/>
      </w:rPr>
      <w:fldChar w:fldCharType="begin"/>
    </w:r>
    <w:r w:rsidRPr="00C20E90">
      <w:rPr>
        <w:rStyle w:val="Seitenzahl"/>
        <w:rFonts w:ascii="Courier New" w:hAnsi="Courier New" w:cs="Courier New"/>
        <w:b/>
      </w:rPr>
      <w:instrText xml:space="preserve"> PAGE </w:instrText>
    </w:r>
    <w:r w:rsidRPr="00C20E90">
      <w:rPr>
        <w:rStyle w:val="Seitenzahl"/>
        <w:rFonts w:ascii="Courier New" w:hAnsi="Courier New" w:cs="Courier New"/>
        <w:b/>
      </w:rPr>
      <w:fldChar w:fldCharType="separate"/>
    </w:r>
    <w:r w:rsidR="008D42B1">
      <w:rPr>
        <w:rStyle w:val="Seitenzahl"/>
        <w:rFonts w:ascii="Courier New" w:hAnsi="Courier New" w:cs="Courier New"/>
        <w:b/>
        <w:noProof/>
      </w:rPr>
      <w:t>22</w:t>
    </w:r>
    <w:r w:rsidRPr="00C20E90">
      <w:rPr>
        <w:rStyle w:val="Seitenzahl"/>
        <w:rFonts w:ascii="Courier New" w:hAnsi="Courier New" w:cs="Courier New"/>
        <w:b/>
      </w:rPr>
      <w:fldChar w:fldCharType="end"/>
    </w:r>
  </w:p>
  <w:p w:rsidR="009E7C69" w:rsidRDefault="009E7C69" w:rsidP="000236B6">
    <w:pPr>
      <w:pBdr>
        <w:top w:val="single" w:sz="2" w:space="1" w:color="auto"/>
      </w:pBdr>
      <w:ind w:left="3240"/>
      <w:jc w:val="right"/>
      <w:rPr>
        <w:rFonts w:ascii="Courier New" w:hAnsi="Courier New" w:cs="Courier New"/>
        <w:b/>
      </w:rPr>
    </w:pPr>
  </w:p>
  <w:p w:rsidR="009E7C69" w:rsidRPr="00C20E90" w:rsidRDefault="009E7C69" w:rsidP="000236B6">
    <w:pPr>
      <w:pBdr>
        <w:top w:val="single" w:sz="2" w:space="1" w:color="auto"/>
      </w:pBdr>
      <w:ind w:left="3240"/>
      <w:jc w:val="right"/>
      <w:rPr>
        <w:rFonts w:ascii="Courier New" w:hAnsi="Courier New" w:cs="Courier New"/>
        <w:b/>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C9F" w:rsidRDefault="00C25C9F" w:rsidP="00C25C9F">
    <w:pPr>
      <w:pBdr>
        <w:top w:val="single" w:sz="2" w:space="1" w:color="auto"/>
        <w:bottom w:val="single" w:sz="2" w:space="1" w:color="auto"/>
      </w:pBdr>
      <w:ind w:left="3240"/>
      <w:jc w:val="right"/>
      <w:rPr>
        <w:rStyle w:val="Seitenzahl"/>
        <w:rFonts w:ascii="Courier New" w:hAnsi="Courier New" w:cs="Courier New"/>
        <w:b/>
      </w:rPr>
    </w:pPr>
    <w:r>
      <w:rPr>
        <w:rFonts w:ascii="Courier New" w:hAnsi="Courier New" w:cs="Courier New"/>
        <w:b/>
        <w:noProof/>
      </w:rPr>
      <w:pict>
        <v:shapetype id="_x0000_t202" coordsize="21600,21600" o:spt="202" path="m,l,21600r21600,l21600,xe">
          <v:stroke joinstyle="miter"/>
          <v:path gradientshapeok="t" o:connecttype="rect"/>
        </v:shapetype>
        <v:shape id="_x0000_s2082" type="#_x0000_t202" style="position:absolute;left:0;text-align:left;margin-left:0;margin-top:-5.35pt;width:99pt;height:27pt;z-index:251660800" stroked="f">
          <v:textbox style="mso-next-textbox:#_x0000_s2082">
            <w:txbxContent>
              <w:p w:rsidR="00C25C9F" w:rsidRPr="00C20E90" w:rsidRDefault="00C25C9F" w:rsidP="00C25C9F">
                <w:pPr>
                  <w:rPr>
                    <w:rFonts w:ascii="Courier New" w:hAnsi="Courier New" w:cs="Courier New"/>
                    <w:b/>
                    <w:sz w:val="40"/>
                    <w:szCs w:val="40"/>
                  </w:rPr>
                </w:pPr>
                <w:r>
                  <w:rPr>
                    <w:rFonts w:ascii="Courier New" w:hAnsi="Courier New" w:cs="Courier New"/>
                    <w:b/>
                    <w:sz w:val="40"/>
                    <w:szCs w:val="40"/>
                  </w:rPr>
                  <w:t>D</w:t>
                </w:r>
              </w:p>
            </w:txbxContent>
          </v:textbox>
        </v:shape>
      </w:pict>
    </w:r>
    <w:r w:rsidR="00D47ED6">
      <w:rPr>
        <w:rFonts w:ascii="Courier New" w:hAnsi="Courier New" w:cs="Courier New"/>
        <w:b/>
        <w:noProof/>
      </w:rPr>
      <w:t xml:space="preserve">Kaufanbot zur Baulandsicherung </w:t>
    </w:r>
    <w:r w:rsidRPr="00C20E90">
      <w:rPr>
        <w:rFonts w:ascii="Courier New" w:hAnsi="Courier New" w:cs="Courier New"/>
        <w:b/>
      </w:rPr>
      <w:t xml:space="preserve">- </w:t>
    </w:r>
    <w:r w:rsidRPr="00C20E90">
      <w:rPr>
        <w:rStyle w:val="Seitenzahl"/>
        <w:rFonts w:ascii="Courier New" w:hAnsi="Courier New" w:cs="Courier New"/>
        <w:b/>
      </w:rPr>
      <w:fldChar w:fldCharType="begin"/>
    </w:r>
    <w:r w:rsidRPr="00C20E90">
      <w:rPr>
        <w:rStyle w:val="Seitenzahl"/>
        <w:rFonts w:ascii="Courier New" w:hAnsi="Courier New" w:cs="Courier New"/>
        <w:b/>
      </w:rPr>
      <w:instrText xml:space="preserve"> PAGE </w:instrText>
    </w:r>
    <w:r w:rsidRPr="00C20E90">
      <w:rPr>
        <w:rStyle w:val="Seitenzahl"/>
        <w:rFonts w:ascii="Courier New" w:hAnsi="Courier New" w:cs="Courier New"/>
        <w:b/>
      </w:rPr>
      <w:fldChar w:fldCharType="separate"/>
    </w:r>
    <w:r w:rsidR="008D42B1">
      <w:rPr>
        <w:rStyle w:val="Seitenzahl"/>
        <w:rFonts w:ascii="Courier New" w:hAnsi="Courier New" w:cs="Courier New"/>
        <w:b/>
        <w:noProof/>
      </w:rPr>
      <w:t>21</w:t>
    </w:r>
    <w:r w:rsidRPr="00C20E90">
      <w:rPr>
        <w:rStyle w:val="Seitenzahl"/>
        <w:rFonts w:ascii="Courier New" w:hAnsi="Courier New" w:cs="Courier New"/>
        <w:b/>
      </w:rPr>
      <w:fldChar w:fldCharType="end"/>
    </w:r>
  </w:p>
  <w:p w:rsidR="00C25C9F" w:rsidRDefault="00C25C9F" w:rsidP="00112C75">
    <w:pPr>
      <w:pBdr>
        <w:top w:val="single" w:sz="2" w:space="1" w:color="auto"/>
      </w:pBdr>
      <w:ind w:left="3240"/>
      <w:jc w:val="right"/>
      <w:rPr>
        <w:rFonts w:ascii="Courier New" w:hAnsi="Courier New" w:cs="Courier New"/>
        <w:b/>
      </w:rPr>
    </w:pPr>
  </w:p>
  <w:p w:rsidR="00C25C9F" w:rsidRPr="00C20E90" w:rsidRDefault="00C25C9F" w:rsidP="00112C75">
    <w:pPr>
      <w:pBdr>
        <w:top w:val="single" w:sz="2" w:space="1" w:color="auto"/>
      </w:pBdr>
      <w:ind w:left="3240"/>
      <w:jc w:val="right"/>
      <w:rPr>
        <w:rFonts w:ascii="Courier New" w:hAnsi="Courier New" w:cs="Courier New"/>
        <w:b/>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ED6" w:rsidRDefault="00D47ED6" w:rsidP="00C25C9F">
    <w:pPr>
      <w:pBdr>
        <w:top w:val="single" w:sz="2" w:space="1" w:color="auto"/>
        <w:bottom w:val="single" w:sz="2" w:space="1" w:color="auto"/>
      </w:pBdr>
      <w:ind w:left="3240"/>
      <w:jc w:val="right"/>
      <w:rPr>
        <w:rStyle w:val="Seitenzahl"/>
        <w:rFonts w:ascii="Courier New" w:hAnsi="Courier New" w:cs="Courier New"/>
        <w:b/>
      </w:rPr>
    </w:pPr>
    <w:r>
      <w:rPr>
        <w:rFonts w:ascii="Courier New" w:hAnsi="Courier New" w:cs="Courier New"/>
        <w:b/>
        <w:noProof/>
      </w:rPr>
      <w:pict>
        <v:shapetype id="_x0000_t202" coordsize="21600,21600" o:spt="202" path="m,l,21600r21600,l21600,xe">
          <v:stroke joinstyle="miter"/>
          <v:path gradientshapeok="t" o:connecttype="rect"/>
        </v:shapetype>
        <v:shape id="_x0000_s2085" type="#_x0000_t202" style="position:absolute;left:0;text-align:left;margin-left:0;margin-top:-5.35pt;width:99pt;height:27pt;z-index:251663872" stroked="f">
          <v:textbox style="mso-next-textbox:#_x0000_s2085">
            <w:txbxContent>
              <w:p w:rsidR="00D47ED6" w:rsidRPr="00C20E90" w:rsidRDefault="00D47ED6" w:rsidP="00C25C9F">
                <w:pPr>
                  <w:rPr>
                    <w:rFonts w:ascii="Courier New" w:hAnsi="Courier New" w:cs="Courier New"/>
                    <w:b/>
                    <w:sz w:val="40"/>
                    <w:szCs w:val="40"/>
                  </w:rPr>
                </w:pPr>
                <w:r>
                  <w:rPr>
                    <w:rFonts w:ascii="Courier New" w:hAnsi="Courier New" w:cs="Courier New"/>
                    <w:b/>
                    <w:sz w:val="40"/>
                    <w:szCs w:val="40"/>
                  </w:rPr>
                  <w:t>D</w:t>
                </w:r>
              </w:p>
            </w:txbxContent>
          </v:textbox>
        </v:shape>
      </w:pict>
    </w:r>
    <w:r>
      <w:rPr>
        <w:rFonts w:ascii="Courier New" w:hAnsi="Courier New" w:cs="Courier New"/>
        <w:b/>
        <w:noProof/>
      </w:rPr>
      <w:t>Anmerkungen zum Vertragsmuster D</w:t>
    </w:r>
    <w:r>
      <w:rPr>
        <w:rFonts w:ascii="Courier New" w:hAnsi="Courier New" w:cs="Courier New"/>
        <w:b/>
      </w:rPr>
      <w:t xml:space="preserve"> </w:t>
    </w:r>
    <w:r w:rsidRPr="00C20E90">
      <w:rPr>
        <w:rFonts w:ascii="Courier New" w:hAnsi="Courier New" w:cs="Courier New"/>
        <w:b/>
      </w:rPr>
      <w:t xml:space="preserve">- </w:t>
    </w:r>
    <w:r w:rsidRPr="00C20E90">
      <w:rPr>
        <w:rStyle w:val="Seitenzahl"/>
        <w:rFonts w:ascii="Courier New" w:hAnsi="Courier New" w:cs="Courier New"/>
        <w:b/>
      </w:rPr>
      <w:fldChar w:fldCharType="begin"/>
    </w:r>
    <w:r w:rsidRPr="00C20E90">
      <w:rPr>
        <w:rStyle w:val="Seitenzahl"/>
        <w:rFonts w:ascii="Courier New" w:hAnsi="Courier New" w:cs="Courier New"/>
        <w:b/>
      </w:rPr>
      <w:instrText xml:space="preserve"> PAGE </w:instrText>
    </w:r>
    <w:r w:rsidRPr="00C20E90">
      <w:rPr>
        <w:rStyle w:val="Seitenzahl"/>
        <w:rFonts w:ascii="Courier New" w:hAnsi="Courier New" w:cs="Courier New"/>
        <w:b/>
      </w:rPr>
      <w:fldChar w:fldCharType="separate"/>
    </w:r>
    <w:r w:rsidR="008D42B1">
      <w:rPr>
        <w:rStyle w:val="Seitenzahl"/>
        <w:rFonts w:ascii="Courier New" w:hAnsi="Courier New" w:cs="Courier New"/>
        <w:b/>
        <w:noProof/>
      </w:rPr>
      <w:t>24</w:t>
    </w:r>
    <w:r w:rsidRPr="00C20E90">
      <w:rPr>
        <w:rStyle w:val="Seitenzahl"/>
        <w:rFonts w:ascii="Courier New" w:hAnsi="Courier New" w:cs="Courier New"/>
        <w:b/>
      </w:rPr>
      <w:fldChar w:fldCharType="end"/>
    </w:r>
  </w:p>
  <w:p w:rsidR="00D47ED6" w:rsidRDefault="00D47ED6" w:rsidP="000236B6">
    <w:pPr>
      <w:pBdr>
        <w:top w:val="single" w:sz="2" w:space="1" w:color="auto"/>
      </w:pBdr>
      <w:ind w:left="3240"/>
      <w:jc w:val="right"/>
      <w:rPr>
        <w:rFonts w:ascii="Courier New" w:hAnsi="Courier New" w:cs="Courier New"/>
        <w:b/>
      </w:rPr>
    </w:pPr>
  </w:p>
  <w:p w:rsidR="00D47ED6" w:rsidRPr="00C20E90" w:rsidRDefault="00D47ED6" w:rsidP="000236B6">
    <w:pPr>
      <w:pBdr>
        <w:top w:val="single" w:sz="2" w:space="1" w:color="auto"/>
      </w:pBdr>
      <w:ind w:left="3240"/>
      <w:jc w:val="right"/>
      <w:rPr>
        <w:rFonts w:ascii="Courier New" w:hAnsi="Courier New" w:cs="Courier New"/>
        <w:b/>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ED6" w:rsidRDefault="00D47ED6" w:rsidP="00C25C9F">
    <w:pPr>
      <w:pBdr>
        <w:top w:val="single" w:sz="2" w:space="1" w:color="auto"/>
        <w:bottom w:val="single" w:sz="2" w:space="1" w:color="auto"/>
      </w:pBdr>
      <w:ind w:left="3240"/>
      <w:jc w:val="right"/>
      <w:rPr>
        <w:rStyle w:val="Seitenzahl"/>
        <w:rFonts w:ascii="Courier New" w:hAnsi="Courier New" w:cs="Courier New"/>
        <w:b/>
      </w:rPr>
    </w:pPr>
    <w:r>
      <w:rPr>
        <w:rFonts w:ascii="Courier New" w:hAnsi="Courier New" w:cs="Courier New"/>
        <w:b/>
        <w:noProof/>
      </w:rPr>
      <w:pict>
        <v:shapetype id="_x0000_t202" coordsize="21600,21600" o:spt="202" path="m,l,21600r21600,l21600,xe">
          <v:stroke joinstyle="miter"/>
          <v:path gradientshapeok="t" o:connecttype="rect"/>
        </v:shapetype>
        <v:shape id="_x0000_s2084" type="#_x0000_t202" style="position:absolute;left:0;text-align:left;margin-left:0;margin-top:-5.35pt;width:99pt;height:27pt;z-index:251662848" stroked="f">
          <v:textbox style="mso-next-textbox:#_x0000_s2084">
            <w:txbxContent>
              <w:p w:rsidR="00D47ED6" w:rsidRPr="00C20E90" w:rsidRDefault="00D47ED6" w:rsidP="00C25C9F">
                <w:pPr>
                  <w:rPr>
                    <w:rFonts w:ascii="Courier New" w:hAnsi="Courier New" w:cs="Courier New"/>
                    <w:b/>
                    <w:sz w:val="40"/>
                    <w:szCs w:val="40"/>
                  </w:rPr>
                </w:pPr>
                <w:r>
                  <w:rPr>
                    <w:rFonts w:ascii="Courier New" w:hAnsi="Courier New" w:cs="Courier New"/>
                    <w:b/>
                    <w:sz w:val="40"/>
                    <w:szCs w:val="40"/>
                  </w:rPr>
                  <w:t>D</w:t>
                </w:r>
              </w:p>
            </w:txbxContent>
          </v:textbox>
        </v:shape>
      </w:pict>
    </w:r>
    <w:r w:rsidR="0069107F">
      <w:rPr>
        <w:rFonts w:ascii="Courier New" w:hAnsi="Courier New" w:cs="Courier New"/>
        <w:b/>
        <w:noProof/>
      </w:rPr>
      <w:t>Kaufanbot zur Baulandsicherung</w:t>
    </w:r>
    <w:r>
      <w:rPr>
        <w:rFonts w:ascii="Courier New" w:hAnsi="Courier New" w:cs="Courier New"/>
        <w:b/>
        <w:noProof/>
      </w:rPr>
      <w:t xml:space="preserve"> </w:t>
    </w:r>
    <w:r w:rsidRPr="00C20E90">
      <w:rPr>
        <w:rFonts w:ascii="Courier New" w:hAnsi="Courier New" w:cs="Courier New"/>
        <w:b/>
      </w:rPr>
      <w:t xml:space="preserve">- </w:t>
    </w:r>
    <w:r w:rsidRPr="00C20E90">
      <w:rPr>
        <w:rStyle w:val="Seitenzahl"/>
        <w:rFonts w:ascii="Courier New" w:hAnsi="Courier New" w:cs="Courier New"/>
        <w:b/>
      </w:rPr>
      <w:fldChar w:fldCharType="begin"/>
    </w:r>
    <w:r w:rsidRPr="00C20E90">
      <w:rPr>
        <w:rStyle w:val="Seitenzahl"/>
        <w:rFonts w:ascii="Courier New" w:hAnsi="Courier New" w:cs="Courier New"/>
        <w:b/>
      </w:rPr>
      <w:instrText xml:space="preserve"> PAGE </w:instrText>
    </w:r>
    <w:r w:rsidRPr="00C20E90">
      <w:rPr>
        <w:rStyle w:val="Seitenzahl"/>
        <w:rFonts w:ascii="Courier New" w:hAnsi="Courier New" w:cs="Courier New"/>
        <w:b/>
      </w:rPr>
      <w:fldChar w:fldCharType="separate"/>
    </w:r>
    <w:r w:rsidR="008D42B1">
      <w:rPr>
        <w:rStyle w:val="Seitenzahl"/>
        <w:rFonts w:ascii="Courier New" w:hAnsi="Courier New" w:cs="Courier New"/>
        <w:b/>
        <w:noProof/>
      </w:rPr>
      <w:t>23</w:t>
    </w:r>
    <w:r w:rsidRPr="00C20E90">
      <w:rPr>
        <w:rStyle w:val="Seitenzahl"/>
        <w:rFonts w:ascii="Courier New" w:hAnsi="Courier New" w:cs="Courier New"/>
        <w:b/>
      </w:rPr>
      <w:fldChar w:fldCharType="end"/>
    </w:r>
  </w:p>
  <w:p w:rsidR="00D47ED6" w:rsidRDefault="00D47ED6" w:rsidP="00112C75">
    <w:pPr>
      <w:pBdr>
        <w:top w:val="single" w:sz="2" w:space="1" w:color="auto"/>
      </w:pBdr>
      <w:ind w:left="3240"/>
      <w:jc w:val="right"/>
      <w:rPr>
        <w:rFonts w:ascii="Courier New" w:hAnsi="Courier New" w:cs="Courier New"/>
        <w:b/>
      </w:rPr>
    </w:pPr>
  </w:p>
  <w:p w:rsidR="00D47ED6" w:rsidRPr="00C20E90" w:rsidRDefault="00D47ED6" w:rsidP="00112C75">
    <w:pPr>
      <w:pBdr>
        <w:top w:val="single" w:sz="2" w:space="1" w:color="auto"/>
      </w:pBdr>
      <w:ind w:left="3240"/>
      <w:jc w:val="right"/>
      <w:rPr>
        <w:rFonts w:ascii="Courier New" w:hAnsi="Courier New" w:cs="Courier New"/>
        <w: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985" w:rsidRDefault="00961985" w:rsidP="00800EAD">
    <w:pPr>
      <w:pBdr>
        <w:top w:val="single" w:sz="2" w:space="1" w:color="auto"/>
        <w:bottom w:val="single" w:sz="2" w:space="1" w:color="auto"/>
      </w:pBdr>
      <w:ind w:left="851"/>
      <w:jc w:val="right"/>
      <w:rPr>
        <w:rStyle w:val="Seitenzahl"/>
        <w:rFonts w:ascii="Courier New" w:hAnsi="Courier New" w:cs="Courier New"/>
        <w:b/>
      </w:rPr>
    </w:pPr>
    <w:r>
      <w:rPr>
        <w:rFonts w:ascii="Courier New" w:hAnsi="Courier New" w:cs="Courier New"/>
        <w:b/>
        <w:noProof/>
      </w:rPr>
      <w:t>Raumordnungsverträge, Vertragsmuster (24.7.2012, Bi)</w:t>
    </w:r>
    <w:r w:rsidRPr="00C20E90">
      <w:rPr>
        <w:rFonts w:ascii="Courier New" w:hAnsi="Courier New" w:cs="Courier New"/>
        <w:b/>
      </w:rPr>
      <w:t xml:space="preserve"> - </w:t>
    </w:r>
    <w:r w:rsidRPr="00C20E90">
      <w:rPr>
        <w:rStyle w:val="Seitenzahl"/>
        <w:rFonts w:ascii="Courier New" w:hAnsi="Courier New" w:cs="Courier New"/>
        <w:b/>
      </w:rPr>
      <w:fldChar w:fldCharType="begin"/>
    </w:r>
    <w:r w:rsidRPr="00C20E90">
      <w:rPr>
        <w:rStyle w:val="Seitenzahl"/>
        <w:rFonts w:ascii="Courier New" w:hAnsi="Courier New" w:cs="Courier New"/>
        <w:b/>
      </w:rPr>
      <w:instrText xml:space="preserve"> PAGE </w:instrText>
    </w:r>
    <w:r w:rsidRPr="00C20E90">
      <w:rPr>
        <w:rStyle w:val="Seitenzahl"/>
        <w:rFonts w:ascii="Courier New" w:hAnsi="Courier New" w:cs="Courier New"/>
        <w:b/>
      </w:rPr>
      <w:fldChar w:fldCharType="separate"/>
    </w:r>
    <w:r w:rsidR="00BB2060">
      <w:rPr>
        <w:rStyle w:val="Seitenzahl"/>
        <w:rFonts w:ascii="Courier New" w:hAnsi="Courier New" w:cs="Courier New"/>
        <w:b/>
        <w:noProof/>
      </w:rPr>
      <w:t>1</w:t>
    </w:r>
    <w:r w:rsidRPr="00C20E90">
      <w:rPr>
        <w:rStyle w:val="Seitenzahl"/>
        <w:rFonts w:ascii="Courier New" w:hAnsi="Courier New" w:cs="Courier New"/>
        <w:b/>
      </w:rPr>
      <w:fldChar w:fldCharType="end"/>
    </w:r>
  </w:p>
  <w:p w:rsidR="00961985" w:rsidRPr="00091C89" w:rsidRDefault="00961985" w:rsidP="00091C89">
    <w:pPr>
      <w:pStyle w:val="Kopfzeile"/>
      <w:rPr>
        <w:rStyle w:val="Seitenzahl"/>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985" w:rsidRDefault="00961985" w:rsidP="007F51E2">
    <w:pPr>
      <w:pBdr>
        <w:top w:val="single" w:sz="2" w:space="1" w:color="auto"/>
        <w:bottom w:val="single" w:sz="2" w:space="1" w:color="auto"/>
      </w:pBdr>
      <w:ind w:left="3240"/>
      <w:jc w:val="right"/>
      <w:rPr>
        <w:rStyle w:val="Seitenzahl"/>
        <w:rFonts w:ascii="Courier New" w:hAnsi="Courier New" w:cs="Courier New"/>
        <w:b/>
      </w:rPr>
    </w:pPr>
    <w:r>
      <w:rPr>
        <w:rFonts w:ascii="Courier New" w:hAnsi="Courier New" w:cs="Courier New"/>
        <w:b/>
        <w:noProof/>
      </w:rPr>
      <w:pict>
        <v:shapetype id="_x0000_t202" coordsize="21600,21600" o:spt="202" path="m,l,21600r21600,l21600,xe">
          <v:stroke joinstyle="miter"/>
          <v:path gradientshapeok="t" o:connecttype="rect"/>
        </v:shapetype>
        <v:shape id="_x0000_s2057" type="#_x0000_t202" style="position:absolute;left:0;text-align:left;margin-left:0;margin-top:-5.35pt;width:99pt;height:27pt;z-index:251652608" stroked="f">
          <v:textbox style="mso-next-textbox:#_x0000_s2057">
            <w:txbxContent>
              <w:p w:rsidR="00961985" w:rsidRPr="00C20E90" w:rsidRDefault="00961985" w:rsidP="007F51E2">
                <w:pPr>
                  <w:rPr>
                    <w:rFonts w:ascii="Courier New" w:hAnsi="Courier New" w:cs="Courier New"/>
                    <w:b/>
                    <w:sz w:val="40"/>
                    <w:szCs w:val="40"/>
                  </w:rPr>
                </w:pPr>
                <w:r>
                  <w:rPr>
                    <w:rFonts w:ascii="Courier New" w:hAnsi="Courier New" w:cs="Courier New"/>
                    <w:b/>
                    <w:sz w:val="40"/>
                    <w:szCs w:val="40"/>
                  </w:rPr>
                  <w:t>A</w:t>
                </w:r>
              </w:p>
            </w:txbxContent>
          </v:textbox>
        </v:shape>
      </w:pict>
    </w:r>
    <w:r>
      <w:rPr>
        <w:rFonts w:ascii="Courier New" w:hAnsi="Courier New" w:cs="Courier New"/>
        <w:b/>
        <w:noProof/>
      </w:rPr>
      <w:t>Anmerkungen zum Vertragsmuster A</w:t>
    </w:r>
    <w:r w:rsidRPr="00C20E90">
      <w:rPr>
        <w:rFonts w:ascii="Courier New" w:hAnsi="Courier New" w:cs="Courier New"/>
        <w:b/>
      </w:rPr>
      <w:t xml:space="preserve"> - </w:t>
    </w:r>
    <w:r w:rsidRPr="00C20E90">
      <w:rPr>
        <w:rStyle w:val="Seitenzahl"/>
        <w:rFonts w:ascii="Courier New" w:hAnsi="Courier New" w:cs="Courier New"/>
        <w:b/>
      </w:rPr>
      <w:fldChar w:fldCharType="begin"/>
    </w:r>
    <w:r w:rsidRPr="00C20E90">
      <w:rPr>
        <w:rStyle w:val="Seitenzahl"/>
        <w:rFonts w:ascii="Courier New" w:hAnsi="Courier New" w:cs="Courier New"/>
        <w:b/>
      </w:rPr>
      <w:instrText xml:space="preserve"> PAGE </w:instrText>
    </w:r>
    <w:r w:rsidRPr="00C20E90">
      <w:rPr>
        <w:rStyle w:val="Seitenzahl"/>
        <w:rFonts w:ascii="Courier New" w:hAnsi="Courier New" w:cs="Courier New"/>
        <w:b/>
      </w:rPr>
      <w:fldChar w:fldCharType="separate"/>
    </w:r>
    <w:r w:rsidR="008D42B1">
      <w:rPr>
        <w:rStyle w:val="Seitenzahl"/>
        <w:rFonts w:ascii="Courier New" w:hAnsi="Courier New" w:cs="Courier New"/>
        <w:b/>
        <w:noProof/>
      </w:rPr>
      <w:t>9</w:t>
    </w:r>
    <w:r w:rsidRPr="00C20E90">
      <w:rPr>
        <w:rStyle w:val="Seitenzahl"/>
        <w:rFonts w:ascii="Courier New" w:hAnsi="Courier New" w:cs="Courier New"/>
        <w:b/>
      </w:rPr>
      <w:fldChar w:fldCharType="end"/>
    </w:r>
  </w:p>
  <w:p w:rsidR="00961985" w:rsidRDefault="00961985" w:rsidP="000236B6">
    <w:pPr>
      <w:pBdr>
        <w:top w:val="single" w:sz="2" w:space="1" w:color="auto"/>
      </w:pBdr>
      <w:ind w:left="3240"/>
      <w:jc w:val="right"/>
      <w:rPr>
        <w:rFonts w:ascii="Courier New" w:hAnsi="Courier New" w:cs="Courier New"/>
        <w:b/>
      </w:rPr>
    </w:pPr>
  </w:p>
  <w:p w:rsidR="00961985" w:rsidRPr="00C20E90" w:rsidRDefault="00961985" w:rsidP="000236B6">
    <w:pPr>
      <w:pBdr>
        <w:top w:val="single" w:sz="2" w:space="1" w:color="auto"/>
      </w:pBdr>
      <w:ind w:left="3240"/>
      <w:jc w:val="right"/>
      <w:rPr>
        <w:rFonts w:ascii="Courier New" w:hAnsi="Courier New" w:cs="Courier New"/>
        <w:b/>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985" w:rsidRDefault="00961985" w:rsidP="007F51E2">
    <w:pPr>
      <w:pBdr>
        <w:top w:val="single" w:sz="2" w:space="1" w:color="auto"/>
        <w:bottom w:val="single" w:sz="2" w:space="1" w:color="auto"/>
      </w:pBdr>
      <w:ind w:left="3240"/>
      <w:jc w:val="right"/>
      <w:rPr>
        <w:rStyle w:val="Seitenzahl"/>
        <w:rFonts w:ascii="Courier New" w:hAnsi="Courier New" w:cs="Courier New"/>
        <w:b/>
      </w:rPr>
    </w:pPr>
    <w:r>
      <w:rPr>
        <w:rFonts w:ascii="Courier New" w:hAnsi="Courier New" w:cs="Courier New"/>
        <w:b/>
        <w:noProof/>
      </w:rPr>
      <w:pict>
        <v:shapetype id="_x0000_t202" coordsize="21600,21600" o:spt="202" path="m,l,21600r21600,l21600,xe">
          <v:stroke joinstyle="miter"/>
          <v:path gradientshapeok="t" o:connecttype="rect"/>
        </v:shapetype>
        <v:shape id="_x0000_s2063" type="#_x0000_t202" style="position:absolute;left:0;text-align:left;margin-left:0;margin-top:-5.35pt;width:99pt;height:27pt;z-index:251654656" stroked="f">
          <v:textbox style="mso-next-textbox:#_x0000_s2063">
            <w:txbxContent>
              <w:p w:rsidR="00961985" w:rsidRPr="00C20E90" w:rsidRDefault="00961985" w:rsidP="007F51E2">
                <w:pPr>
                  <w:rPr>
                    <w:rFonts w:ascii="Courier New" w:hAnsi="Courier New" w:cs="Courier New"/>
                    <w:b/>
                    <w:sz w:val="40"/>
                    <w:szCs w:val="40"/>
                  </w:rPr>
                </w:pPr>
                <w:r>
                  <w:rPr>
                    <w:rFonts w:ascii="Courier New" w:hAnsi="Courier New" w:cs="Courier New"/>
                    <w:b/>
                    <w:sz w:val="40"/>
                    <w:szCs w:val="40"/>
                  </w:rPr>
                  <w:t>B</w:t>
                </w:r>
              </w:p>
            </w:txbxContent>
          </v:textbox>
        </v:shape>
      </w:pict>
    </w:r>
    <w:r>
      <w:rPr>
        <w:rFonts w:ascii="Courier New" w:hAnsi="Courier New" w:cs="Courier New"/>
        <w:b/>
        <w:noProof/>
      </w:rPr>
      <w:t>Nutzungsvereinbarung</w:t>
    </w:r>
    <w:r w:rsidRPr="00C20E90">
      <w:rPr>
        <w:rFonts w:ascii="Courier New" w:hAnsi="Courier New" w:cs="Courier New"/>
        <w:b/>
      </w:rPr>
      <w:t xml:space="preserve"> - </w:t>
    </w:r>
    <w:r w:rsidRPr="00C20E90">
      <w:rPr>
        <w:rStyle w:val="Seitenzahl"/>
        <w:rFonts w:ascii="Courier New" w:hAnsi="Courier New" w:cs="Courier New"/>
        <w:b/>
      </w:rPr>
      <w:fldChar w:fldCharType="begin"/>
    </w:r>
    <w:r w:rsidRPr="00C20E90">
      <w:rPr>
        <w:rStyle w:val="Seitenzahl"/>
        <w:rFonts w:ascii="Courier New" w:hAnsi="Courier New" w:cs="Courier New"/>
        <w:b/>
      </w:rPr>
      <w:instrText xml:space="preserve"> PAGE </w:instrText>
    </w:r>
    <w:r w:rsidRPr="00C20E90">
      <w:rPr>
        <w:rStyle w:val="Seitenzahl"/>
        <w:rFonts w:ascii="Courier New" w:hAnsi="Courier New" w:cs="Courier New"/>
        <w:b/>
      </w:rPr>
      <w:fldChar w:fldCharType="separate"/>
    </w:r>
    <w:r w:rsidR="008D42B1">
      <w:rPr>
        <w:rStyle w:val="Seitenzahl"/>
        <w:rFonts w:ascii="Courier New" w:hAnsi="Courier New" w:cs="Courier New"/>
        <w:b/>
        <w:noProof/>
      </w:rPr>
      <w:t>12</w:t>
    </w:r>
    <w:r w:rsidRPr="00C20E90">
      <w:rPr>
        <w:rStyle w:val="Seitenzahl"/>
        <w:rFonts w:ascii="Courier New" w:hAnsi="Courier New" w:cs="Courier New"/>
        <w:b/>
      </w:rPr>
      <w:fldChar w:fldCharType="end"/>
    </w:r>
  </w:p>
  <w:p w:rsidR="00961985" w:rsidRDefault="00961985" w:rsidP="000236B6">
    <w:pPr>
      <w:pBdr>
        <w:top w:val="single" w:sz="2" w:space="1" w:color="auto"/>
      </w:pBdr>
      <w:ind w:left="3240"/>
      <w:jc w:val="right"/>
      <w:rPr>
        <w:rFonts w:ascii="Courier New" w:hAnsi="Courier New" w:cs="Courier New"/>
        <w:b/>
      </w:rPr>
    </w:pPr>
  </w:p>
  <w:p w:rsidR="00961985" w:rsidRPr="00C20E90" w:rsidRDefault="00961985" w:rsidP="000236B6">
    <w:pPr>
      <w:pBdr>
        <w:top w:val="single" w:sz="2" w:space="1" w:color="auto"/>
      </w:pBdr>
      <w:ind w:left="3240"/>
      <w:jc w:val="right"/>
      <w:rPr>
        <w:rFonts w:ascii="Courier New" w:hAnsi="Courier New" w:cs="Courier New"/>
        <w:b/>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985" w:rsidRDefault="00961985" w:rsidP="007F51E2">
    <w:pPr>
      <w:pBdr>
        <w:top w:val="single" w:sz="2" w:space="1" w:color="auto"/>
        <w:bottom w:val="single" w:sz="2" w:space="1" w:color="auto"/>
      </w:pBdr>
      <w:ind w:left="3240"/>
      <w:jc w:val="right"/>
      <w:rPr>
        <w:rStyle w:val="Seitenzahl"/>
        <w:rFonts w:ascii="Courier New" w:hAnsi="Courier New" w:cs="Courier New"/>
        <w:b/>
      </w:rPr>
    </w:pPr>
    <w:r>
      <w:rPr>
        <w:rFonts w:ascii="Courier New" w:hAnsi="Courier New" w:cs="Courier New"/>
        <w:b/>
        <w:noProof/>
      </w:rPr>
      <w:pict>
        <v:shapetype id="_x0000_t202" coordsize="21600,21600" o:spt="202" path="m,l,21600r21600,l21600,xe">
          <v:stroke joinstyle="miter"/>
          <v:path gradientshapeok="t" o:connecttype="rect"/>
        </v:shapetype>
        <v:shape id="_x0000_s2062" type="#_x0000_t202" style="position:absolute;left:0;text-align:left;margin-left:0;margin-top:-5.35pt;width:99pt;height:27pt;z-index:251653632" stroked="f">
          <v:textbox style="mso-next-textbox:#_x0000_s2062">
            <w:txbxContent>
              <w:p w:rsidR="00961985" w:rsidRPr="00C20E90" w:rsidRDefault="00961985" w:rsidP="007F51E2">
                <w:pPr>
                  <w:rPr>
                    <w:rFonts w:ascii="Courier New" w:hAnsi="Courier New" w:cs="Courier New"/>
                    <w:b/>
                    <w:sz w:val="40"/>
                    <w:szCs w:val="40"/>
                  </w:rPr>
                </w:pPr>
                <w:r>
                  <w:rPr>
                    <w:rFonts w:ascii="Courier New" w:hAnsi="Courier New" w:cs="Courier New"/>
                    <w:b/>
                    <w:sz w:val="40"/>
                    <w:szCs w:val="40"/>
                  </w:rPr>
                  <w:t>B</w:t>
                </w:r>
              </w:p>
            </w:txbxContent>
          </v:textbox>
        </v:shape>
      </w:pict>
    </w:r>
    <w:r>
      <w:rPr>
        <w:rFonts w:ascii="Courier New" w:hAnsi="Courier New" w:cs="Courier New"/>
        <w:b/>
        <w:noProof/>
      </w:rPr>
      <w:t>Anmerkungen zum Vertragsmuster B</w:t>
    </w:r>
    <w:r w:rsidRPr="00C20E90">
      <w:rPr>
        <w:rFonts w:ascii="Courier New" w:hAnsi="Courier New" w:cs="Courier New"/>
        <w:b/>
      </w:rPr>
      <w:t xml:space="preserve"> - </w:t>
    </w:r>
    <w:r w:rsidRPr="00C20E90">
      <w:rPr>
        <w:rStyle w:val="Seitenzahl"/>
        <w:rFonts w:ascii="Courier New" w:hAnsi="Courier New" w:cs="Courier New"/>
        <w:b/>
      </w:rPr>
      <w:fldChar w:fldCharType="begin"/>
    </w:r>
    <w:r w:rsidRPr="00C20E90">
      <w:rPr>
        <w:rStyle w:val="Seitenzahl"/>
        <w:rFonts w:ascii="Courier New" w:hAnsi="Courier New" w:cs="Courier New"/>
        <w:b/>
      </w:rPr>
      <w:instrText xml:space="preserve"> PAGE </w:instrText>
    </w:r>
    <w:r w:rsidRPr="00C20E90">
      <w:rPr>
        <w:rStyle w:val="Seitenzahl"/>
        <w:rFonts w:ascii="Courier New" w:hAnsi="Courier New" w:cs="Courier New"/>
        <w:b/>
      </w:rPr>
      <w:fldChar w:fldCharType="separate"/>
    </w:r>
    <w:r w:rsidR="008D42B1">
      <w:rPr>
        <w:rStyle w:val="Seitenzahl"/>
        <w:rFonts w:ascii="Courier New" w:hAnsi="Courier New" w:cs="Courier New"/>
        <w:b/>
        <w:noProof/>
      </w:rPr>
      <w:t>16</w:t>
    </w:r>
    <w:r w:rsidRPr="00C20E90">
      <w:rPr>
        <w:rStyle w:val="Seitenzahl"/>
        <w:rFonts w:ascii="Courier New" w:hAnsi="Courier New" w:cs="Courier New"/>
        <w:b/>
      </w:rPr>
      <w:fldChar w:fldCharType="end"/>
    </w:r>
  </w:p>
  <w:p w:rsidR="00961985" w:rsidRDefault="00961985" w:rsidP="000236B6">
    <w:pPr>
      <w:pBdr>
        <w:top w:val="single" w:sz="2" w:space="1" w:color="auto"/>
      </w:pBdr>
      <w:ind w:left="3240"/>
      <w:jc w:val="right"/>
      <w:rPr>
        <w:rFonts w:ascii="Courier New" w:hAnsi="Courier New" w:cs="Courier New"/>
        <w:b/>
      </w:rPr>
    </w:pPr>
  </w:p>
  <w:p w:rsidR="00961985" w:rsidRPr="00C20E90" w:rsidRDefault="00961985" w:rsidP="000236B6">
    <w:pPr>
      <w:pBdr>
        <w:top w:val="single" w:sz="2" w:space="1" w:color="auto"/>
      </w:pBdr>
      <w:ind w:left="3240"/>
      <w:jc w:val="right"/>
      <w:rPr>
        <w:rFonts w:ascii="Courier New" w:hAnsi="Courier New" w:cs="Courier New"/>
        <w:b/>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985" w:rsidRDefault="00961985" w:rsidP="00784A15">
    <w:pPr>
      <w:pBdr>
        <w:top w:val="single" w:sz="2" w:space="1" w:color="auto"/>
        <w:bottom w:val="single" w:sz="2" w:space="1" w:color="auto"/>
      </w:pBdr>
      <w:ind w:left="3240"/>
      <w:jc w:val="right"/>
      <w:rPr>
        <w:rStyle w:val="Seitenzahl"/>
        <w:rFonts w:ascii="Courier New" w:hAnsi="Courier New" w:cs="Courier New"/>
        <w:b/>
      </w:rPr>
    </w:pPr>
    <w:r>
      <w:rPr>
        <w:rFonts w:ascii="Courier New" w:hAnsi="Courier New" w:cs="Courier New"/>
        <w:b/>
        <w:noProof/>
      </w:rPr>
      <w:pict>
        <v:shapetype id="_x0000_t202" coordsize="21600,21600" o:spt="202" path="m,l,21600r21600,l21600,xe">
          <v:stroke joinstyle="miter"/>
          <v:path gradientshapeok="t" o:connecttype="rect"/>
        </v:shapetype>
        <v:shape id="_x0000_s2064" type="#_x0000_t202" style="position:absolute;left:0;text-align:left;margin-left:0;margin-top:-5.35pt;width:99pt;height:27pt;z-index:251655680" stroked="f">
          <v:textbox style="mso-next-textbox:#_x0000_s2064">
            <w:txbxContent>
              <w:p w:rsidR="00961985" w:rsidRPr="00C20E90" w:rsidRDefault="00961985" w:rsidP="00784A15">
                <w:pPr>
                  <w:rPr>
                    <w:rFonts w:ascii="Courier New" w:hAnsi="Courier New" w:cs="Courier New"/>
                    <w:b/>
                    <w:sz w:val="40"/>
                    <w:szCs w:val="40"/>
                  </w:rPr>
                </w:pPr>
                <w:r>
                  <w:rPr>
                    <w:rFonts w:ascii="Courier New" w:hAnsi="Courier New" w:cs="Courier New"/>
                    <w:b/>
                    <w:sz w:val="40"/>
                    <w:szCs w:val="40"/>
                  </w:rPr>
                  <w:t>B</w:t>
                </w:r>
              </w:p>
            </w:txbxContent>
          </v:textbox>
        </v:shape>
      </w:pict>
    </w:r>
    <w:r>
      <w:rPr>
        <w:rFonts w:ascii="Courier New" w:hAnsi="Courier New" w:cs="Courier New"/>
        <w:b/>
        <w:noProof/>
      </w:rPr>
      <w:t>Anmerkungen zum Vertragsmuster B</w:t>
    </w:r>
    <w:r w:rsidRPr="00C20E90">
      <w:rPr>
        <w:rFonts w:ascii="Courier New" w:hAnsi="Courier New" w:cs="Courier New"/>
        <w:b/>
      </w:rPr>
      <w:t xml:space="preserve"> - </w:t>
    </w:r>
    <w:r w:rsidRPr="00C20E90">
      <w:rPr>
        <w:rStyle w:val="Seitenzahl"/>
        <w:rFonts w:ascii="Courier New" w:hAnsi="Courier New" w:cs="Courier New"/>
        <w:b/>
      </w:rPr>
      <w:fldChar w:fldCharType="begin"/>
    </w:r>
    <w:r w:rsidRPr="00C20E90">
      <w:rPr>
        <w:rStyle w:val="Seitenzahl"/>
        <w:rFonts w:ascii="Courier New" w:hAnsi="Courier New" w:cs="Courier New"/>
        <w:b/>
      </w:rPr>
      <w:instrText xml:space="preserve"> PAGE </w:instrText>
    </w:r>
    <w:r w:rsidRPr="00C20E90">
      <w:rPr>
        <w:rStyle w:val="Seitenzahl"/>
        <w:rFonts w:ascii="Courier New" w:hAnsi="Courier New" w:cs="Courier New"/>
        <w:b/>
      </w:rPr>
      <w:fldChar w:fldCharType="separate"/>
    </w:r>
    <w:r w:rsidR="008D42B1">
      <w:rPr>
        <w:rStyle w:val="Seitenzahl"/>
        <w:rFonts w:ascii="Courier New" w:hAnsi="Courier New" w:cs="Courier New"/>
        <w:b/>
        <w:noProof/>
      </w:rPr>
      <w:t>13</w:t>
    </w:r>
    <w:r w:rsidRPr="00C20E90">
      <w:rPr>
        <w:rStyle w:val="Seitenzahl"/>
        <w:rFonts w:ascii="Courier New" w:hAnsi="Courier New" w:cs="Courier New"/>
        <w:b/>
      </w:rPr>
      <w:fldChar w:fldCharType="end"/>
    </w:r>
  </w:p>
  <w:p w:rsidR="00961985" w:rsidRDefault="00961985" w:rsidP="00112C75">
    <w:pPr>
      <w:pBdr>
        <w:top w:val="single" w:sz="2" w:space="1" w:color="auto"/>
      </w:pBdr>
      <w:ind w:left="3240"/>
      <w:jc w:val="right"/>
      <w:rPr>
        <w:rFonts w:ascii="Courier New" w:hAnsi="Courier New" w:cs="Courier New"/>
        <w:b/>
      </w:rPr>
    </w:pPr>
  </w:p>
  <w:p w:rsidR="00961985" w:rsidRPr="00C20E90" w:rsidRDefault="00961985" w:rsidP="00112C75">
    <w:pPr>
      <w:pBdr>
        <w:top w:val="single" w:sz="2" w:space="1" w:color="auto"/>
      </w:pBdr>
      <w:ind w:left="3240"/>
      <w:jc w:val="right"/>
      <w:rPr>
        <w:rFonts w:ascii="Courier New" w:hAnsi="Courier New" w:cs="Courier New"/>
        <w:b/>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985" w:rsidRDefault="00961985" w:rsidP="00165737">
    <w:pPr>
      <w:pBdr>
        <w:top w:val="single" w:sz="2" w:space="1" w:color="auto"/>
        <w:bottom w:val="single" w:sz="2" w:space="1" w:color="auto"/>
      </w:pBdr>
      <w:ind w:left="3240"/>
      <w:jc w:val="right"/>
      <w:rPr>
        <w:rStyle w:val="Seitenzahl"/>
        <w:rFonts w:ascii="Courier New" w:hAnsi="Courier New" w:cs="Courier New"/>
        <w:b/>
      </w:rPr>
    </w:pPr>
    <w:r>
      <w:rPr>
        <w:rFonts w:ascii="Courier New" w:hAnsi="Courier New" w:cs="Courier New"/>
        <w:b/>
        <w:noProof/>
      </w:rPr>
      <w:pict>
        <v:shapetype id="_x0000_t202" coordsize="21600,21600" o:spt="202" path="m,l,21600r21600,l21600,xe">
          <v:stroke joinstyle="miter"/>
          <v:path gradientshapeok="t" o:connecttype="rect"/>
        </v:shapetype>
        <v:shape id="_x0000_s2070" type="#_x0000_t202" style="position:absolute;left:0;text-align:left;margin-left:0;margin-top:-5.35pt;width:99pt;height:27pt;z-index:251657728" stroked="f">
          <v:textbox style="mso-next-textbox:#_x0000_s2070">
            <w:txbxContent>
              <w:p w:rsidR="00961985" w:rsidRPr="00C20E90" w:rsidRDefault="00961985" w:rsidP="00165737">
                <w:pPr>
                  <w:rPr>
                    <w:rFonts w:ascii="Courier New" w:hAnsi="Courier New" w:cs="Courier New"/>
                    <w:b/>
                    <w:sz w:val="40"/>
                    <w:szCs w:val="40"/>
                  </w:rPr>
                </w:pPr>
                <w:r>
                  <w:rPr>
                    <w:rFonts w:ascii="Courier New" w:hAnsi="Courier New" w:cs="Courier New"/>
                    <w:b/>
                    <w:sz w:val="40"/>
                    <w:szCs w:val="40"/>
                  </w:rPr>
                  <w:t>C</w:t>
                </w:r>
              </w:p>
            </w:txbxContent>
          </v:textbox>
        </v:shape>
      </w:pict>
    </w:r>
    <w:r>
      <w:rPr>
        <w:rFonts w:ascii="Courier New" w:hAnsi="Courier New" w:cs="Courier New"/>
        <w:b/>
        <w:noProof/>
      </w:rPr>
      <w:t>Planungskosten-Vereinbarung</w:t>
    </w:r>
    <w:r w:rsidRPr="00C20E90">
      <w:rPr>
        <w:rFonts w:ascii="Courier New" w:hAnsi="Courier New" w:cs="Courier New"/>
        <w:b/>
      </w:rPr>
      <w:t xml:space="preserve"> - </w:t>
    </w:r>
    <w:r w:rsidRPr="00C20E90">
      <w:rPr>
        <w:rStyle w:val="Seitenzahl"/>
        <w:rFonts w:ascii="Courier New" w:hAnsi="Courier New" w:cs="Courier New"/>
        <w:b/>
      </w:rPr>
      <w:fldChar w:fldCharType="begin"/>
    </w:r>
    <w:r w:rsidRPr="00C20E90">
      <w:rPr>
        <w:rStyle w:val="Seitenzahl"/>
        <w:rFonts w:ascii="Courier New" w:hAnsi="Courier New" w:cs="Courier New"/>
        <w:b/>
      </w:rPr>
      <w:instrText xml:space="preserve"> PAGE </w:instrText>
    </w:r>
    <w:r w:rsidRPr="00C20E90">
      <w:rPr>
        <w:rStyle w:val="Seitenzahl"/>
        <w:rFonts w:ascii="Courier New" w:hAnsi="Courier New" w:cs="Courier New"/>
        <w:b/>
      </w:rPr>
      <w:fldChar w:fldCharType="separate"/>
    </w:r>
    <w:r w:rsidR="008D42B1">
      <w:rPr>
        <w:rStyle w:val="Seitenzahl"/>
        <w:rFonts w:ascii="Courier New" w:hAnsi="Courier New" w:cs="Courier New"/>
        <w:b/>
        <w:noProof/>
      </w:rPr>
      <w:t>18</w:t>
    </w:r>
    <w:r w:rsidRPr="00C20E90">
      <w:rPr>
        <w:rStyle w:val="Seitenzahl"/>
        <w:rFonts w:ascii="Courier New" w:hAnsi="Courier New" w:cs="Courier New"/>
        <w:b/>
      </w:rPr>
      <w:fldChar w:fldCharType="end"/>
    </w:r>
  </w:p>
  <w:p w:rsidR="00961985" w:rsidRDefault="00961985" w:rsidP="000236B6">
    <w:pPr>
      <w:pBdr>
        <w:top w:val="single" w:sz="2" w:space="1" w:color="auto"/>
      </w:pBdr>
      <w:ind w:left="3240"/>
      <w:jc w:val="right"/>
      <w:rPr>
        <w:rFonts w:ascii="Courier New" w:hAnsi="Courier New" w:cs="Courier New"/>
        <w:b/>
      </w:rPr>
    </w:pPr>
  </w:p>
  <w:p w:rsidR="00961985" w:rsidRPr="00C20E90" w:rsidRDefault="00961985" w:rsidP="000236B6">
    <w:pPr>
      <w:pBdr>
        <w:top w:val="single" w:sz="2" w:space="1" w:color="auto"/>
      </w:pBdr>
      <w:ind w:left="3240"/>
      <w:jc w:val="right"/>
      <w:rPr>
        <w:rFonts w:ascii="Courier New" w:hAnsi="Courier New" w:cs="Courier New"/>
        <w:b/>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985" w:rsidRDefault="00961985" w:rsidP="00784A15">
    <w:pPr>
      <w:pBdr>
        <w:top w:val="single" w:sz="2" w:space="1" w:color="auto"/>
        <w:bottom w:val="single" w:sz="2" w:space="1" w:color="auto"/>
      </w:pBdr>
      <w:ind w:left="3240"/>
      <w:jc w:val="right"/>
      <w:rPr>
        <w:rStyle w:val="Seitenzahl"/>
        <w:rFonts w:ascii="Courier New" w:hAnsi="Courier New" w:cs="Courier New"/>
        <w:b/>
      </w:rPr>
    </w:pPr>
    <w:r>
      <w:rPr>
        <w:rFonts w:ascii="Courier New" w:hAnsi="Courier New" w:cs="Courier New"/>
        <w:b/>
        <w:noProof/>
      </w:rPr>
      <w:pict>
        <v:shapetype id="_x0000_t202" coordsize="21600,21600" o:spt="202" path="m,l,21600r21600,l21600,xe">
          <v:stroke joinstyle="miter"/>
          <v:path gradientshapeok="t" o:connecttype="rect"/>
        </v:shapetype>
        <v:shape id="_x0000_s2065" type="#_x0000_t202" style="position:absolute;left:0;text-align:left;margin-left:0;margin-top:-5.35pt;width:99pt;height:27pt;z-index:251656704" stroked="f">
          <v:textbox style="mso-next-textbox:#_x0000_s2065">
            <w:txbxContent>
              <w:p w:rsidR="00961985" w:rsidRPr="00C20E90" w:rsidRDefault="00961985" w:rsidP="00784A15">
                <w:pPr>
                  <w:rPr>
                    <w:rFonts w:ascii="Courier New" w:hAnsi="Courier New" w:cs="Courier New"/>
                    <w:b/>
                    <w:sz w:val="40"/>
                    <w:szCs w:val="40"/>
                  </w:rPr>
                </w:pPr>
                <w:r>
                  <w:rPr>
                    <w:rFonts w:ascii="Courier New" w:hAnsi="Courier New" w:cs="Courier New"/>
                    <w:b/>
                    <w:sz w:val="40"/>
                    <w:szCs w:val="40"/>
                  </w:rPr>
                  <w:t>C</w:t>
                </w:r>
              </w:p>
            </w:txbxContent>
          </v:textbox>
        </v:shape>
      </w:pict>
    </w:r>
    <w:r>
      <w:rPr>
        <w:rFonts w:ascii="Courier New" w:hAnsi="Courier New" w:cs="Courier New"/>
        <w:b/>
        <w:noProof/>
      </w:rPr>
      <w:t>Planungskosten-Vereinbarung</w:t>
    </w:r>
    <w:r w:rsidRPr="00C20E90">
      <w:rPr>
        <w:rFonts w:ascii="Courier New" w:hAnsi="Courier New" w:cs="Courier New"/>
        <w:b/>
      </w:rPr>
      <w:t xml:space="preserve"> - </w:t>
    </w:r>
    <w:r w:rsidRPr="00C20E90">
      <w:rPr>
        <w:rStyle w:val="Seitenzahl"/>
        <w:rFonts w:ascii="Courier New" w:hAnsi="Courier New" w:cs="Courier New"/>
        <w:b/>
      </w:rPr>
      <w:fldChar w:fldCharType="begin"/>
    </w:r>
    <w:r w:rsidRPr="00C20E90">
      <w:rPr>
        <w:rStyle w:val="Seitenzahl"/>
        <w:rFonts w:ascii="Courier New" w:hAnsi="Courier New" w:cs="Courier New"/>
        <w:b/>
      </w:rPr>
      <w:instrText xml:space="preserve"> PAGE </w:instrText>
    </w:r>
    <w:r w:rsidRPr="00C20E90">
      <w:rPr>
        <w:rStyle w:val="Seitenzahl"/>
        <w:rFonts w:ascii="Courier New" w:hAnsi="Courier New" w:cs="Courier New"/>
        <w:b/>
      </w:rPr>
      <w:fldChar w:fldCharType="separate"/>
    </w:r>
    <w:r w:rsidR="008D42B1">
      <w:rPr>
        <w:rStyle w:val="Seitenzahl"/>
        <w:rFonts w:ascii="Courier New" w:hAnsi="Courier New" w:cs="Courier New"/>
        <w:b/>
        <w:noProof/>
      </w:rPr>
      <w:t>17</w:t>
    </w:r>
    <w:r w:rsidRPr="00C20E90">
      <w:rPr>
        <w:rStyle w:val="Seitenzahl"/>
        <w:rFonts w:ascii="Courier New" w:hAnsi="Courier New" w:cs="Courier New"/>
        <w:b/>
      </w:rPr>
      <w:fldChar w:fldCharType="end"/>
    </w:r>
  </w:p>
  <w:p w:rsidR="00961985" w:rsidRDefault="00961985" w:rsidP="00112C75">
    <w:pPr>
      <w:pBdr>
        <w:top w:val="single" w:sz="2" w:space="1" w:color="auto"/>
      </w:pBdr>
      <w:ind w:left="3240"/>
      <w:jc w:val="right"/>
      <w:rPr>
        <w:rFonts w:ascii="Courier New" w:hAnsi="Courier New" w:cs="Courier New"/>
        <w:b/>
      </w:rPr>
    </w:pPr>
  </w:p>
  <w:p w:rsidR="00961985" w:rsidRPr="00C20E90" w:rsidRDefault="00961985" w:rsidP="00112C75">
    <w:pPr>
      <w:pBdr>
        <w:top w:val="single" w:sz="2" w:space="1" w:color="auto"/>
      </w:pBdr>
      <w:ind w:left="3240"/>
      <w:jc w:val="right"/>
      <w:rPr>
        <w:rFonts w:ascii="Courier New" w:hAnsi="Courier New" w:cs="Courier New"/>
        <w:b/>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985" w:rsidRDefault="00961985" w:rsidP="00112C75">
    <w:pPr>
      <w:pBdr>
        <w:top w:val="single" w:sz="2" w:space="1" w:color="auto"/>
        <w:bottom w:val="single" w:sz="2" w:space="1" w:color="auto"/>
      </w:pBdr>
      <w:ind w:left="3240"/>
      <w:jc w:val="right"/>
      <w:rPr>
        <w:rStyle w:val="Seitenzahl"/>
        <w:rFonts w:ascii="Courier New" w:hAnsi="Courier New" w:cs="Courier New"/>
        <w:b/>
      </w:rPr>
    </w:pPr>
    <w:r>
      <w:rPr>
        <w:rFonts w:ascii="Courier New" w:hAnsi="Courier New" w:cs="Courier New"/>
        <w:b/>
        <w:noProof/>
      </w:rPr>
      <w:pict>
        <v:shapetype id="_x0000_t202" coordsize="21600,21600" o:spt="202" path="m,l,21600r21600,l21600,xe">
          <v:stroke joinstyle="miter"/>
          <v:path gradientshapeok="t" o:connecttype="rect"/>
        </v:shapetype>
        <v:shape id="_x0000_s2073" type="#_x0000_t202" style="position:absolute;left:0;text-align:left;margin-left:0;margin-top:-5.35pt;width:99pt;height:27pt;z-index:251659776" stroked="f">
          <v:textbox style="mso-next-textbox:#_x0000_s2073">
            <w:txbxContent>
              <w:p w:rsidR="00961985" w:rsidRPr="00C20E90" w:rsidRDefault="00961985" w:rsidP="00112C75">
                <w:pPr>
                  <w:rPr>
                    <w:rFonts w:ascii="Courier New" w:hAnsi="Courier New" w:cs="Courier New"/>
                    <w:b/>
                    <w:sz w:val="40"/>
                    <w:szCs w:val="40"/>
                  </w:rPr>
                </w:pPr>
                <w:r>
                  <w:rPr>
                    <w:rFonts w:ascii="Courier New" w:hAnsi="Courier New" w:cs="Courier New"/>
                    <w:b/>
                    <w:sz w:val="40"/>
                    <w:szCs w:val="40"/>
                  </w:rPr>
                  <w:t>C</w:t>
                </w:r>
              </w:p>
            </w:txbxContent>
          </v:textbox>
        </v:shape>
      </w:pict>
    </w:r>
    <w:r>
      <w:rPr>
        <w:rFonts w:ascii="Courier New" w:hAnsi="Courier New" w:cs="Courier New"/>
        <w:b/>
        <w:noProof/>
      </w:rPr>
      <w:t>Anmerkungen zum Vertragsmuster</w:t>
    </w:r>
    <w:r w:rsidRPr="00C20E90">
      <w:rPr>
        <w:rFonts w:ascii="Courier New" w:hAnsi="Courier New" w:cs="Courier New"/>
        <w:b/>
      </w:rPr>
      <w:t xml:space="preserve"> </w:t>
    </w:r>
    <w:r>
      <w:rPr>
        <w:rFonts w:ascii="Courier New" w:hAnsi="Courier New" w:cs="Courier New"/>
        <w:b/>
      </w:rPr>
      <w:t xml:space="preserve">C </w:t>
    </w:r>
    <w:r w:rsidRPr="00C20E90">
      <w:rPr>
        <w:rFonts w:ascii="Courier New" w:hAnsi="Courier New" w:cs="Courier New"/>
        <w:b/>
      </w:rPr>
      <w:t xml:space="preserve">- </w:t>
    </w:r>
    <w:r w:rsidRPr="00C20E90">
      <w:rPr>
        <w:rStyle w:val="Seitenzahl"/>
        <w:rFonts w:ascii="Courier New" w:hAnsi="Courier New" w:cs="Courier New"/>
        <w:b/>
      </w:rPr>
      <w:fldChar w:fldCharType="begin"/>
    </w:r>
    <w:r w:rsidRPr="00C20E90">
      <w:rPr>
        <w:rStyle w:val="Seitenzahl"/>
        <w:rFonts w:ascii="Courier New" w:hAnsi="Courier New" w:cs="Courier New"/>
        <w:b/>
      </w:rPr>
      <w:instrText xml:space="preserve"> PAGE </w:instrText>
    </w:r>
    <w:r w:rsidRPr="00C20E90">
      <w:rPr>
        <w:rStyle w:val="Seitenzahl"/>
        <w:rFonts w:ascii="Courier New" w:hAnsi="Courier New" w:cs="Courier New"/>
        <w:b/>
      </w:rPr>
      <w:fldChar w:fldCharType="separate"/>
    </w:r>
    <w:r w:rsidR="008D42B1">
      <w:rPr>
        <w:rStyle w:val="Seitenzahl"/>
        <w:rFonts w:ascii="Courier New" w:hAnsi="Courier New" w:cs="Courier New"/>
        <w:b/>
        <w:noProof/>
      </w:rPr>
      <w:t>20</w:t>
    </w:r>
    <w:r w:rsidRPr="00C20E90">
      <w:rPr>
        <w:rStyle w:val="Seitenzahl"/>
        <w:rFonts w:ascii="Courier New" w:hAnsi="Courier New" w:cs="Courier New"/>
        <w:b/>
      </w:rPr>
      <w:fldChar w:fldCharType="end"/>
    </w:r>
  </w:p>
  <w:p w:rsidR="00961985" w:rsidRDefault="00961985" w:rsidP="000236B6">
    <w:pPr>
      <w:pBdr>
        <w:top w:val="single" w:sz="2" w:space="1" w:color="auto"/>
      </w:pBdr>
      <w:ind w:left="3240"/>
      <w:jc w:val="right"/>
      <w:rPr>
        <w:rFonts w:ascii="Courier New" w:hAnsi="Courier New" w:cs="Courier New"/>
        <w:b/>
      </w:rPr>
    </w:pPr>
  </w:p>
  <w:p w:rsidR="00961985" w:rsidRPr="00C20E90" w:rsidRDefault="00961985" w:rsidP="000236B6">
    <w:pPr>
      <w:pBdr>
        <w:top w:val="single" w:sz="2" w:space="1" w:color="auto"/>
      </w:pBdr>
      <w:ind w:left="3240"/>
      <w:jc w:val="right"/>
      <w:rPr>
        <w:rFonts w:ascii="Courier New" w:hAnsi="Courier New" w:cs="Courier New"/>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41529"/>
    <w:multiLevelType w:val="hybridMultilevel"/>
    <w:tmpl w:val="6DFCE734"/>
    <w:lvl w:ilvl="0" w:tplc="244A6D68">
      <w:start w:val="1"/>
      <w:numFmt w:val="decimal"/>
      <w:lvlText w:val="%1."/>
      <w:lvlJc w:val="left"/>
      <w:pPr>
        <w:tabs>
          <w:tab w:val="num" w:pos="720"/>
        </w:tabs>
        <w:ind w:left="720"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
    <w:nsid w:val="0D151E68"/>
    <w:multiLevelType w:val="hybridMultilevel"/>
    <w:tmpl w:val="DDEE9E34"/>
    <w:lvl w:ilvl="0" w:tplc="EBAE3238">
      <w:start w:val="1"/>
      <w:numFmt w:val="lowerLetter"/>
      <w:lvlText w:val="%1."/>
      <w:lvlJc w:val="left"/>
      <w:pPr>
        <w:tabs>
          <w:tab w:val="num" w:pos="720"/>
        </w:tabs>
        <w:ind w:left="720" w:hanging="360"/>
      </w:pPr>
      <w:rPr>
        <w:rFonts w:hint="default"/>
        <w:b/>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
    <w:nsid w:val="1E264BD7"/>
    <w:multiLevelType w:val="hybridMultilevel"/>
    <w:tmpl w:val="AE64A4DA"/>
    <w:lvl w:ilvl="0" w:tplc="CFB87958">
      <w:start w:val="2"/>
      <w:numFmt w:val="bullet"/>
      <w:lvlText w:val="-"/>
      <w:lvlJc w:val="left"/>
      <w:pPr>
        <w:tabs>
          <w:tab w:val="num" w:pos="720"/>
        </w:tabs>
        <w:ind w:left="720" w:hanging="360"/>
      </w:pPr>
      <w:rPr>
        <w:rFonts w:ascii="Courier New" w:eastAsia="Times New Roman" w:hAnsi="Courier New" w:cs="Courier New"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
    <w:nsid w:val="27163401"/>
    <w:multiLevelType w:val="hybridMultilevel"/>
    <w:tmpl w:val="C6845ED4"/>
    <w:lvl w:ilvl="0" w:tplc="E3FCC178">
      <w:start w:val="1"/>
      <w:numFmt w:val="lowerLetter"/>
      <w:lvlText w:val="%1."/>
      <w:lvlJc w:val="left"/>
      <w:pPr>
        <w:tabs>
          <w:tab w:val="num" w:pos="720"/>
        </w:tabs>
        <w:ind w:left="720" w:hanging="360"/>
      </w:pPr>
      <w:rPr>
        <w:rFonts w:hint="default"/>
        <w:b/>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4">
    <w:nsid w:val="28783317"/>
    <w:multiLevelType w:val="hybridMultilevel"/>
    <w:tmpl w:val="23780FC6"/>
    <w:lvl w:ilvl="0" w:tplc="C5EA42B8">
      <w:start w:val="1"/>
      <w:numFmt w:val="decimal"/>
      <w:lvlText w:val="(%1)"/>
      <w:lvlJc w:val="left"/>
      <w:pPr>
        <w:tabs>
          <w:tab w:val="num" w:pos="1080"/>
        </w:tabs>
        <w:ind w:left="1080" w:hanging="72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5">
    <w:nsid w:val="28B85F66"/>
    <w:multiLevelType w:val="hybridMultilevel"/>
    <w:tmpl w:val="6DD2B276"/>
    <w:lvl w:ilvl="0" w:tplc="244A6D68">
      <w:start w:val="1"/>
      <w:numFmt w:val="decimal"/>
      <w:lvlText w:val="%1."/>
      <w:lvlJc w:val="left"/>
      <w:pPr>
        <w:tabs>
          <w:tab w:val="num" w:pos="720"/>
        </w:tabs>
        <w:ind w:left="720"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6">
    <w:nsid w:val="2A123E71"/>
    <w:multiLevelType w:val="hybridMultilevel"/>
    <w:tmpl w:val="98CA14B2"/>
    <w:lvl w:ilvl="0" w:tplc="F48E9A90">
      <w:start w:val="1"/>
      <w:numFmt w:val="decimal"/>
      <w:lvlText w:val="%1."/>
      <w:lvlJc w:val="left"/>
      <w:pPr>
        <w:tabs>
          <w:tab w:val="num" w:pos="720"/>
        </w:tabs>
        <w:ind w:left="720"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7">
    <w:nsid w:val="34706ACE"/>
    <w:multiLevelType w:val="hybridMultilevel"/>
    <w:tmpl w:val="48AA1D8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413F4569"/>
    <w:multiLevelType w:val="hybridMultilevel"/>
    <w:tmpl w:val="5EE61B22"/>
    <w:lvl w:ilvl="0" w:tplc="6E5E6BAE">
      <w:start w:val="1"/>
      <w:numFmt w:val="decimal"/>
      <w:lvlText w:val="(%1)"/>
      <w:lvlJc w:val="left"/>
      <w:pPr>
        <w:tabs>
          <w:tab w:val="num" w:pos="1080"/>
        </w:tabs>
        <w:ind w:left="1080" w:hanging="72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9">
    <w:nsid w:val="4D464147"/>
    <w:multiLevelType w:val="hybridMultilevel"/>
    <w:tmpl w:val="F1FAB35C"/>
    <w:lvl w:ilvl="0" w:tplc="C7AA5714">
      <w:numFmt w:val="bullet"/>
      <w:lvlText w:val="-"/>
      <w:lvlJc w:val="left"/>
      <w:pPr>
        <w:tabs>
          <w:tab w:val="num" w:pos="540"/>
        </w:tabs>
        <w:ind w:left="540" w:hanging="360"/>
      </w:pPr>
      <w:rPr>
        <w:rFonts w:ascii="Courier New" w:eastAsia="Times New Roman" w:hAnsi="Courier New" w:cs="Courier New" w:hint="default"/>
        <w:b w:val="0"/>
        <w:u w:val="none"/>
      </w:rPr>
    </w:lvl>
    <w:lvl w:ilvl="1" w:tplc="0C070003" w:tentative="1">
      <w:start w:val="1"/>
      <w:numFmt w:val="bullet"/>
      <w:lvlText w:val="o"/>
      <w:lvlJc w:val="left"/>
      <w:pPr>
        <w:tabs>
          <w:tab w:val="num" w:pos="1260"/>
        </w:tabs>
        <w:ind w:left="1260" w:hanging="360"/>
      </w:pPr>
      <w:rPr>
        <w:rFonts w:ascii="Courier New" w:hAnsi="Courier New" w:cs="Courier New" w:hint="default"/>
      </w:rPr>
    </w:lvl>
    <w:lvl w:ilvl="2" w:tplc="0C070005" w:tentative="1">
      <w:start w:val="1"/>
      <w:numFmt w:val="bullet"/>
      <w:lvlText w:val=""/>
      <w:lvlJc w:val="left"/>
      <w:pPr>
        <w:tabs>
          <w:tab w:val="num" w:pos="1980"/>
        </w:tabs>
        <w:ind w:left="1980" w:hanging="360"/>
      </w:pPr>
      <w:rPr>
        <w:rFonts w:ascii="Wingdings" w:hAnsi="Wingdings" w:hint="default"/>
      </w:rPr>
    </w:lvl>
    <w:lvl w:ilvl="3" w:tplc="0C070001" w:tentative="1">
      <w:start w:val="1"/>
      <w:numFmt w:val="bullet"/>
      <w:lvlText w:val=""/>
      <w:lvlJc w:val="left"/>
      <w:pPr>
        <w:tabs>
          <w:tab w:val="num" w:pos="2700"/>
        </w:tabs>
        <w:ind w:left="2700" w:hanging="360"/>
      </w:pPr>
      <w:rPr>
        <w:rFonts w:ascii="Symbol" w:hAnsi="Symbol" w:hint="default"/>
      </w:rPr>
    </w:lvl>
    <w:lvl w:ilvl="4" w:tplc="0C070003" w:tentative="1">
      <w:start w:val="1"/>
      <w:numFmt w:val="bullet"/>
      <w:lvlText w:val="o"/>
      <w:lvlJc w:val="left"/>
      <w:pPr>
        <w:tabs>
          <w:tab w:val="num" w:pos="3420"/>
        </w:tabs>
        <w:ind w:left="3420" w:hanging="360"/>
      </w:pPr>
      <w:rPr>
        <w:rFonts w:ascii="Courier New" w:hAnsi="Courier New" w:cs="Courier New" w:hint="default"/>
      </w:rPr>
    </w:lvl>
    <w:lvl w:ilvl="5" w:tplc="0C070005" w:tentative="1">
      <w:start w:val="1"/>
      <w:numFmt w:val="bullet"/>
      <w:lvlText w:val=""/>
      <w:lvlJc w:val="left"/>
      <w:pPr>
        <w:tabs>
          <w:tab w:val="num" w:pos="4140"/>
        </w:tabs>
        <w:ind w:left="4140" w:hanging="360"/>
      </w:pPr>
      <w:rPr>
        <w:rFonts w:ascii="Wingdings" w:hAnsi="Wingdings" w:hint="default"/>
      </w:rPr>
    </w:lvl>
    <w:lvl w:ilvl="6" w:tplc="0C070001" w:tentative="1">
      <w:start w:val="1"/>
      <w:numFmt w:val="bullet"/>
      <w:lvlText w:val=""/>
      <w:lvlJc w:val="left"/>
      <w:pPr>
        <w:tabs>
          <w:tab w:val="num" w:pos="4860"/>
        </w:tabs>
        <w:ind w:left="4860" w:hanging="360"/>
      </w:pPr>
      <w:rPr>
        <w:rFonts w:ascii="Symbol" w:hAnsi="Symbol" w:hint="default"/>
      </w:rPr>
    </w:lvl>
    <w:lvl w:ilvl="7" w:tplc="0C070003" w:tentative="1">
      <w:start w:val="1"/>
      <w:numFmt w:val="bullet"/>
      <w:lvlText w:val="o"/>
      <w:lvlJc w:val="left"/>
      <w:pPr>
        <w:tabs>
          <w:tab w:val="num" w:pos="5580"/>
        </w:tabs>
        <w:ind w:left="5580" w:hanging="360"/>
      </w:pPr>
      <w:rPr>
        <w:rFonts w:ascii="Courier New" w:hAnsi="Courier New" w:cs="Courier New" w:hint="default"/>
      </w:rPr>
    </w:lvl>
    <w:lvl w:ilvl="8" w:tplc="0C070005" w:tentative="1">
      <w:start w:val="1"/>
      <w:numFmt w:val="bullet"/>
      <w:lvlText w:val=""/>
      <w:lvlJc w:val="left"/>
      <w:pPr>
        <w:tabs>
          <w:tab w:val="num" w:pos="6300"/>
        </w:tabs>
        <w:ind w:left="6300" w:hanging="360"/>
      </w:pPr>
      <w:rPr>
        <w:rFonts w:ascii="Wingdings" w:hAnsi="Wingdings" w:hint="default"/>
      </w:rPr>
    </w:lvl>
  </w:abstractNum>
  <w:abstractNum w:abstractNumId="10">
    <w:nsid w:val="5B786239"/>
    <w:multiLevelType w:val="hybridMultilevel"/>
    <w:tmpl w:val="BB62592C"/>
    <w:lvl w:ilvl="0" w:tplc="BC3E2A14">
      <w:start w:val="1"/>
      <w:numFmt w:val="bullet"/>
      <w:lvlText w:val="-"/>
      <w:lvlJc w:val="left"/>
      <w:pPr>
        <w:tabs>
          <w:tab w:val="num" w:pos="720"/>
        </w:tabs>
        <w:ind w:left="720" w:hanging="360"/>
      </w:pPr>
      <w:rPr>
        <w:rFonts w:ascii="Courier New" w:eastAsia="Times New Roman" w:hAnsi="Courier New" w:cs="Courier New"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1">
    <w:nsid w:val="6647758E"/>
    <w:multiLevelType w:val="hybridMultilevel"/>
    <w:tmpl w:val="09E62AEC"/>
    <w:lvl w:ilvl="0" w:tplc="8E96A6CA">
      <w:start w:val="1"/>
      <w:numFmt w:val="lowerLetter"/>
      <w:lvlText w:val="%1."/>
      <w:lvlJc w:val="left"/>
      <w:pPr>
        <w:tabs>
          <w:tab w:val="num" w:pos="720"/>
        </w:tabs>
        <w:ind w:left="720" w:hanging="360"/>
      </w:pPr>
      <w:rPr>
        <w:rFonts w:hint="default"/>
        <w:b/>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2">
    <w:nsid w:val="665107F2"/>
    <w:multiLevelType w:val="hybridMultilevel"/>
    <w:tmpl w:val="DD14CE1E"/>
    <w:lvl w:ilvl="0" w:tplc="48A8D77A">
      <w:start w:val="2"/>
      <w:numFmt w:val="bullet"/>
      <w:lvlText w:val="-"/>
      <w:lvlJc w:val="left"/>
      <w:pPr>
        <w:tabs>
          <w:tab w:val="num" w:pos="720"/>
        </w:tabs>
        <w:ind w:left="720" w:hanging="360"/>
      </w:pPr>
      <w:rPr>
        <w:rFonts w:ascii="Courier New" w:eastAsia="Times New Roman" w:hAnsi="Courier New" w:cs="Courier New"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3">
    <w:nsid w:val="69437424"/>
    <w:multiLevelType w:val="hybridMultilevel"/>
    <w:tmpl w:val="E132EE2A"/>
    <w:lvl w:ilvl="0" w:tplc="EC8C5D76">
      <w:numFmt w:val="bullet"/>
      <w:lvlText w:val="-"/>
      <w:lvlJc w:val="left"/>
      <w:pPr>
        <w:tabs>
          <w:tab w:val="num" w:pos="540"/>
        </w:tabs>
        <w:ind w:left="540" w:hanging="360"/>
      </w:pPr>
      <w:rPr>
        <w:rFonts w:ascii="Courier New" w:eastAsia="Times New Roman" w:hAnsi="Courier New" w:cs="Courier New" w:hint="default"/>
      </w:rPr>
    </w:lvl>
    <w:lvl w:ilvl="1" w:tplc="0C070003" w:tentative="1">
      <w:start w:val="1"/>
      <w:numFmt w:val="bullet"/>
      <w:lvlText w:val="o"/>
      <w:lvlJc w:val="left"/>
      <w:pPr>
        <w:tabs>
          <w:tab w:val="num" w:pos="1260"/>
        </w:tabs>
        <w:ind w:left="1260" w:hanging="360"/>
      </w:pPr>
      <w:rPr>
        <w:rFonts w:ascii="Courier New" w:hAnsi="Courier New" w:cs="Courier New" w:hint="default"/>
      </w:rPr>
    </w:lvl>
    <w:lvl w:ilvl="2" w:tplc="0C070005" w:tentative="1">
      <w:start w:val="1"/>
      <w:numFmt w:val="bullet"/>
      <w:lvlText w:val=""/>
      <w:lvlJc w:val="left"/>
      <w:pPr>
        <w:tabs>
          <w:tab w:val="num" w:pos="1980"/>
        </w:tabs>
        <w:ind w:left="1980" w:hanging="360"/>
      </w:pPr>
      <w:rPr>
        <w:rFonts w:ascii="Wingdings" w:hAnsi="Wingdings" w:hint="default"/>
      </w:rPr>
    </w:lvl>
    <w:lvl w:ilvl="3" w:tplc="0C070001" w:tentative="1">
      <w:start w:val="1"/>
      <w:numFmt w:val="bullet"/>
      <w:lvlText w:val=""/>
      <w:lvlJc w:val="left"/>
      <w:pPr>
        <w:tabs>
          <w:tab w:val="num" w:pos="2700"/>
        </w:tabs>
        <w:ind w:left="2700" w:hanging="360"/>
      </w:pPr>
      <w:rPr>
        <w:rFonts w:ascii="Symbol" w:hAnsi="Symbol" w:hint="default"/>
      </w:rPr>
    </w:lvl>
    <w:lvl w:ilvl="4" w:tplc="0C070003" w:tentative="1">
      <w:start w:val="1"/>
      <w:numFmt w:val="bullet"/>
      <w:lvlText w:val="o"/>
      <w:lvlJc w:val="left"/>
      <w:pPr>
        <w:tabs>
          <w:tab w:val="num" w:pos="3420"/>
        </w:tabs>
        <w:ind w:left="3420" w:hanging="360"/>
      </w:pPr>
      <w:rPr>
        <w:rFonts w:ascii="Courier New" w:hAnsi="Courier New" w:cs="Courier New" w:hint="default"/>
      </w:rPr>
    </w:lvl>
    <w:lvl w:ilvl="5" w:tplc="0C070005" w:tentative="1">
      <w:start w:val="1"/>
      <w:numFmt w:val="bullet"/>
      <w:lvlText w:val=""/>
      <w:lvlJc w:val="left"/>
      <w:pPr>
        <w:tabs>
          <w:tab w:val="num" w:pos="4140"/>
        </w:tabs>
        <w:ind w:left="4140" w:hanging="360"/>
      </w:pPr>
      <w:rPr>
        <w:rFonts w:ascii="Wingdings" w:hAnsi="Wingdings" w:hint="default"/>
      </w:rPr>
    </w:lvl>
    <w:lvl w:ilvl="6" w:tplc="0C070001" w:tentative="1">
      <w:start w:val="1"/>
      <w:numFmt w:val="bullet"/>
      <w:lvlText w:val=""/>
      <w:lvlJc w:val="left"/>
      <w:pPr>
        <w:tabs>
          <w:tab w:val="num" w:pos="4860"/>
        </w:tabs>
        <w:ind w:left="4860" w:hanging="360"/>
      </w:pPr>
      <w:rPr>
        <w:rFonts w:ascii="Symbol" w:hAnsi="Symbol" w:hint="default"/>
      </w:rPr>
    </w:lvl>
    <w:lvl w:ilvl="7" w:tplc="0C070003" w:tentative="1">
      <w:start w:val="1"/>
      <w:numFmt w:val="bullet"/>
      <w:lvlText w:val="o"/>
      <w:lvlJc w:val="left"/>
      <w:pPr>
        <w:tabs>
          <w:tab w:val="num" w:pos="5580"/>
        </w:tabs>
        <w:ind w:left="5580" w:hanging="360"/>
      </w:pPr>
      <w:rPr>
        <w:rFonts w:ascii="Courier New" w:hAnsi="Courier New" w:cs="Courier New" w:hint="default"/>
      </w:rPr>
    </w:lvl>
    <w:lvl w:ilvl="8" w:tplc="0C070005" w:tentative="1">
      <w:start w:val="1"/>
      <w:numFmt w:val="bullet"/>
      <w:lvlText w:val=""/>
      <w:lvlJc w:val="left"/>
      <w:pPr>
        <w:tabs>
          <w:tab w:val="num" w:pos="6300"/>
        </w:tabs>
        <w:ind w:left="6300" w:hanging="360"/>
      </w:pPr>
      <w:rPr>
        <w:rFonts w:ascii="Wingdings" w:hAnsi="Wingdings" w:hint="default"/>
      </w:rPr>
    </w:lvl>
  </w:abstractNum>
  <w:abstractNum w:abstractNumId="14">
    <w:nsid w:val="6A922268"/>
    <w:multiLevelType w:val="hybridMultilevel"/>
    <w:tmpl w:val="D9B0E044"/>
    <w:lvl w:ilvl="0" w:tplc="2EA493FC">
      <w:start w:val="1"/>
      <w:numFmt w:val="decimal"/>
      <w:lvlText w:val="(%1)"/>
      <w:lvlJc w:val="left"/>
      <w:pPr>
        <w:tabs>
          <w:tab w:val="num" w:pos="1080"/>
        </w:tabs>
        <w:ind w:left="1080" w:hanging="72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5">
    <w:nsid w:val="6E2C5624"/>
    <w:multiLevelType w:val="hybridMultilevel"/>
    <w:tmpl w:val="3CEA3F90"/>
    <w:lvl w:ilvl="0" w:tplc="AD644CD4">
      <w:start w:val="4"/>
      <w:numFmt w:val="bullet"/>
      <w:lvlText w:val="-"/>
      <w:lvlJc w:val="left"/>
      <w:pPr>
        <w:tabs>
          <w:tab w:val="num" w:pos="720"/>
        </w:tabs>
        <w:ind w:left="720" w:hanging="360"/>
      </w:pPr>
      <w:rPr>
        <w:rFonts w:ascii="Courier New" w:eastAsia="Times New Roman" w:hAnsi="Courier New" w:hint="default"/>
      </w:rPr>
    </w:lvl>
    <w:lvl w:ilvl="1" w:tplc="0C070003" w:tentative="1">
      <w:start w:val="1"/>
      <w:numFmt w:val="bullet"/>
      <w:lvlText w:val="o"/>
      <w:lvlJc w:val="left"/>
      <w:pPr>
        <w:tabs>
          <w:tab w:val="num" w:pos="1440"/>
        </w:tabs>
        <w:ind w:left="1440" w:hanging="360"/>
      </w:pPr>
      <w:rPr>
        <w:rFonts w:ascii="Courier New" w:hAnsi="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6">
    <w:nsid w:val="71AE6AEC"/>
    <w:multiLevelType w:val="hybridMultilevel"/>
    <w:tmpl w:val="8146C20C"/>
    <w:lvl w:ilvl="0" w:tplc="6E145092">
      <w:start w:val="1"/>
      <w:numFmt w:val="decimal"/>
      <w:lvlText w:val="(%1)"/>
      <w:lvlJc w:val="left"/>
      <w:pPr>
        <w:tabs>
          <w:tab w:val="num" w:pos="1080"/>
        </w:tabs>
        <w:ind w:left="1080" w:hanging="72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7">
    <w:nsid w:val="73C22CCD"/>
    <w:multiLevelType w:val="hybridMultilevel"/>
    <w:tmpl w:val="3FDE81DE"/>
    <w:lvl w:ilvl="0" w:tplc="ADD2EA3A">
      <w:start w:val="1"/>
      <w:numFmt w:val="lowerLetter"/>
      <w:lvlText w:val="%1."/>
      <w:lvlJc w:val="left"/>
      <w:pPr>
        <w:tabs>
          <w:tab w:val="num" w:pos="885"/>
        </w:tabs>
        <w:ind w:left="885" w:hanging="525"/>
      </w:pPr>
      <w:rPr>
        <w:rFonts w:hint="default"/>
        <w:b/>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8">
    <w:nsid w:val="77362EDC"/>
    <w:multiLevelType w:val="hybridMultilevel"/>
    <w:tmpl w:val="B7D01642"/>
    <w:lvl w:ilvl="0" w:tplc="F48E9A90">
      <w:start w:val="1"/>
      <w:numFmt w:val="decimal"/>
      <w:lvlText w:val="%1."/>
      <w:lvlJc w:val="left"/>
      <w:pPr>
        <w:tabs>
          <w:tab w:val="num" w:pos="720"/>
        </w:tabs>
        <w:ind w:left="720" w:hanging="360"/>
      </w:pPr>
      <w:rPr>
        <w:rFonts w:hint="default"/>
        <w:color w:val="auto"/>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9">
    <w:nsid w:val="7CBE688F"/>
    <w:multiLevelType w:val="multilevel"/>
    <w:tmpl w:val="6DD2B27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7D882AD3"/>
    <w:multiLevelType w:val="hybridMultilevel"/>
    <w:tmpl w:val="B5BA552A"/>
    <w:lvl w:ilvl="0" w:tplc="31A05546">
      <w:start w:val="5"/>
      <w:numFmt w:val="bullet"/>
      <w:lvlText w:val="-"/>
      <w:lvlJc w:val="left"/>
      <w:pPr>
        <w:tabs>
          <w:tab w:val="num" w:pos="720"/>
        </w:tabs>
        <w:ind w:left="720" w:hanging="360"/>
      </w:pPr>
      <w:rPr>
        <w:rFonts w:ascii="Courier New" w:eastAsia="Times New Roman" w:hAnsi="Courier New" w:cs="Courier New"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9"/>
  </w:num>
  <w:num w:numId="3">
    <w:abstractNumId w:val="5"/>
  </w:num>
  <w:num w:numId="4">
    <w:abstractNumId w:val="15"/>
  </w:num>
  <w:num w:numId="5">
    <w:abstractNumId w:val="4"/>
  </w:num>
  <w:num w:numId="6">
    <w:abstractNumId w:val="0"/>
  </w:num>
  <w:num w:numId="7">
    <w:abstractNumId w:val="17"/>
  </w:num>
  <w:num w:numId="8">
    <w:abstractNumId w:val="20"/>
  </w:num>
  <w:num w:numId="9">
    <w:abstractNumId w:val="19"/>
  </w:num>
  <w:num w:numId="10">
    <w:abstractNumId w:val="18"/>
  </w:num>
  <w:num w:numId="11">
    <w:abstractNumId w:val="2"/>
  </w:num>
  <w:num w:numId="12">
    <w:abstractNumId w:val="12"/>
  </w:num>
  <w:num w:numId="13">
    <w:abstractNumId w:val="6"/>
  </w:num>
  <w:num w:numId="14">
    <w:abstractNumId w:val="16"/>
  </w:num>
  <w:num w:numId="15">
    <w:abstractNumId w:val="8"/>
  </w:num>
  <w:num w:numId="16">
    <w:abstractNumId w:val="14"/>
  </w:num>
  <w:num w:numId="17">
    <w:abstractNumId w:val="3"/>
  </w:num>
  <w:num w:numId="18">
    <w:abstractNumId w:val="11"/>
  </w:num>
  <w:num w:numId="19">
    <w:abstractNumId w:val="1"/>
  </w:num>
  <w:num w:numId="20">
    <w:abstractNumId w:val="10"/>
  </w:num>
  <w:num w:numId="2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3F01"/>
  <w:defaultTabStop w:val="709"/>
  <w:autoHyphenation/>
  <w:hyphenationZone w:val="425"/>
  <w:characterSpacingControl w:val="doNotCompress"/>
  <w:hdrShapeDefaults>
    <o:shapedefaults v:ext="edit" spidmax="3074"/>
    <o:shapelayout v:ext="edit">
      <o:idmap v:ext="edit" data="2"/>
    </o:shapelayout>
  </w:hdrShapeDefaults>
  <w:footnotePr>
    <w:footnote w:id="-1"/>
    <w:footnote w:id="0"/>
  </w:footnotePr>
  <w:endnotePr>
    <w:pos w:val="sectEnd"/>
    <w:numFmt w:val="decimal"/>
    <w:endnote w:id="-1"/>
    <w:endnote w:id="0"/>
  </w:endnotePr>
  <w:compat/>
  <w:docVars>
    <w:docVar w:name="dgnword-docGUID" w:val="{5ACB2CFC-8D3F-4CAF-A94D-3455E79ACD50}"/>
    <w:docVar w:name="dgnword-eventsink" w:val="2167704"/>
  </w:docVars>
  <w:rsids>
    <w:rsidRoot w:val="004B4E33"/>
    <w:rsid w:val="000018A1"/>
    <w:rsid w:val="0000309B"/>
    <w:rsid w:val="0000399E"/>
    <w:rsid w:val="00006FBA"/>
    <w:rsid w:val="00012F6E"/>
    <w:rsid w:val="00016A12"/>
    <w:rsid w:val="00020860"/>
    <w:rsid w:val="000236B6"/>
    <w:rsid w:val="00025198"/>
    <w:rsid w:val="00027F06"/>
    <w:rsid w:val="0003562D"/>
    <w:rsid w:val="00040A54"/>
    <w:rsid w:val="000463F0"/>
    <w:rsid w:val="000518F3"/>
    <w:rsid w:val="0005307C"/>
    <w:rsid w:val="000542A8"/>
    <w:rsid w:val="000544E2"/>
    <w:rsid w:val="00055C71"/>
    <w:rsid w:val="00065358"/>
    <w:rsid w:val="000700A9"/>
    <w:rsid w:val="00082E30"/>
    <w:rsid w:val="00083959"/>
    <w:rsid w:val="00091C89"/>
    <w:rsid w:val="0009605C"/>
    <w:rsid w:val="00096E39"/>
    <w:rsid w:val="000978ED"/>
    <w:rsid w:val="00097B62"/>
    <w:rsid w:val="000A0B3B"/>
    <w:rsid w:val="000A11C8"/>
    <w:rsid w:val="000A47B7"/>
    <w:rsid w:val="000B55C5"/>
    <w:rsid w:val="000B6161"/>
    <w:rsid w:val="000B63A6"/>
    <w:rsid w:val="000C0FED"/>
    <w:rsid w:val="000C19E6"/>
    <w:rsid w:val="000C2E02"/>
    <w:rsid w:val="000C543F"/>
    <w:rsid w:val="000D0563"/>
    <w:rsid w:val="000D3B27"/>
    <w:rsid w:val="000D6028"/>
    <w:rsid w:val="000E2C9E"/>
    <w:rsid w:val="000F314A"/>
    <w:rsid w:val="000F4FE2"/>
    <w:rsid w:val="00100BC6"/>
    <w:rsid w:val="00101878"/>
    <w:rsid w:val="00101D8F"/>
    <w:rsid w:val="001046BE"/>
    <w:rsid w:val="00107CC6"/>
    <w:rsid w:val="001111BF"/>
    <w:rsid w:val="00112C75"/>
    <w:rsid w:val="00114F63"/>
    <w:rsid w:val="001176ED"/>
    <w:rsid w:val="00120D85"/>
    <w:rsid w:val="00125C6B"/>
    <w:rsid w:val="00125ED6"/>
    <w:rsid w:val="001321DA"/>
    <w:rsid w:val="001367C2"/>
    <w:rsid w:val="00140277"/>
    <w:rsid w:val="00146AEA"/>
    <w:rsid w:val="00150784"/>
    <w:rsid w:val="0015354F"/>
    <w:rsid w:val="001535FC"/>
    <w:rsid w:val="00154048"/>
    <w:rsid w:val="00154C46"/>
    <w:rsid w:val="00155CC2"/>
    <w:rsid w:val="00156E86"/>
    <w:rsid w:val="001572DF"/>
    <w:rsid w:val="00165737"/>
    <w:rsid w:val="00165D51"/>
    <w:rsid w:val="001662F5"/>
    <w:rsid w:val="0016660C"/>
    <w:rsid w:val="0016790D"/>
    <w:rsid w:val="00184FFD"/>
    <w:rsid w:val="001870FE"/>
    <w:rsid w:val="00187168"/>
    <w:rsid w:val="001918A6"/>
    <w:rsid w:val="001954A0"/>
    <w:rsid w:val="00196938"/>
    <w:rsid w:val="00196DF5"/>
    <w:rsid w:val="001A63D0"/>
    <w:rsid w:val="001B036D"/>
    <w:rsid w:val="001C044E"/>
    <w:rsid w:val="001C144B"/>
    <w:rsid w:val="001C45A1"/>
    <w:rsid w:val="001D1466"/>
    <w:rsid w:val="001D4D40"/>
    <w:rsid w:val="001D675F"/>
    <w:rsid w:val="001E1537"/>
    <w:rsid w:val="001E1987"/>
    <w:rsid w:val="001E5BBF"/>
    <w:rsid w:val="001E76A3"/>
    <w:rsid w:val="001F3973"/>
    <w:rsid w:val="001F6FF1"/>
    <w:rsid w:val="002049AF"/>
    <w:rsid w:val="00206546"/>
    <w:rsid w:val="002072DE"/>
    <w:rsid w:val="0021104F"/>
    <w:rsid w:val="0021562D"/>
    <w:rsid w:val="0021747B"/>
    <w:rsid w:val="002218F0"/>
    <w:rsid w:val="00221942"/>
    <w:rsid w:val="00224B4E"/>
    <w:rsid w:val="00230B02"/>
    <w:rsid w:val="0023147C"/>
    <w:rsid w:val="002363AC"/>
    <w:rsid w:val="002466A3"/>
    <w:rsid w:val="00280996"/>
    <w:rsid w:val="002812D9"/>
    <w:rsid w:val="002818A9"/>
    <w:rsid w:val="0028265D"/>
    <w:rsid w:val="00282A8E"/>
    <w:rsid w:val="00283C7F"/>
    <w:rsid w:val="002858A1"/>
    <w:rsid w:val="002861A4"/>
    <w:rsid w:val="002A2232"/>
    <w:rsid w:val="002A7C87"/>
    <w:rsid w:val="002B4E83"/>
    <w:rsid w:val="002B63D6"/>
    <w:rsid w:val="002C0A2E"/>
    <w:rsid w:val="002C7442"/>
    <w:rsid w:val="002D147B"/>
    <w:rsid w:val="002D1631"/>
    <w:rsid w:val="002D42CB"/>
    <w:rsid w:val="002D5BC3"/>
    <w:rsid w:val="002D72F9"/>
    <w:rsid w:val="002F2D95"/>
    <w:rsid w:val="002F494A"/>
    <w:rsid w:val="0030348F"/>
    <w:rsid w:val="003046DC"/>
    <w:rsid w:val="00304975"/>
    <w:rsid w:val="003056C1"/>
    <w:rsid w:val="00313BDF"/>
    <w:rsid w:val="00336BBB"/>
    <w:rsid w:val="00337D1B"/>
    <w:rsid w:val="00343E77"/>
    <w:rsid w:val="00345E09"/>
    <w:rsid w:val="0034653B"/>
    <w:rsid w:val="003562B6"/>
    <w:rsid w:val="00356F92"/>
    <w:rsid w:val="00361CA5"/>
    <w:rsid w:val="00366880"/>
    <w:rsid w:val="00366E0D"/>
    <w:rsid w:val="0037190A"/>
    <w:rsid w:val="0037506C"/>
    <w:rsid w:val="00376B50"/>
    <w:rsid w:val="0037762F"/>
    <w:rsid w:val="00380258"/>
    <w:rsid w:val="003802BA"/>
    <w:rsid w:val="003805AB"/>
    <w:rsid w:val="00380753"/>
    <w:rsid w:val="003A2AC3"/>
    <w:rsid w:val="003B1703"/>
    <w:rsid w:val="003C6E01"/>
    <w:rsid w:val="003D4B05"/>
    <w:rsid w:val="003E081F"/>
    <w:rsid w:val="003E36BC"/>
    <w:rsid w:val="003E6454"/>
    <w:rsid w:val="003E7EDA"/>
    <w:rsid w:val="003F114C"/>
    <w:rsid w:val="003F12E5"/>
    <w:rsid w:val="003F2EEF"/>
    <w:rsid w:val="00402B47"/>
    <w:rsid w:val="00405DEF"/>
    <w:rsid w:val="004063DE"/>
    <w:rsid w:val="004103F3"/>
    <w:rsid w:val="00411963"/>
    <w:rsid w:val="00421E27"/>
    <w:rsid w:val="00424050"/>
    <w:rsid w:val="00424146"/>
    <w:rsid w:val="004276B9"/>
    <w:rsid w:val="004301E1"/>
    <w:rsid w:val="00433460"/>
    <w:rsid w:val="004422C6"/>
    <w:rsid w:val="004441C5"/>
    <w:rsid w:val="00445FE5"/>
    <w:rsid w:val="00446E3F"/>
    <w:rsid w:val="00450ED5"/>
    <w:rsid w:val="00451A0E"/>
    <w:rsid w:val="004524EC"/>
    <w:rsid w:val="00453849"/>
    <w:rsid w:val="00462541"/>
    <w:rsid w:val="00462A8F"/>
    <w:rsid w:val="00463A06"/>
    <w:rsid w:val="004656A3"/>
    <w:rsid w:val="004663AA"/>
    <w:rsid w:val="00472670"/>
    <w:rsid w:val="00473690"/>
    <w:rsid w:val="00480988"/>
    <w:rsid w:val="00484406"/>
    <w:rsid w:val="004905E4"/>
    <w:rsid w:val="00491E04"/>
    <w:rsid w:val="00492556"/>
    <w:rsid w:val="00493525"/>
    <w:rsid w:val="0049509E"/>
    <w:rsid w:val="004968D1"/>
    <w:rsid w:val="004A1B53"/>
    <w:rsid w:val="004A2573"/>
    <w:rsid w:val="004A307F"/>
    <w:rsid w:val="004B15B7"/>
    <w:rsid w:val="004B1F2E"/>
    <w:rsid w:val="004B4E33"/>
    <w:rsid w:val="004B724B"/>
    <w:rsid w:val="004D7AAF"/>
    <w:rsid w:val="004E0CDC"/>
    <w:rsid w:val="004E621C"/>
    <w:rsid w:val="004F058C"/>
    <w:rsid w:val="004F1C91"/>
    <w:rsid w:val="004F3FF4"/>
    <w:rsid w:val="004F541D"/>
    <w:rsid w:val="005074AE"/>
    <w:rsid w:val="00507763"/>
    <w:rsid w:val="005116D0"/>
    <w:rsid w:val="00511AB7"/>
    <w:rsid w:val="00517445"/>
    <w:rsid w:val="005229E6"/>
    <w:rsid w:val="00525156"/>
    <w:rsid w:val="0052552B"/>
    <w:rsid w:val="00533AF3"/>
    <w:rsid w:val="005344F5"/>
    <w:rsid w:val="00535DDE"/>
    <w:rsid w:val="005360E5"/>
    <w:rsid w:val="00537F5B"/>
    <w:rsid w:val="00545012"/>
    <w:rsid w:val="00546A94"/>
    <w:rsid w:val="00547B88"/>
    <w:rsid w:val="005519D3"/>
    <w:rsid w:val="005526D5"/>
    <w:rsid w:val="005573B1"/>
    <w:rsid w:val="00562ABF"/>
    <w:rsid w:val="00575991"/>
    <w:rsid w:val="005773A7"/>
    <w:rsid w:val="0058509A"/>
    <w:rsid w:val="0059328B"/>
    <w:rsid w:val="00595A7B"/>
    <w:rsid w:val="005A2873"/>
    <w:rsid w:val="005A5329"/>
    <w:rsid w:val="005B5FED"/>
    <w:rsid w:val="005B7085"/>
    <w:rsid w:val="005C2788"/>
    <w:rsid w:val="005C58F5"/>
    <w:rsid w:val="005C594C"/>
    <w:rsid w:val="005D09E1"/>
    <w:rsid w:val="005D4BE7"/>
    <w:rsid w:val="005D5D99"/>
    <w:rsid w:val="005F02E7"/>
    <w:rsid w:val="005F0F6D"/>
    <w:rsid w:val="005F3645"/>
    <w:rsid w:val="006025B1"/>
    <w:rsid w:val="006108D7"/>
    <w:rsid w:val="00610F24"/>
    <w:rsid w:val="00613A22"/>
    <w:rsid w:val="00616301"/>
    <w:rsid w:val="0062413C"/>
    <w:rsid w:val="00626595"/>
    <w:rsid w:val="006302E5"/>
    <w:rsid w:val="00633309"/>
    <w:rsid w:val="006425AB"/>
    <w:rsid w:val="00651FA5"/>
    <w:rsid w:val="00653C35"/>
    <w:rsid w:val="00657235"/>
    <w:rsid w:val="0066536C"/>
    <w:rsid w:val="006702BB"/>
    <w:rsid w:val="00672CE7"/>
    <w:rsid w:val="00681109"/>
    <w:rsid w:val="006835BE"/>
    <w:rsid w:val="006841ED"/>
    <w:rsid w:val="0069107F"/>
    <w:rsid w:val="00697F1C"/>
    <w:rsid w:val="006A0E5C"/>
    <w:rsid w:val="006A440A"/>
    <w:rsid w:val="006A5BF1"/>
    <w:rsid w:val="006B13FD"/>
    <w:rsid w:val="006B57BF"/>
    <w:rsid w:val="006C6276"/>
    <w:rsid w:val="006D6877"/>
    <w:rsid w:val="006E2681"/>
    <w:rsid w:val="006E365C"/>
    <w:rsid w:val="006E5DDC"/>
    <w:rsid w:val="006E69DC"/>
    <w:rsid w:val="006F0FFD"/>
    <w:rsid w:val="006F23CA"/>
    <w:rsid w:val="00700F4C"/>
    <w:rsid w:val="00701ABD"/>
    <w:rsid w:val="00706314"/>
    <w:rsid w:val="0070698B"/>
    <w:rsid w:val="00706FDD"/>
    <w:rsid w:val="00713839"/>
    <w:rsid w:val="00714064"/>
    <w:rsid w:val="00727647"/>
    <w:rsid w:val="00730047"/>
    <w:rsid w:val="007346FE"/>
    <w:rsid w:val="007365DD"/>
    <w:rsid w:val="00736A69"/>
    <w:rsid w:val="00744F92"/>
    <w:rsid w:val="00744FC4"/>
    <w:rsid w:val="007476CC"/>
    <w:rsid w:val="00747BDD"/>
    <w:rsid w:val="007560BF"/>
    <w:rsid w:val="00760A80"/>
    <w:rsid w:val="0076425D"/>
    <w:rsid w:val="00776957"/>
    <w:rsid w:val="00781374"/>
    <w:rsid w:val="00784A15"/>
    <w:rsid w:val="007912AC"/>
    <w:rsid w:val="007A025F"/>
    <w:rsid w:val="007A16AF"/>
    <w:rsid w:val="007A1D8F"/>
    <w:rsid w:val="007A20E0"/>
    <w:rsid w:val="007A27B6"/>
    <w:rsid w:val="007B56D9"/>
    <w:rsid w:val="007D4AE1"/>
    <w:rsid w:val="007D54BF"/>
    <w:rsid w:val="007D6881"/>
    <w:rsid w:val="007D76A0"/>
    <w:rsid w:val="007E3E5F"/>
    <w:rsid w:val="007E6C0E"/>
    <w:rsid w:val="007F51E2"/>
    <w:rsid w:val="007F5E0B"/>
    <w:rsid w:val="00800EAD"/>
    <w:rsid w:val="00801B21"/>
    <w:rsid w:val="00806979"/>
    <w:rsid w:val="00811EE1"/>
    <w:rsid w:val="0081736F"/>
    <w:rsid w:val="00817D31"/>
    <w:rsid w:val="008202E6"/>
    <w:rsid w:val="00821405"/>
    <w:rsid w:val="0082223A"/>
    <w:rsid w:val="00822FEC"/>
    <w:rsid w:val="00823674"/>
    <w:rsid w:val="0083405A"/>
    <w:rsid w:val="0083500D"/>
    <w:rsid w:val="00840710"/>
    <w:rsid w:val="0084204B"/>
    <w:rsid w:val="008425BB"/>
    <w:rsid w:val="00842F4E"/>
    <w:rsid w:val="00845341"/>
    <w:rsid w:val="0084619C"/>
    <w:rsid w:val="00846312"/>
    <w:rsid w:val="00854A59"/>
    <w:rsid w:val="00855156"/>
    <w:rsid w:val="008610E8"/>
    <w:rsid w:val="008618F9"/>
    <w:rsid w:val="00861F87"/>
    <w:rsid w:val="00862E8E"/>
    <w:rsid w:val="0087397F"/>
    <w:rsid w:val="00875644"/>
    <w:rsid w:val="00877831"/>
    <w:rsid w:val="00880BFB"/>
    <w:rsid w:val="00880E92"/>
    <w:rsid w:val="00883290"/>
    <w:rsid w:val="008920E4"/>
    <w:rsid w:val="00894415"/>
    <w:rsid w:val="008A7466"/>
    <w:rsid w:val="008B3BA3"/>
    <w:rsid w:val="008B5A79"/>
    <w:rsid w:val="008C3BA2"/>
    <w:rsid w:val="008C4EA1"/>
    <w:rsid w:val="008C6FE9"/>
    <w:rsid w:val="008D22E7"/>
    <w:rsid w:val="008D42B1"/>
    <w:rsid w:val="008E1085"/>
    <w:rsid w:val="008E3663"/>
    <w:rsid w:val="008E3BDD"/>
    <w:rsid w:val="008F40D3"/>
    <w:rsid w:val="008F622B"/>
    <w:rsid w:val="008F7FCD"/>
    <w:rsid w:val="00900B8A"/>
    <w:rsid w:val="009035A2"/>
    <w:rsid w:val="00906AEE"/>
    <w:rsid w:val="009071F2"/>
    <w:rsid w:val="00911D3E"/>
    <w:rsid w:val="00916172"/>
    <w:rsid w:val="00921DE1"/>
    <w:rsid w:val="009229AC"/>
    <w:rsid w:val="00923DA5"/>
    <w:rsid w:val="00924B25"/>
    <w:rsid w:val="00924F54"/>
    <w:rsid w:val="00931962"/>
    <w:rsid w:val="00931FF8"/>
    <w:rsid w:val="00933314"/>
    <w:rsid w:val="00937506"/>
    <w:rsid w:val="00937984"/>
    <w:rsid w:val="009417C2"/>
    <w:rsid w:val="00946F79"/>
    <w:rsid w:val="00952E9D"/>
    <w:rsid w:val="0095320E"/>
    <w:rsid w:val="00961985"/>
    <w:rsid w:val="009619C9"/>
    <w:rsid w:val="00965F75"/>
    <w:rsid w:val="0097310D"/>
    <w:rsid w:val="00973C9C"/>
    <w:rsid w:val="00975A1D"/>
    <w:rsid w:val="00980B8B"/>
    <w:rsid w:val="0098205A"/>
    <w:rsid w:val="00987301"/>
    <w:rsid w:val="00990E77"/>
    <w:rsid w:val="00991828"/>
    <w:rsid w:val="00996FC7"/>
    <w:rsid w:val="009A7031"/>
    <w:rsid w:val="009B591E"/>
    <w:rsid w:val="009B7227"/>
    <w:rsid w:val="009D32B8"/>
    <w:rsid w:val="009D465A"/>
    <w:rsid w:val="009D6F6E"/>
    <w:rsid w:val="009D7EC9"/>
    <w:rsid w:val="009E1B16"/>
    <w:rsid w:val="009E32A1"/>
    <w:rsid w:val="009E3932"/>
    <w:rsid w:val="009E7C69"/>
    <w:rsid w:val="009F01D9"/>
    <w:rsid w:val="009F0529"/>
    <w:rsid w:val="009F067C"/>
    <w:rsid w:val="009F5A8D"/>
    <w:rsid w:val="009F6459"/>
    <w:rsid w:val="00A01AB6"/>
    <w:rsid w:val="00A030A2"/>
    <w:rsid w:val="00A03906"/>
    <w:rsid w:val="00A150F6"/>
    <w:rsid w:val="00A21882"/>
    <w:rsid w:val="00A23555"/>
    <w:rsid w:val="00A331F9"/>
    <w:rsid w:val="00A373E7"/>
    <w:rsid w:val="00A427B3"/>
    <w:rsid w:val="00A442B5"/>
    <w:rsid w:val="00A53DBB"/>
    <w:rsid w:val="00A618C8"/>
    <w:rsid w:val="00A66401"/>
    <w:rsid w:val="00A742AF"/>
    <w:rsid w:val="00A76B03"/>
    <w:rsid w:val="00A7709A"/>
    <w:rsid w:val="00A77497"/>
    <w:rsid w:val="00A777A1"/>
    <w:rsid w:val="00A83670"/>
    <w:rsid w:val="00A90BB7"/>
    <w:rsid w:val="00A971B6"/>
    <w:rsid w:val="00A97480"/>
    <w:rsid w:val="00AA2EE6"/>
    <w:rsid w:val="00AA4608"/>
    <w:rsid w:val="00AA53BC"/>
    <w:rsid w:val="00AA5917"/>
    <w:rsid w:val="00AA77B7"/>
    <w:rsid w:val="00AB2706"/>
    <w:rsid w:val="00AB7AF8"/>
    <w:rsid w:val="00AD5140"/>
    <w:rsid w:val="00AD7816"/>
    <w:rsid w:val="00AE1E6C"/>
    <w:rsid w:val="00AE29C4"/>
    <w:rsid w:val="00AE43A4"/>
    <w:rsid w:val="00AE6931"/>
    <w:rsid w:val="00AF5F1B"/>
    <w:rsid w:val="00AF6C42"/>
    <w:rsid w:val="00B0551D"/>
    <w:rsid w:val="00B117F8"/>
    <w:rsid w:val="00B12561"/>
    <w:rsid w:val="00B1518A"/>
    <w:rsid w:val="00B15886"/>
    <w:rsid w:val="00B20BD4"/>
    <w:rsid w:val="00B20EDD"/>
    <w:rsid w:val="00B21499"/>
    <w:rsid w:val="00B301FE"/>
    <w:rsid w:val="00B319AF"/>
    <w:rsid w:val="00B35E4E"/>
    <w:rsid w:val="00B37F17"/>
    <w:rsid w:val="00B42FCC"/>
    <w:rsid w:val="00B450A8"/>
    <w:rsid w:val="00B45F35"/>
    <w:rsid w:val="00B53D67"/>
    <w:rsid w:val="00B578DF"/>
    <w:rsid w:val="00B6482C"/>
    <w:rsid w:val="00B64846"/>
    <w:rsid w:val="00B67578"/>
    <w:rsid w:val="00B7079A"/>
    <w:rsid w:val="00B718BF"/>
    <w:rsid w:val="00B72E5A"/>
    <w:rsid w:val="00B857CE"/>
    <w:rsid w:val="00B862E1"/>
    <w:rsid w:val="00B90AAB"/>
    <w:rsid w:val="00B928B3"/>
    <w:rsid w:val="00B931D5"/>
    <w:rsid w:val="00B95B36"/>
    <w:rsid w:val="00BA0E0C"/>
    <w:rsid w:val="00BA46DF"/>
    <w:rsid w:val="00BA7730"/>
    <w:rsid w:val="00BB2060"/>
    <w:rsid w:val="00BB443D"/>
    <w:rsid w:val="00BC3F69"/>
    <w:rsid w:val="00BC64E2"/>
    <w:rsid w:val="00BC6FFF"/>
    <w:rsid w:val="00BC7DD7"/>
    <w:rsid w:val="00BD095B"/>
    <w:rsid w:val="00BD12F6"/>
    <w:rsid w:val="00BD2AA8"/>
    <w:rsid w:val="00BD3CA6"/>
    <w:rsid w:val="00BD4846"/>
    <w:rsid w:val="00BE472B"/>
    <w:rsid w:val="00BE7075"/>
    <w:rsid w:val="00BF0AD5"/>
    <w:rsid w:val="00BF4895"/>
    <w:rsid w:val="00BF68AD"/>
    <w:rsid w:val="00C0025C"/>
    <w:rsid w:val="00C03B33"/>
    <w:rsid w:val="00C0492B"/>
    <w:rsid w:val="00C04E6E"/>
    <w:rsid w:val="00C109E8"/>
    <w:rsid w:val="00C20E90"/>
    <w:rsid w:val="00C25C9F"/>
    <w:rsid w:val="00C274A3"/>
    <w:rsid w:val="00C30CEC"/>
    <w:rsid w:val="00C32A43"/>
    <w:rsid w:val="00C32BFA"/>
    <w:rsid w:val="00C41EE2"/>
    <w:rsid w:val="00C43A2D"/>
    <w:rsid w:val="00C50334"/>
    <w:rsid w:val="00C516A4"/>
    <w:rsid w:val="00C52219"/>
    <w:rsid w:val="00C52EC7"/>
    <w:rsid w:val="00C5435F"/>
    <w:rsid w:val="00C56BD5"/>
    <w:rsid w:val="00C575C7"/>
    <w:rsid w:val="00C608C0"/>
    <w:rsid w:val="00C62CCB"/>
    <w:rsid w:val="00C64993"/>
    <w:rsid w:val="00C72E8E"/>
    <w:rsid w:val="00C8524E"/>
    <w:rsid w:val="00C8682D"/>
    <w:rsid w:val="00C94725"/>
    <w:rsid w:val="00C955FE"/>
    <w:rsid w:val="00CA196E"/>
    <w:rsid w:val="00CA4F27"/>
    <w:rsid w:val="00CB0452"/>
    <w:rsid w:val="00CB4F7D"/>
    <w:rsid w:val="00CB58DF"/>
    <w:rsid w:val="00CC0049"/>
    <w:rsid w:val="00CC36D1"/>
    <w:rsid w:val="00CC5BAC"/>
    <w:rsid w:val="00CD3A88"/>
    <w:rsid w:val="00CE3310"/>
    <w:rsid w:val="00CF41A1"/>
    <w:rsid w:val="00CF7A2D"/>
    <w:rsid w:val="00CF7A83"/>
    <w:rsid w:val="00D04678"/>
    <w:rsid w:val="00D04BEC"/>
    <w:rsid w:val="00D10415"/>
    <w:rsid w:val="00D17A91"/>
    <w:rsid w:val="00D20717"/>
    <w:rsid w:val="00D220E0"/>
    <w:rsid w:val="00D27143"/>
    <w:rsid w:val="00D42B61"/>
    <w:rsid w:val="00D47ED6"/>
    <w:rsid w:val="00D566DA"/>
    <w:rsid w:val="00D61C57"/>
    <w:rsid w:val="00D67CAE"/>
    <w:rsid w:val="00D715CE"/>
    <w:rsid w:val="00D737C4"/>
    <w:rsid w:val="00D74274"/>
    <w:rsid w:val="00D74574"/>
    <w:rsid w:val="00D754A5"/>
    <w:rsid w:val="00D77B72"/>
    <w:rsid w:val="00D837B2"/>
    <w:rsid w:val="00D86530"/>
    <w:rsid w:val="00D86A95"/>
    <w:rsid w:val="00D917A6"/>
    <w:rsid w:val="00D95A54"/>
    <w:rsid w:val="00D96671"/>
    <w:rsid w:val="00DA54AA"/>
    <w:rsid w:val="00DB060B"/>
    <w:rsid w:val="00DB5E4A"/>
    <w:rsid w:val="00DB7106"/>
    <w:rsid w:val="00DC1416"/>
    <w:rsid w:val="00DC19B1"/>
    <w:rsid w:val="00DC6564"/>
    <w:rsid w:val="00DE3E91"/>
    <w:rsid w:val="00DE4329"/>
    <w:rsid w:val="00DE527F"/>
    <w:rsid w:val="00DE769E"/>
    <w:rsid w:val="00DF3166"/>
    <w:rsid w:val="00DF3FEA"/>
    <w:rsid w:val="00DF4530"/>
    <w:rsid w:val="00E108C1"/>
    <w:rsid w:val="00E12482"/>
    <w:rsid w:val="00E15DCD"/>
    <w:rsid w:val="00E16958"/>
    <w:rsid w:val="00E37578"/>
    <w:rsid w:val="00E4231C"/>
    <w:rsid w:val="00E43333"/>
    <w:rsid w:val="00E43F43"/>
    <w:rsid w:val="00E475CD"/>
    <w:rsid w:val="00E47DE2"/>
    <w:rsid w:val="00E64EEE"/>
    <w:rsid w:val="00E65660"/>
    <w:rsid w:val="00E70357"/>
    <w:rsid w:val="00E7317C"/>
    <w:rsid w:val="00E75D88"/>
    <w:rsid w:val="00E76A04"/>
    <w:rsid w:val="00E91315"/>
    <w:rsid w:val="00E91B79"/>
    <w:rsid w:val="00E91DA9"/>
    <w:rsid w:val="00E948A2"/>
    <w:rsid w:val="00E957CA"/>
    <w:rsid w:val="00E966E5"/>
    <w:rsid w:val="00EA501A"/>
    <w:rsid w:val="00EA5AB7"/>
    <w:rsid w:val="00EB6E41"/>
    <w:rsid w:val="00EB7B1A"/>
    <w:rsid w:val="00EC0BD9"/>
    <w:rsid w:val="00EC1703"/>
    <w:rsid w:val="00EC3671"/>
    <w:rsid w:val="00EC63C7"/>
    <w:rsid w:val="00EC6BF9"/>
    <w:rsid w:val="00ED0133"/>
    <w:rsid w:val="00ED3CEA"/>
    <w:rsid w:val="00ED454C"/>
    <w:rsid w:val="00ED54D4"/>
    <w:rsid w:val="00EF0708"/>
    <w:rsid w:val="00F031EC"/>
    <w:rsid w:val="00F04486"/>
    <w:rsid w:val="00F0454C"/>
    <w:rsid w:val="00F06F2C"/>
    <w:rsid w:val="00F17FA7"/>
    <w:rsid w:val="00F30E1C"/>
    <w:rsid w:val="00F32246"/>
    <w:rsid w:val="00F350C9"/>
    <w:rsid w:val="00F352F5"/>
    <w:rsid w:val="00F3676C"/>
    <w:rsid w:val="00F37886"/>
    <w:rsid w:val="00F41DF0"/>
    <w:rsid w:val="00F4241D"/>
    <w:rsid w:val="00F4464D"/>
    <w:rsid w:val="00F45955"/>
    <w:rsid w:val="00F47BD9"/>
    <w:rsid w:val="00F55E6B"/>
    <w:rsid w:val="00F6007E"/>
    <w:rsid w:val="00F61C20"/>
    <w:rsid w:val="00F62D83"/>
    <w:rsid w:val="00F63327"/>
    <w:rsid w:val="00F63BB2"/>
    <w:rsid w:val="00F71FD4"/>
    <w:rsid w:val="00F746A7"/>
    <w:rsid w:val="00F77947"/>
    <w:rsid w:val="00F8207B"/>
    <w:rsid w:val="00F843DA"/>
    <w:rsid w:val="00F9594A"/>
    <w:rsid w:val="00F97856"/>
    <w:rsid w:val="00F97EF1"/>
    <w:rsid w:val="00FA63BD"/>
    <w:rsid w:val="00FB0F39"/>
    <w:rsid w:val="00FB39CA"/>
    <w:rsid w:val="00FC5DFA"/>
    <w:rsid w:val="00FC5FAA"/>
    <w:rsid w:val="00FD067F"/>
    <w:rsid w:val="00FD3B3C"/>
    <w:rsid w:val="00FD5342"/>
    <w:rsid w:val="00FD5DA3"/>
    <w:rsid w:val="00FD7E80"/>
    <w:rsid w:val="00FD7ED8"/>
    <w:rsid w:val="00FE01B5"/>
    <w:rsid w:val="00FE2C3F"/>
    <w:rsid w:val="00FE5155"/>
    <w:rsid w:val="00FF3C8C"/>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Sprechblasentext">
    <w:name w:val="Balloon Text"/>
    <w:basedOn w:val="Standard"/>
    <w:semiHidden/>
    <w:rsid w:val="005B5FED"/>
    <w:rPr>
      <w:rFonts w:ascii="Tahoma" w:hAnsi="Tahoma" w:cs="Tahoma"/>
      <w:sz w:val="16"/>
      <w:szCs w:val="16"/>
    </w:rPr>
  </w:style>
  <w:style w:type="paragraph" w:styleId="Kopfzeile">
    <w:name w:val="header"/>
    <w:basedOn w:val="Standard"/>
    <w:link w:val="KopfzeileZchn"/>
    <w:rsid w:val="000978ED"/>
    <w:pPr>
      <w:tabs>
        <w:tab w:val="center" w:pos="4536"/>
        <w:tab w:val="right" w:pos="9072"/>
      </w:tabs>
    </w:pPr>
  </w:style>
  <w:style w:type="paragraph" w:styleId="Fuzeile">
    <w:name w:val="footer"/>
    <w:basedOn w:val="Standard"/>
    <w:rsid w:val="000978ED"/>
    <w:pPr>
      <w:tabs>
        <w:tab w:val="center" w:pos="4536"/>
        <w:tab w:val="right" w:pos="9072"/>
      </w:tabs>
    </w:pPr>
  </w:style>
  <w:style w:type="character" w:styleId="Seitenzahl">
    <w:name w:val="page number"/>
    <w:basedOn w:val="Absatz-Standardschriftart"/>
    <w:rsid w:val="000978ED"/>
  </w:style>
  <w:style w:type="paragraph" w:styleId="Endnotentext">
    <w:name w:val="endnote text"/>
    <w:basedOn w:val="Standard"/>
    <w:link w:val="EndnotentextZchn"/>
    <w:semiHidden/>
    <w:rsid w:val="000D3B27"/>
    <w:pPr>
      <w:jc w:val="both"/>
    </w:pPr>
    <w:rPr>
      <w:rFonts w:ascii="Verdana" w:hAnsi="Verdana"/>
      <w:sz w:val="20"/>
      <w:szCs w:val="20"/>
    </w:rPr>
  </w:style>
  <w:style w:type="character" w:styleId="Endnotenzeichen">
    <w:name w:val="endnote reference"/>
    <w:semiHidden/>
    <w:rsid w:val="000D3B27"/>
    <w:rPr>
      <w:vertAlign w:val="superscript"/>
    </w:rPr>
  </w:style>
  <w:style w:type="character" w:customStyle="1" w:styleId="EndnotentextZchn">
    <w:name w:val="Endnotentext Zchn"/>
    <w:link w:val="Endnotentext"/>
    <w:semiHidden/>
    <w:rsid w:val="000D3B27"/>
    <w:rPr>
      <w:rFonts w:ascii="Verdana" w:hAnsi="Verdana"/>
      <w:lang w:val="de-AT" w:eastAsia="de-AT" w:bidi="ar-SA"/>
    </w:rPr>
  </w:style>
  <w:style w:type="character" w:customStyle="1" w:styleId="KopfzeileZchn">
    <w:name w:val="Kopfzeile Zchn"/>
    <w:link w:val="Kopfzeile"/>
    <w:semiHidden/>
    <w:locked/>
    <w:rsid w:val="000D3B27"/>
    <w:rPr>
      <w:sz w:val="24"/>
      <w:szCs w:val="24"/>
      <w:lang w:val="de-AT" w:eastAsia="de-AT" w:bidi="ar-SA"/>
    </w:rPr>
  </w:style>
  <w:style w:type="paragraph" w:styleId="Funotentext">
    <w:name w:val="footnote text"/>
    <w:basedOn w:val="Standard"/>
    <w:semiHidden/>
    <w:rsid w:val="000D3B27"/>
    <w:rPr>
      <w:sz w:val="20"/>
      <w:szCs w:val="20"/>
    </w:rPr>
  </w:style>
  <w:style w:type="character" w:styleId="Funotenzeichen">
    <w:name w:val="footnote reference"/>
    <w:semiHidden/>
    <w:rsid w:val="000D3B27"/>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18"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header" Target="header12.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header" Target="header8.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header" Target="header14.xml"/><Relationship Id="rId10" Type="http://schemas.openxmlformats.org/officeDocument/2006/relationships/footer" Target="footer1.xml"/><Relationship Id="rId19" Type="http://schemas.openxmlformats.org/officeDocument/2006/relationships/header" Target="header10.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5.xml"/><Relationship Id="rId22" Type="http://schemas.openxmlformats.org/officeDocument/2006/relationships/header" Target="header13.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9591</Words>
  <Characters>60427</Characters>
  <Application>Microsoft Office Word</Application>
  <DocSecurity>4</DocSecurity>
  <Lines>503</Lines>
  <Paragraphs>139</Paragraphs>
  <ScaleCrop>false</ScaleCrop>
  <HeadingPairs>
    <vt:vector size="2" baseType="variant">
      <vt:variant>
        <vt:lpstr>Titel</vt:lpstr>
      </vt:variant>
      <vt:variant>
        <vt:i4>1</vt:i4>
      </vt:variant>
    </vt:vector>
  </HeadingPairs>
  <TitlesOfParts>
    <vt:vector size="1" baseType="lpstr">
      <vt:lpstr>Raumordnungsverträge, Vertragsmuster (29</vt:lpstr>
    </vt:vector>
  </TitlesOfParts>
  <Company>Universität Linz</Company>
  <LinksUpToDate>false</LinksUpToDate>
  <CharactersWithSpaces>69879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Raumordnungsverträge, Vertragsmuster (29</dc:title>
  <dc:creator>AK101247</dc:creator>
  <cp:lastModifiedBy>Födinger Sandra</cp:lastModifiedBy>
  <cp:revision>2</cp:revision>
  <cp:lastPrinted>2012-08-01T13:26:00Z</cp:lastPrinted>
  <dcterms:created xsi:type="dcterms:W3CDTF">2012-08-24T05:51:00Z</dcterms:created>
  <dcterms:modified xsi:type="dcterms:W3CDTF">2012-08-24T05:51:00Z</dcterms:modified>
</cp:coreProperties>
</file>