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24" w:rsidRPr="006A7B89" w:rsidRDefault="004B7124">
      <w:pPr>
        <w:pStyle w:val="Textkrper"/>
      </w:pPr>
      <w:r w:rsidRPr="006A7B89">
        <w:t>Gemeindeamt/Stadtamt</w:t>
      </w:r>
    </w:p>
    <w:p w:rsidR="004B7124" w:rsidRPr="006A7B89" w:rsidRDefault="004B7124">
      <w:pPr>
        <w:pStyle w:val="Textkrper"/>
      </w:pPr>
      <w:r w:rsidRPr="006A7B89">
        <w:t>.....................................</w:t>
      </w:r>
    </w:p>
    <w:p w:rsidR="004B7124" w:rsidRPr="006A7B89" w:rsidRDefault="004B7124">
      <w:pPr>
        <w:pStyle w:val="Textkrper"/>
      </w:pPr>
      <w:r w:rsidRPr="006A7B89">
        <w:t>.....................................</w:t>
      </w:r>
    </w:p>
    <w:p w:rsidR="004B7124" w:rsidRPr="006A7B89" w:rsidRDefault="004B7124">
      <w:pPr>
        <w:rPr>
          <w:rFonts w:ascii="Arial Narrow" w:hAnsi="Arial Narrow" w:cs="Arial Narrow"/>
          <w:sz w:val="24"/>
          <w:szCs w:val="24"/>
        </w:rPr>
      </w:pPr>
    </w:p>
    <w:p w:rsidR="004B7124" w:rsidRPr="006A7B89" w:rsidRDefault="004B7124">
      <w:pPr>
        <w:pStyle w:val="Textkrper"/>
      </w:pPr>
      <w:r w:rsidRPr="006A7B89">
        <w:t>AZ: ..............................</w:t>
      </w:r>
    </w:p>
    <w:p w:rsidR="004B7124" w:rsidRPr="006A7B89" w:rsidRDefault="004B7124">
      <w:pPr>
        <w:rPr>
          <w:rFonts w:ascii="Arial Narrow" w:hAnsi="Arial Narrow"/>
          <w:sz w:val="24"/>
          <w:szCs w:val="24"/>
        </w:rPr>
      </w:pPr>
    </w:p>
    <w:p w:rsidR="004B7124" w:rsidRPr="006A7B89" w:rsidRDefault="004B7124">
      <w:pPr>
        <w:pStyle w:val="berschrift2"/>
        <w:rPr>
          <w:rFonts w:ascii="Arial Narrow" w:hAnsi="Arial Narrow" w:cs="Arial Narrow"/>
        </w:rPr>
      </w:pPr>
      <w:r w:rsidRPr="006A7B89">
        <w:rPr>
          <w:rFonts w:ascii="Arial Narrow" w:hAnsi="Arial Narrow" w:cs="Arial Narrow"/>
        </w:rPr>
        <w:t>FEUERPOLIZEILICHE ÜBERPRÜFUNG  -  KOSTENVORSCHREIBUNG</w:t>
      </w:r>
    </w:p>
    <w:p w:rsidR="004B7124" w:rsidRPr="006A7B89" w:rsidRDefault="004B7124">
      <w:pPr>
        <w:jc w:val="center"/>
        <w:rPr>
          <w:rFonts w:ascii="Arial Narrow" w:hAnsi="Arial Narrow"/>
          <w:b/>
          <w:bCs/>
          <w:sz w:val="24"/>
          <w:szCs w:val="24"/>
        </w:rPr>
      </w:pPr>
    </w:p>
    <w:p w:rsidR="004B7124" w:rsidRPr="006A7B89" w:rsidRDefault="004B7124">
      <w:pPr>
        <w:rPr>
          <w:rFonts w:ascii="Arial Narrow" w:hAnsi="Arial Narrow" w:cs="Arial Narrow"/>
          <w:sz w:val="24"/>
          <w:szCs w:val="24"/>
        </w:rPr>
      </w:pPr>
      <w:r w:rsidRPr="006A7B89">
        <w:rPr>
          <w:rFonts w:ascii="Arial Narrow" w:hAnsi="Arial Narrow" w:cs="Arial Narrow"/>
          <w:sz w:val="24"/>
          <w:szCs w:val="24"/>
        </w:rPr>
        <w:t>Herrn/Frau/Firma</w:t>
      </w:r>
    </w:p>
    <w:p w:rsidR="004B7124" w:rsidRPr="006A7B89" w:rsidRDefault="004B7124">
      <w:pPr>
        <w:pStyle w:val="Textkrper"/>
      </w:pPr>
      <w:r w:rsidRPr="006A7B89">
        <w:t>....................................................</w:t>
      </w:r>
    </w:p>
    <w:p w:rsidR="004B7124" w:rsidRPr="006A7B89" w:rsidRDefault="004B7124">
      <w:pPr>
        <w:pStyle w:val="Textkrper"/>
        <w:rPr>
          <w:lang w:val="it-IT"/>
        </w:rPr>
      </w:pPr>
      <w:r w:rsidRPr="006A7B89">
        <w:rPr>
          <w:lang w:val="it-IT"/>
        </w:rPr>
        <w:t>....................................................</w:t>
      </w:r>
    </w:p>
    <w:p w:rsidR="004B7124" w:rsidRPr="006A7B89" w:rsidRDefault="004B7124">
      <w:pPr>
        <w:rPr>
          <w:rFonts w:ascii="Arial Narrow" w:hAnsi="Arial Narrow"/>
          <w:sz w:val="24"/>
          <w:szCs w:val="24"/>
          <w:lang w:val="it-IT"/>
        </w:rPr>
      </w:pPr>
      <w:r w:rsidRPr="006A7B89">
        <w:rPr>
          <w:rFonts w:ascii="Arial Narrow" w:hAnsi="Arial Narrow" w:cs="Arial Narrow"/>
          <w:sz w:val="24"/>
          <w:szCs w:val="24"/>
          <w:lang w:val="it-IT"/>
        </w:rPr>
        <w:t>....................................................</w:t>
      </w:r>
    </w:p>
    <w:p w:rsidR="004B7124" w:rsidRPr="006A7B89" w:rsidRDefault="004B7124">
      <w:pPr>
        <w:jc w:val="center"/>
        <w:rPr>
          <w:rFonts w:ascii="Arial Narrow" w:hAnsi="Arial Narrow" w:cs="Arial Narrow"/>
          <w:b/>
          <w:bCs/>
          <w:sz w:val="24"/>
          <w:szCs w:val="24"/>
          <w:u w:val="single"/>
          <w:lang w:val="it-IT"/>
        </w:rPr>
      </w:pPr>
      <w:r w:rsidRPr="006A7B89">
        <w:rPr>
          <w:rFonts w:ascii="Arial Narrow" w:hAnsi="Arial Narrow" w:cs="Arial Narrow"/>
          <w:b/>
          <w:bCs/>
          <w:sz w:val="24"/>
          <w:szCs w:val="24"/>
          <w:u w:val="single"/>
          <w:lang w:val="it-IT"/>
        </w:rPr>
        <w:t>B E S C H E I D</w:t>
      </w:r>
    </w:p>
    <w:p w:rsidR="004B7124" w:rsidRPr="006A7B89" w:rsidRDefault="004B7124">
      <w:pPr>
        <w:jc w:val="center"/>
        <w:rPr>
          <w:rFonts w:ascii="Arial Narrow" w:hAnsi="Arial Narrow" w:cs="Arial Narrow"/>
          <w:sz w:val="24"/>
          <w:szCs w:val="24"/>
          <w:lang w:val="it-IT"/>
        </w:rPr>
      </w:pPr>
    </w:p>
    <w:p w:rsidR="004B7124" w:rsidRPr="006A7B89" w:rsidRDefault="004B7124">
      <w:pPr>
        <w:pStyle w:val="Textkrper3"/>
      </w:pPr>
      <w:r w:rsidRPr="006A7B89">
        <w:t>Auf Grund der für ...................................... den .............................. in Ihrem Objekt .....................................</w:t>
      </w:r>
      <w:r w:rsidRPr="006A7B89">
        <w:br/>
        <w:t xml:space="preserve">............................................................... gemäß § 10 Abs. 1 des </w:t>
      </w:r>
      <w:proofErr w:type="spellStart"/>
      <w:r w:rsidR="006A7B89" w:rsidRPr="006A7B89">
        <w:rPr>
          <w:rFonts w:cs="Arial"/>
          <w:color w:val="000000"/>
        </w:rPr>
        <w:t>Oö</w:t>
      </w:r>
      <w:proofErr w:type="spellEnd"/>
      <w:r w:rsidR="006A7B89" w:rsidRPr="006A7B89">
        <w:rPr>
          <w:rFonts w:cs="Arial"/>
          <w:color w:val="000000"/>
        </w:rPr>
        <w:t>. Feuer- und Gefahrenpolizeigesetz (</w:t>
      </w:r>
      <w:proofErr w:type="spellStart"/>
      <w:r w:rsidR="004110DA" w:rsidRPr="006A7B89">
        <w:rPr>
          <w:rFonts w:cs="Arial"/>
          <w:color w:val="000000"/>
        </w:rPr>
        <w:t>Oö</w:t>
      </w:r>
      <w:proofErr w:type="spellEnd"/>
      <w:r w:rsidR="004110DA" w:rsidRPr="006A7B89">
        <w:rPr>
          <w:rFonts w:cs="Arial"/>
          <w:color w:val="000000"/>
        </w:rPr>
        <w:t>. FGPG</w:t>
      </w:r>
      <w:r w:rsidR="006A7B89" w:rsidRPr="006A7B89">
        <w:rPr>
          <w:rFonts w:cs="Arial"/>
          <w:color w:val="000000"/>
        </w:rPr>
        <w:t>)</w:t>
      </w:r>
      <w:r w:rsidRPr="006A7B89">
        <w:t xml:space="preserve">, </w:t>
      </w:r>
      <w:proofErr w:type="spellStart"/>
      <w:r w:rsidRPr="006A7B89">
        <w:t>LGBl</w:t>
      </w:r>
      <w:proofErr w:type="spellEnd"/>
      <w:r w:rsidRPr="006A7B89">
        <w:t>. 113/1994</w:t>
      </w:r>
      <w:r w:rsidR="004110DA" w:rsidRPr="006A7B89">
        <w:t xml:space="preserve"> </w:t>
      </w:r>
      <w:proofErr w:type="spellStart"/>
      <w:r w:rsidR="004110DA" w:rsidRPr="006A7B89">
        <w:t>i.d.F</w:t>
      </w:r>
      <w:proofErr w:type="spellEnd"/>
      <w:r w:rsidR="004110DA" w:rsidRPr="006A7B89">
        <w:t xml:space="preserve">. </w:t>
      </w:r>
      <w:proofErr w:type="spellStart"/>
      <w:r w:rsidR="004110DA" w:rsidRPr="006A7B89">
        <w:t>LBGl</w:t>
      </w:r>
      <w:proofErr w:type="spellEnd"/>
      <w:r w:rsidR="004110DA" w:rsidRPr="006A7B89">
        <w:t>. 94/2014</w:t>
      </w:r>
      <w:r w:rsidRPr="006A7B89">
        <w:t>, angesetzten Feuerpolizeilichen Überprüfung ergeht folgender</w:t>
      </w:r>
    </w:p>
    <w:p w:rsidR="004B7124" w:rsidRPr="006A7B89" w:rsidRDefault="004B7124">
      <w:pPr>
        <w:rPr>
          <w:rFonts w:ascii="Arial Narrow" w:hAnsi="Arial Narrow"/>
          <w:sz w:val="24"/>
          <w:szCs w:val="24"/>
        </w:rPr>
      </w:pPr>
    </w:p>
    <w:p w:rsidR="004B7124" w:rsidRPr="006A7B89" w:rsidRDefault="004B7124">
      <w:pPr>
        <w:pStyle w:val="berschrift4"/>
        <w:rPr>
          <w:lang w:val="de-DE"/>
        </w:rPr>
      </w:pPr>
      <w:r w:rsidRPr="006A7B89">
        <w:rPr>
          <w:lang w:val="de-DE"/>
        </w:rPr>
        <w:t>S P R U C H</w:t>
      </w:r>
    </w:p>
    <w:p w:rsidR="004B7124" w:rsidRPr="006A7B89" w:rsidRDefault="004B7124">
      <w:pPr>
        <w:jc w:val="center"/>
        <w:rPr>
          <w:rFonts w:ascii="Arial Narrow" w:hAnsi="Arial Narrow"/>
          <w:sz w:val="24"/>
          <w:szCs w:val="24"/>
        </w:rPr>
      </w:pPr>
    </w:p>
    <w:p w:rsidR="004B7124" w:rsidRPr="006A7B89" w:rsidRDefault="004B7124">
      <w:pPr>
        <w:pStyle w:val="Textkrper"/>
        <w:jc w:val="both"/>
      </w:pPr>
      <w:r w:rsidRPr="006A7B89">
        <w:t>Gemäß §§ 76 und 77 des Allgemeinen Verwaltungsverfahrensgesetzes, BGBl. 51/1991 (AVG), in Verbindung mit § 3 Abs. 1 der Landes</w:t>
      </w:r>
      <w:r w:rsidR="004110DA" w:rsidRPr="006A7B89">
        <w:t>-K</w:t>
      </w:r>
      <w:r w:rsidRPr="006A7B89">
        <w:t xml:space="preserve">ommissionsgebührenverordnung </w:t>
      </w:r>
      <w:r w:rsidR="004110DA" w:rsidRPr="006A7B89">
        <w:t>2013</w:t>
      </w:r>
      <w:r w:rsidRPr="006A7B89">
        <w:t xml:space="preserve">, </w:t>
      </w:r>
      <w:proofErr w:type="spellStart"/>
      <w:r w:rsidRPr="006A7B89">
        <w:t>LGBl</w:t>
      </w:r>
      <w:proofErr w:type="spellEnd"/>
      <w:r w:rsidRPr="006A7B89">
        <w:t>. </w:t>
      </w:r>
      <w:r w:rsidR="004110DA" w:rsidRPr="006A7B89">
        <w:t>82/2013</w:t>
      </w:r>
      <w:r w:rsidRPr="006A7B89">
        <w:t xml:space="preserve"> </w:t>
      </w:r>
      <w:proofErr w:type="spellStart"/>
      <w:r w:rsidRPr="006A7B89">
        <w:t>idgF</w:t>
      </w:r>
      <w:proofErr w:type="spellEnd"/>
      <w:r w:rsidRPr="006A7B89">
        <w:t>, sind Sie verpflichtet, für ........... Amtsorgane (je ....... halbe Stunde)</w:t>
      </w:r>
    </w:p>
    <w:p w:rsidR="004B7124" w:rsidRPr="006A7B89" w:rsidRDefault="004B7124">
      <w:pPr>
        <w:rPr>
          <w:rFonts w:ascii="Arial Narrow" w:hAnsi="Arial Narrow"/>
          <w:sz w:val="24"/>
          <w:szCs w:val="24"/>
        </w:rPr>
      </w:pPr>
    </w:p>
    <w:p w:rsidR="004B7124" w:rsidRPr="006A7B89" w:rsidRDefault="004B7124">
      <w:pPr>
        <w:jc w:val="center"/>
        <w:rPr>
          <w:rFonts w:ascii="Arial Narrow" w:hAnsi="Arial Narrow" w:cs="Arial Narrow"/>
          <w:sz w:val="24"/>
          <w:szCs w:val="24"/>
        </w:rPr>
      </w:pPr>
      <w:r w:rsidRPr="006A7B89">
        <w:rPr>
          <w:rFonts w:ascii="Arial Narrow" w:hAnsi="Arial Narrow" w:cs="Arial Narrow"/>
          <w:b/>
          <w:bCs/>
          <w:sz w:val="24"/>
          <w:szCs w:val="24"/>
        </w:rPr>
        <w:t>Kommissionsgebühren in Höhe von € .............,..</w:t>
      </w:r>
    </w:p>
    <w:p w:rsidR="004B7124" w:rsidRPr="006A7B89" w:rsidRDefault="004B7124">
      <w:pPr>
        <w:jc w:val="center"/>
        <w:rPr>
          <w:rFonts w:ascii="Arial Narrow" w:hAnsi="Arial Narrow" w:cs="Arial Narrow"/>
          <w:sz w:val="24"/>
          <w:szCs w:val="24"/>
        </w:rPr>
      </w:pPr>
    </w:p>
    <w:p w:rsidR="004B7124" w:rsidRPr="006A7B89" w:rsidRDefault="004B7124">
      <w:pPr>
        <w:pStyle w:val="Textkrper3"/>
      </w:pPr>
      <w:r w:rsidRPr="006A7B89">
        <w:t>zu entrichten. Der Betrag ist innerhalb von zwei Wochen ab Zustellung dieses Bescheides mit dem beiliegenden Zahlschein zu überweisen.</w:t>
      </w:r>
    </w:p>
    <w:p w:rsidR="004B7124" w:rsidRPr="006A7B89" w:rsidRDefault="004B7124" w:rsidP="00D6197F">
      <w:pPr>
        <w:pStyle w:val="Kopfzeile"/>
        <w:tabs>
          <w:tab w:val="clear" w:pos="4819"/>
          <w:tab w:val="clear" w:pos="9071"/>
        </w:tabs>
        <w:spacing w:line="360" w:lineRule="auto"/>
        <w:rPr>
          <w:rFonts w:ascii="Arial Narrow" w:hAnsi="Arial Narrow" w:cs="Arial Narrow"/>
          <w:sz w:val="24"/>
          <w:szCs w:val="24"/>
        </w:rPr>
      </w:pPr>
    </w:p>
    <w:p w:rsidR="004B7124" w:rsidRPr="006A7B89" w:rsidRDefault="004B7124">
      <w:pPr>
        <w:jc w:val="center"/>
        <w:rPr>
          <w:rFonts w:ascii="Arial Narrow" w:hAnsi="Arial Narrow" w:cs="Arial Narrow"/>
          <w:sz w:val="24"/>
          <w:szCs w:val="24"/>
        </w:rPr>
      </w:pPr>
      <w:r w:rsidRPr="006A7B89">
        <w:rPr>
          <w:rFonts w:ascii="Arial Narrow" w:hAnsi="Arial Narrow" w:cs="Arial Narrow"/>
          <w:b/>
          <w:bCs/>
          <w:sz w:val="24"/>
          <w:szCs w:val="24"/>
          <w:u w:val="single"/>
        </w:rPr>
        <w:t>B E G R Ü N D U N G</w:t>
      </w:r>
    </w:p>
    <w:p w:rsidR="004B7124" w:rsidRPr="006A7B89" w:rsidRDefault="004B7124">
      <w:pPr>
        <w:jc w:val="center"/>
        <w:rPr>
          <w:rFonts w:ascii="Arial Narrow" w:hAnsi="Arial Narrow" w:cs="Arial Narrow"/>
          <w:sz w:val="24"/>
          <w:szCs w:val="24"/>
        </w:rPr>
      </w:pPr>
    </w:p>
    <w:p w:rsidR="004B7124" w:rsidRPr="006A7B89" w:rsidRDefault="004B7124">
      <w:pPr>
        <w:pStyle w:val="Textkrper"/>
        <w:jc w:val="both"/>
      </w:pPr>
      <w:r w:rsidRPr="006A7B89">
        <w:t>Mit Verständigung der Gemeinde vom ..................... wurden Sie von der Anberaumung der Feuerpolizeilichen Überprüfung Ihres Objektes ............................................................ am ............................... in Kenntnis gesetzt und gleichzeitig gebeten, bei dieser Überprüfung anwesend zu sein bzw. Ihr Objekt frei zugänglich zu halten. Da diese Feuerpolizeiliche Über</w:t>
      </w:r>
      <w:r w:rsidRPr="006A7B89">
        <w:softHyphen/>
        <w:t>prüfung durch Ihr Verschulden nicht durchgeführt werden konnte, ist eine neuerliche Verhandlung (Feuerpolizeiliche Überprüfung) anzuberaumen und daher spruchgemäß zu entscheiden.</w:t>
      </w:r>
    </w:p>
    <w:p w:rsidR="004B7124" w:rsidRPr="006A7B89" w:rsidRDefault="004B7124" w:rsidP="00D6197F">
      <w:pPr>
        <w:pStyle w:val="Kopfzeile"/>
        <w:tabs>
          <w:tab w:val="clear" w:pos="4819"/>
          <w:tab w:val="clear" w:pos="9071"/>
        </w:tabs>
        <w:spacing w:line="360" w:lineRule="auto"/>
        <w:rPr>
          <w:rFonts w:ascii="Arial Narrow" w:hAnsi="Arial Narrow"/>
          <w:sz w:val="24"/>
          <w:szCs w:val="24"/>
        </w:rPr>
      </w:pPr>
    </w:p>
    <w:p w:rsidR="004B7124" w:rsidRPr="006A7B89" w:rsidRDefault="004B7124">
      <w:pPr>
        <w:pStyle w:val="berschrift4"/>
        <w:rPr>
          <w:lang w:val="de-DE"/>
        </w:rPr>
      </w:pPr>
      <w:r w:rsidRPr="006A7B89">
        <w:rPr>
          <w:lang w:val="de-DE"/>
        </w:rPr>
        <w:t xml:space="preserve">R E C H T S M I T </w:t>
      </w:r>
      <w:proofErr w:type="spellStart"/>
      <w:r w:rsidRPr="006A7B89">
        <w:rPr>
          <w:lang w:val="de-DE"/>
        </w:rPr>
        <w:t>T</w:t>
      </w:r>
      <w:proofErr w:type="spellEnd"/>
      <w:r w:rsidRPr="006A7B89">
        <w:rPr>
          <w:lang w:val="de-DE"/>
        </w:rPr>
        <w:t xml:space="preserve"> E L B E L E H R U N G</w:t>
      </w:r>
    </w:p>
    <w:p w:rsidR="004B7124" w:rsidRPr="00D6197F" w:rsidRDefault="004B7124">
      <w:pPr>
        <w:jc w:val="center"/>
        <w:rPr>
          <w:rFonts w:ascii="Arial Narrow" w:eastAsia="Arial Unicode MS" w:hAnsi="Arial Narrow" w:cs="Arial Unicode MS"/>
          <w:sz w:val="24"/>
          <w:szCs w:val="24"/>
        </w:rPr>
      </w:pPr>
    </w:p>
    <w:p w:rsidR="00D6197F" w:rsidRPr="00D6197F" w:rsidRDefault="00D6197F" w:rsidP="00D6197F">
      <w:pPr>
        <w:pStyle w:val="Textkrper3"/>
        <w:rPr>
          <w:lang w:val="de-AT"/>
        </w:rPr>
      </w:pPr>
      <w:r w:rsidRPr="00D6197F">
        <w:rPr>
          <w:lang w:val="de-AT"/>
        </w:rPr>
        <w:t xml:space="preserve">Gegen diesen Bescheid können Sie </w:t>
      </w:r>
      <w:r w:rsidRPr="00D6197F">
        <w:rPr>
          <w:b/>
          <w:lang w:val="de-AT"/>
        </w:rPr>
        <w:t>binnen vier Wochen</w:t>
      </w:r>
      <w:r w:rsidRPr="00D6197F">
        <w:rPr>
          <w:lang w:val="de-AT"/>
        </w:rPr>
        <w:t xml:space="preserve"> nach Zustellung </w:t>
      </w:r>
      <w:r w:rsidRPr="00D6197F">
        <w:rPr>
          <w:b/>
          <w:lang w:val="de-AT"/>
        </w:rPr>
        <w:t>Beschwerde</w:t>
      </w:r>
      <w:r w:rsidRPr="00D6197F">
        <w:rPr>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D6197F">
        <w:rPr>
          <w:lang w:val="de-AT"/>
        </w:rPr>
        <w:t>bzw</w:t>
      </w:r>
      <w:proofErr w:type="spellEnd"/>
      <w:r w:rsidRPr="00D6197F">
        <w:rPr>
          <w:lang w:val="de-AT"/>
        </w:rPr>
        <w:t xml:space="preserve"> des Rechtsanwalts zur Vertreterin bzw. zum Vertreter und der anzufechtende Bescheid dieser </w:t>
      </w:r>
      <w:proofErr w:type="spellStart"/>
      <w:r w:rsidRPr="00D6197F">
        <w:rPr>
          <w:lang w:val="de-AT"/>
        </w:rPr>
        <w:t>bzw</w:t>
      </w:r>
      <w:proofErr w:type="spellEnd"/>
      <w:r w:rsidRPr="00D6197F">
        <w:rPr>
          <w:lang w:val="de-AT"/>
        </w:rPr>
        <w:t xml:space="preserve"> diesem zugestellt sind. Wird der rechtzeitig gestellte Antrag auf Bewilligung der Verfahrenshilfe abgewiesen, beginnt die Beschwerdefrist erst mit der Zustellung des abweisenden Beschlusses an Sie zu laufen.</w:t>
      </w:r>
    </w:p>
    <w:p w:rsidR="00D6197F" w:rsidRDefault="00D6197F">
      <w:pPr>
        <w:spacing w:after="200" w:line="276" w:lineRule="auto"/>
        <w:rPr>
          <w:rFonts w:ascii="Arial Narrow" w:hAnsi="Arial Narrow" w:cs="Arial Narrow"/>
          <w:sz w:val="24"/>
          <w:szCs w:val="24"/>
          <w:lang w:val="de-AT"/>
        </w:rPr>
      </w:pPr>
      <w:r>
        <w:rPr>
          <w:lang w:val="de-AT"/>
        </w:rPr>
        <w:br w:type="page"/>
      </w:r>
    </w:p>
    <w:p w:rsidR="00D6197F" w:rsidRPr="00D6197F" w:rsidRDefault="00D6197F" w:rsidP="00D6197F">
      <w:pPr>
        <w:pStyle w:val="Textkrper3"/>
        <w:rPr>
          <w:lang w:val="de-AT"/>
        </w:rPr>
      </w:pPr>
      <w:r w:rsidRPr="00D6197F">
        <w:rPr>
          <w:b/>
          <w:lang w:val="de-AT"/>
        </w:rPr>
        <w:lastRenderedPageBreak/>
        <w:t>Die Beschwerde ist schriftlich</w:t>
      </w:r>
      <w:proofErr w:type="gramStart"/>
      <w:r w:rsidRPr="00D6197F">
        <w:rPr>
          <w:b/>
          <w:vertAlign w:val="superscript"/>
          <w:lang w:val="de-AT"/>
        </w:rPr>
        <w:t>1</w:t>
      </w:r>
      <w:r w:rsidRPr="00D6197F">
        <w:rPr>
          <w:b/>
          <w:lang w:val="de-AT"/>
        </w:rPr>
        <w:t xml:space="preserve">  beim</w:t>
      </w:r>
      <w:proofErr w:type="gramEnd"/>
      <w:r w:rsidRPr="00D6197F">
        <w:rPr>
          <w:b/>
          <w:lang w:val="de-AT"/>
        </w:rPr>
        <w:t xml:space="preserve"> Gemeindeamt einzubringen</w:t>
      </w:r>
      <w:r w:rsidRPr="00D6197F">
        <w:rPr>
          <w:lang w:val="de-AT"/>
        </w:rPr>
        <w:t xml:space="preserve"> und hat zu enthalten:</w:t>
      </w:r>
    </w:p>
    <w:p w:rsidR="00D6197F" w:rsidRPr="00D6197F" w:rsidRDefault="00D6197F" w:rsidP="00D6197F">
      <w:pPr>
        <w:pStyle w:val="Textkrper3"/>
        <w:rPr>
          <w:lang w:val="de-AT"/>
        </w:rPr>
      </w:pPr>
    </w:p>
    <w:p w:rsidR="00D6197F" w:rsidRPr="00D6197F" w:rsidRDefault="00D6197F" w:rsidP="00D6197F">
      <w:pPr>
        <w:pStyle w:val="Textkrper3"/>
        <w:rPr>
          <w:lang w:val="de-AT"/>
        </w:rPr>
      </w:pPr>
      <w:r w:rsidRPr="00D6197F">
        <w:rPr>
          <w:lang w:val="de-AT"/>
        </w:rPr>
        <w:t>1. die Bezeichnung des angefochtenen Bescheides,</w:t>
      </w:r>
    </w:p>
    <w:p w:rsidR="00D6197F" w:rsidRPr="00D6197F" w:rsidRDefault="00D6197F" w:rsidP="00D6197F">
      <w:pPr>
        <w:pStyle w:val="Textkrper3"/>
        <w:rPr>
          <w:lang w:val="de-AT"/>
        </w:rPr>
      </w:pPr>
      <w:r w:rsidRPr="00D6197F">
        <w:rPr>
          <w:lang w:val="de-AT"/>
        </w:rPr>
        <w:t>2. die Bezeichnung der belangten Behörde (</w:t>
      </w:r>
      <w:proofErr w:type="spellStart"/>
      <w:r w:rsidRPr="00D6197F">
        <w:rPr>
          <w:lang w:val="de-AT"/>
        </w:rPr>
        <w:t>bescheiderlassende</w:t>
      </w:r>
      <w:proofErr w:type="spellEnd"/>
      <w:r w:rsidRPr="00D6197F">
        <w:rPr>
          <w:lang w:val="de-AT"/>
        </w:rPr>
        <w:t xml:space="preserve"> Behörde),</w:t>
      </w:r>
    </w:p>
    <w:p w:rsidR="00D6197F" w:rsidRPr="00D6197F" w:rsidRDefault="00D6197F" w:rsidP="00D6197F">
      <w:pPr>
        <w:pStyle w:val="Textkrper3"/>
        <w:rPr>
          <w:lang w:val="de-AT"/>
        </w:rPr>
      </w:pPr>
      <w:r w:rsidRPr="00D6197F">
        <w:rPr>
          <w:lang w:val="de-AT"/>
        </w:rPr>
        <w:t>3. die Gründe, auf die sich die Behauptung der Rechtswidrigkeit stützt,</w:t>
      </w:r>
    </w:p>
    <w:p w:rsidR="00D6197F" w:rsidRPr="00D6197F" w:rsidRDefault="00D6197F" w:rsidP="00D6197F">
      <w:pPr>
        <w:pStyle w:val="Textkrper3"/>
        <w:rPr>
          <w:lang w:val="de-AT"/>
        </w:rPr>
      </w:pPr>
      <w:r w:rsidRPr="00D6197F">
        <w:rPr>
          <w:lang w:val="de-AT"/>
        </w:rPr>
        <w:t>4. das Begehren und</w:t>
      </w:r>
    </w:p>
    <w:p w:rsidR="00D6197F" w:rsidRPr="00D6197F" w:rsidRDefault="00D6197F" w:rsidP="00D6197F">
      <w:pPr>
        <w:pStyle w:val="Textkrper3"/>
        <w:rPr>
          <w:lang w:val="de-AT"/>
        </w:rPr>
      </w:pPr>
      <w:r w:rsidRPr="00D6197F">
        <w:rPr>
          <w:lang w:val="de-AT"/>
        </w:rPr>
        <w:t>5. die Angaben, die erforderlich sind, um zu beurteilen, ob die Beschwerde rechtzeitig eingebracht ist.</w:t>
      </w:r>
    </w:p>
    <w:p w:rsidR="00D6197F" w:rsidRPr="00D6197F" w:rsidRDefault="00D6197F" w:rsidP="00D6197F">
      <w:pPr>
        <w:pStyle w:val="Textkrper3"/>
        <w:rPr>
          <w:lang w:val="de-AT"/>
        </w:rPr>
      </w:pPr>
    </w:p>
    <w:p w:rsidR="00D6197F" w:rsidRPr="00D6197F" w:rsidRDefault="00D6197F" w:rsidP="00D6197F">
      <w:pPr>
        <w:pStyle w:val="Textkrper3"/>
        <w:rPr>
          <w:lang w:val="de-AT"/>
        </w:rPr>
      </w:pPr>
      <w:r w:rsidRPr="00D6197F">
        <w:rPr>
          <w:lang w:val="de-AT"/>
        </w:rPr>
        <w:t>Sie haben das Recht, im Verfahren vor dem Verwaltungsgericht eine mündliche Verhandlung zu beantragen.</w:t>
      </w:r>
    </w:p>
    <w:p w:rsidR="00D6197F" w:rsidRPr="00D6197F" w:rsidRDefault="00D6197F" w:rsidP="00D6197F">
      <w:pPr>
        <w:pStyle w:val="Textkrper3"/>
        <w:rPr>
          <w:lang w:val="de-AT"/>
        </w:rPr>
      </w:pPr>
    </w:p>
    <w:p w:rsidR="00D6197F" w:rsidRPr="00D6197F" w:rsidRDefault="00D6197F" w:rsidP="00D6197F">
      <w:pPr>
        <w:pStyle w:val="Textkrper3"/>
        <w:rPr>
          <w:i/>
          <w:u w:val="single"/>
          <w:lang w:val="de-AT"/>
        </w:rPr>
      </w:pPr>
      <w:r w:rsidRPr="00D6197F">
        <w:rPr>
          <w:i/>
          <w:u w:val="single"/>
          <w:lang w:val="de-AT"/>
        </w:rPr>
        <w:t>Hinweis zur Gebührenpflicht:</w:t>
      </w:r>
      <w:r w:rsidRPr="00D6197F">
        <w:rPr>
          <w:i/>
          <w:vertAlign w:val="superscript"/>
          <w:lang w:val="de-AT"/>
        </w:rPr>
        <w:t>2,3</w:t>
      </w:r>
    </w:p>
    <w:p w:rsidR="00D6197F" w:rsidRPr="00D6197F" w:rsidRDefault="00D6197F" w:rsidP="00D6197F">
      <w:pPr>
        <w:pStyle w:val="Textkrper3"/>
        <w:rPr>
          <w:i/>
          <w:lang w:val="de-AT"/>
        </w:rPr>
      </w:pPr>
      <w:r w:rsidRPr="00D6197F">
        <w:rPr>
          <w:i/>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D6197F" w:rsidRPr="00D6197F" w:rsidRDefault="00D6197F" w:rsidP="00D6197F">
      <w:pPr>
        <w:pStyle w:val="Textkrper3"/>
        <w:spacing w:before="120"/>
        <w:rPr>
          <w:i/>
          <w:lang w:val="de-AT"/>
        </w:rPr>
      </w:pPr>
      <w:r w:rsidRPr="00D6197F">
        <w:rPr>
          <w:i/>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D6197F" w:rsidRPr="00D6197F" w:rsidRDefault="00D6197F" w:rsidP="00D6197F">
      <w:pPr>
        <w:pStyle w:val="Textkrper3"/>
        <w:spacing w:before="120"/>
        <w:rPr>
          <w:i/>
          <w:lang w:val="de-AT"/>
        </w:rPr>
      </w:pPr>
      <w:r w:rsidRPr="00D6197F">
        <w:rPr>
          <w:i/>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D6197F" w:rsidRPr="00D6197F" w:rsidRDefault="00D6197F" w:rsidP="00D6197F">
      <w:pPr>
        <w:pStyle w:val="Textkrper3"/>
        <w:rPr>
          <w:i/>
          <w:lang w:val="de-AT"/>
        </w:rPr>
      </w:pPr>
    </w:p>
    <w:p w:rsidR="00D6197F" w:rsidRPr="00D6197F" w:rsidRDefault="00D6197F" w:rsidP="00D6197F">
      <w:pPr>
        <w:pStyle w:val="Textkrper3"/>
        <w:rPr>
          <w:i/>
          <w:lang w:val="de-AT"/>
        </w:rPr>
      </w:pPr>
    </w:p>
    <w:p w:rsidR="004B7124" w:rsidRDefault="004B7124">
      <w:pPr>
        <w:rPr>
          <w:rFonts w:ascii="Arial Narrow" w:hAnsi="Arial Narrow" w:cs="Arial Narrow"/>
          <w:sz w:val="24"/>
          <w:szCs w:val="24"/>
        </w:rPr>
      </w:pPr>
      <w:r w:rsidRPr="006A7B89">
        <w:rPr>
          <w:rFonts w:ascii="Arial Narrow" w:hAnsi="Arial Narrow" w:cs="Arial Narrow"/>
          <w:sz w:val="24"/>
          <w:szCs w:val="24"/>
        </w:rPr>
        <w:t>Der Bürgermeister:</w:t>
      </w: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bookmarkStart w:id="0" w:name="_GoBack"/>
      <w:bookmarkEnd w:id="0"/>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Default="00D6197F">
      <w:pPr>
        <w:rPr>
          <w:rFonts w:ascii="Arial Narrow" w:hAnsi="Arial Narrow" w:cs="Arial Narrow"/>
          <w:sz w:val="24"/>
          <w:szCs w:val="24"/>
        </w:rPr>
      </w:pPr>
    </w:p>
    <w:p w:rsidR="00D6197F" w:rsidRPr="006A7B89" w:rsidRDefault="00D6197F">
      <w:pPr>
        <w:rPr>
          <w:rFonts w:ascii="Arial Narrow" w:hAnsi="Arial Narrow" w:cs="Arial Narrow"/>
          <w:sz w:val="24"/>
          <w:szCs w:val="24"/>
        </w:rPr>
      </w:pPr>
    </w:p>
    <w:p w:rsidR="00D6197F" w:rsidRPr="00D6197F" w:rsidRDefault="00D6197F" w:rsidP="00D6197F">
      <w:pPr>
        <w:pStyle w:val="Textkrper3"/>
        <w:rPr>
          <w:i/>
          <w:sz w:val="20"/>
          <w:szCs w:val="20"/>
          <w:lang w:val="de-AT"/>
        </w:rPr>
      </w:pPr>
      <w:r w:rsidRPr="00D6197F">
        <w:rPr>
          <w:i/>
          <w:sz w:val="20"/>
          <w:szCs w:val="20"/>
          <w:lang w:val="de-AT"/>
        </w:rPr>
        <w:t>_______________________</w:t>
      </w:r>
    </w:p>
    <w:p w:rsidR="00D6197F" w:rsidRPr="00D6197F" w:rsidRDefault="00D6197F" w:rsidP="00D6197F">
      <w:pPr>
        <w:pStyle w:val="Textkrper3"/>
        <w:rPr>
          <w:sz w:val="20"/>
          <w:szCs w:val="20"/>
          <w:lang w:val="de-AT"/>
        </w:rPr>
      </w:pPr>
      <w:r w:rsidRPr="00D6197F">
        <w:rPr>
          <w:sz w:val="20"/>
          <w:szCs w:val="20"/>
          <w:vertAlign w:val="superscript"/>
          <w:lang w:val="de-AT"/>
        </w:rPr>
        <w:t xml:space="preserve">1 </w:t>
      </w:r>
      <w:r w:rsidRPr="00D6197F">
        <w:rPr>
          <w:sz w:val="20"/>
          <w:szCs w:val="20"/>
          <w:lang w:val="de-AT"/>
        </w:rPr>
        <w:t>Schriftlich bedeutet handschriftlich oder in jeder technisch möglichen Form nach Maßgabe der Bekannt</w:t>
      </w:r>
      <w:r w:rsidRPr="00D6197F">
        <w:rPr>
          <w:sz w:val="20"/>
          <w:szCs w:val="20"/>
          <w:lang w:val="de-AT"/>
        </w:rPr>
        <w:softHyphen/>
        <w:t xml:space="preserve">machungen der </w:t>
      </w:r>
      <w:r w:rsidRPr="00D6197F">
        <w:rPr>
          <w:b/>
          <w:i/>
          <w:sz w:val="20"/>
          <w:szCs w:val="20"/>
          <w:lang w:val="de-AT"/>
        </w:rPr>
        <w:t>[</w:t>
      </w:r>
      <w:proofErr w:type="spellStart"/>
      <w:r w:rsidRPr="00D6197F">
        <w:rPr>
          <w:b/>
          <w:i/>
          <w:sz w:val="20"/>
          <w:szCs w:val="20"/>
          <w:lang w:val="de-AT"/>
        </w:rPr>
        <w:t>bescheiderlassende</w:t>
      </w:r>
      <w:proofErr w:type="spellEnd"/>
      <w:r w:rsidRPr="00D6197F">
        <w:rPr>
          <w:b/>
          <w:i/>
          <w:sz w:val="20"/>
          <w:szCs w:val="20"/>
          <w:lang w:val="de-AT"/>
        </w:rPr>
        <w:t xml:space="preserve"> Gemeinde]</w:t>
      </w:r>
      <w:r w:rsidRPr="00D6197F">
        <w:rPr>
          <w:sz w:val="20"/>
          <w:szCs w:val="20"/>
          <w:lang w:val="de-AT"/>
        </w:rPr>
        <w:t xml:space="preserve"> unter </w:t>
      </w:r>
      <w:hyperlink r:id="rId7" w:history="1">
        <w:r w:rsidRPr="00D6197F">
          <w:rPr>
            <w:rStyle w:val="Hyperlink"/>
            <w:b/>
            <w:i/>
            <w:sz w:val="20"/>
            <w:szCs w:val="20"/>
            <w:lang w:val="de-AT"/>
          </w:rPr>
          <w:t>www.gemeinde.gv.at</w:t>
        </w:r>
      </w:hyperlink>
      <w:r w:rsidRPr="00D6197F">
        <w:rPr>
          <w:b/>
          <w:i/>
          <w:sz w:val="20"/>
          <w:szCs w:val="20"/>
          <w:lang w:val="de-AT"/>
        </w:rPr>
        <w:t>.</w:t>
      </w:r>
    </w:p>
    <w:p w:rsidR="00D6197F" w:rsidRPr="00D6197F" w:rsidRDefault="00D6197F" w:rsidP="00D6197F">
      <w:pPr>
        <w:pStyle w:val="Textkrper3"/>
        <w:rPr>
          <w:sz w:val="20"/>
          <w:szCs w:val="20"/>
          <w:lang w:val="de-AT"/>
        </w:rPr>
      </w:pPr>
      <w:proofErr w:type="gramStart"/>
      <w:r w:rsidRPr="00D6197F">
        <w:rPr>
          <w:sz w:val="20"/>
          <w:szCs w:val="20"/>
          <w:vertAlign w:val="superscript"/>
          <w:lang w:val="de-AT"/>
        </w:rPr>
        <w:t xml:space="preserve">2  </w:t>
      </w:r>
      <w:r w:rsidRPr="00D6197F">
        <w:rPr>
          <w:sz w:val="20"/>
          <w:szCs w:val="20"/>
          <w:lang w:val="de-AT"/>
        </w:rPr>
        <w:t>Es</w:t>
      </w:r>
      <w:proofErr w:type="gramEnd"/>
      <w:r w:rsidRPr="00D6197F">
        <w:rPr>
          <w:sz w:val="20"/>
          <w:szCs w:val="20"/>
          <w:lang w:val="de-AT"/>
        </w:rPr>
        <w:t xml:space="preserve"> gelten die Gebührenbefreiungen in § 14 TP 6 </w:t>
      </w:r>
      <w:proofErr w:type="spellStart"/>
      <w:r w:rsidRPr="00D6197F">
        <w:rPr>
          <w:sz w:val="20"/>
          <w:szCs w:val="20"/>
          <w:lang w:val="de-AT"/>
        </w:rPr>
        <w:t>Abs</w:t>
      </w:r>
      <w:proofErr w:type="spellEnd"/>
      <w:r w:rsidRPr="00D6197F">
        <w:rPr>
          <w:sz w:val="20"/>
          <w:szCs w:val="20"/>
          <w:lang w:val="de-AT"/>
        </w:rPr>
        <w:t xml:space="preserve"> 5 Gebührengesetz.</w:t>
      </w:r>
    </w:p>
    <w:p w:rsidR="00D6197F" w:rsidRPr="00D6197F" w:rsidRDefault="00D6197F" w:rsidP="00D6197F">
      <w:pPr>
        <w:pStyle w:val="Textkrper3"/>
        <w:rPr>
          <w:sz w:val="20"/>
          <w:szCs w:val="20"/>
          <w:lang w:val="de-AT"/>
        </w:rPr>
      </w:pPr>
      <w:r w:rsidRPr="00D6197F">
        <w:rPr>
          <w:sz w:val="20"/>
          <w:szCs w:val="20"/>
          <w:vertAlign w:val="superscript"/>
          <w:lang w:val="de-AT"/>
        </w:rPr>
        <w:t xml:space="preserve">3 </w:t>
      </w:r>
      <w:r w:rsidRPr="00D6197F">
        <w:rPr>
          <w:sz w:val="20"/>
          <w:szCs w:val="20"/>
          <w:lang w:val="de-AT"/>
        </w:rPr>
        <w:t xml:space="preserve">Beachten Sie im Bauverfahren: gemäß § 14 TP 6 </w:t>
      </w:r>
      <w:proofErr w:type="spellStart"/>
      <w:r w:rsidRPr="00D6197F">
        <w:rPr>
          <w:sz w:val="20"/>
          <w:szCs w:val="20"/>
          <w:lang w:val="de-AT"/>
        </w:rPr>
        <w:t>Abs</w:t>
      </w:r>
      <w:proofErr w:type="spellEnd"/>
      <w:r w:rsidRPr="00D6197F">
        <w:rPr>
          <w:sz w:val="20"/>
          <w:szCs w:val="20"/>
          <w:lang w:val="de-AT"/>
        </w:rPr>
        <w:t xml:space="preserve"> 5 Z 20 Gebührengesetz sind die Eingaben der Nachbarparteien von der Gebühr befreit.</w:t>
      </w:r>
    </w:p>
    <w:p w:rsidR="004B7124" w:rsidRPr="006A7B89" w:rsidRDefault="004B7124">
      <w:pPr>
        <w:rPr>
          <w:rFonts w:ascii="Arial Narrow" w:hAnsi="Arial Narrow" w:cs="Arial Narrow"/>
          <w:sz w:val="24"/>
          <w:szCs w:val="24"/>
        </w:rPr>
      </w:pPr>
    </w:p>
    <w:sectPr w:rsidR="004B7124" w:rsidRPr="006A7B89" w:rsidSect="00D6197F">
      <w:headerReference w:type="default" r:id="rId8"/>
      <w:footerReference w:type="default" r:id="rId9"/>
      <w:pgSz w:w="11907" w:h="16840" w:code="9"/>
      <w:pgMar w:top="1418" w:right="1134" w:bottom="1021"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B1" w:rsidRDefault="004D13B1">
      <w:r>
        <w:separator/>
      </w:r>
    </w:p>
  </w:endnote>
  <w:endnote w:type="continuationSeparator" w:id="0">
    <w:p w:rsidR="004D13B1" w:rsidRDefault="004D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24" w:rsidRDefault="004B7124">
    <w:pPr>
      <w:pStyle w:val="Fuzeile"/>
      <w:rPr>
        <w:rFonts w:ascii="Arial" w:hAnsi="Arial" w:cs="Arial"/>
        <w:lang w:val="de-AT"/>
      </w:rPr>
    </w:pPr>
    <w:r>
      <w:rPr>
        <w:rFonts w:ascii="Arial" w:hAnsi="Arial" w:cs="Arial"/>
        <w:lang w:val="de-AT"/>
      </w:rPr>
      <w:t>______________________________________________________________________________________</w:t>
    </w:r>
  </w:p>
  <w:p w:rsidR="004B7124" w:rsidRDefault="004B7124">
    <w:pPr>
      <w:pStyle w:val="Fuzeile"/>
      <w:tabs>
        <w:tab w:val="clear" w:pos="9072"/>
      </w:tabs>
      <w:rPr>
        <w:rFonts w:ascii="Arial" w:hAnsi="Arial" w:cs="Arial"/>
        <w:lang w:val="de-AT"/>
      </w:rPr>
    </w:pPr>
    <w:r>
      <w:rPr>
        <w:rFonts w:ascii="Arial" w:hAnsi="Arial" w:cs="Arial"/>
        <w:lang w:val="de-AT"/>
      </w:rPr>
      <w:t>OÖ Gemeindebund: Feuerpolizeiliche Überprüfung – Kostenvorschreibung</w:t>
    </w:r>
    <w:r>
      <w:rPr>
        <w:rFonts w:ascii="Arial" w:hAnsi="Arial" w:cs="Arial"/>
        <w:lang w:val="de-AT"/>
      </w:rPr>
      <w:tab/>
      <w:t xml:space="preserve">        Stand: </w:t>
    </w:r>
    <w:r w:rsidR="00D6197F">
      <w:rPr>
        <w:rFonts w:ascii="Arial" w:hAnsi="Arial" w:cs="Arial"/>
        <w:lang w:val="de-AT"/>
      </w:rPr>
      <w:t>Jul</w:t>
    </w:r>
    <w:r w:rsidR="00310E0C">
      <w:rPr>
        <w:rFonts w:ascii="Arial" w:hAnsi="Arial" w:cs="Arial"/>
        <w:lang w:val="de-AT"/>
      </w:rPr>
      <w:t xml:space="preserve">i </w:t>
    </w:r>
    <w:r w:rsidR="004110DA">
      <w:rPr>
        <w:rFonts w:ascii="Arial" w:hAnsi="Arial" w:cs="Arial"/>
        <w:lang w:val="de-AT"/>
      </w:rPr>
      <w:t>201</w:t>
    </w:r>
    <w:r w:rsidR="00D6197F">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B1" w:rsidRDefault="004D13B1">
      <w:r>
        <w:separator/>
      </w:r>
    </w:p>
  </w:footnote>
  <w:footnote w:type="continuationSeparator" w:id="0">
    <w:p w:rsidR="004D13B1" w:rsidRDefault="004D1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24" w:rsidRDefault="004B7124">
    <w:pPr>
      <w:pStyle w:val="Kopfzeile"/>
      <w:jc w:val="center"/>
      <w:rPr>
        <w:rFonts w:ascii="Arial" w:hAnsi="Arial" w:cs="Arial"/>
        <w:lang w:val="de-AT"/>
      </w:rPr>
    </w:pPr>
    <w:r>
      <w:rPr>
        <w:rFonts w:ascii="Arial" w:hAnsi="Arial" w:cs="Arial"/>
        <w:lang w:val="de-AT"/>
      </w:rPr>
      <w:t>Dieses Muster wurde im Einvernehmen mit der Polizeiabteilung des Landes OÖ</w:t>
    </w:r>
  </w:p>
  <w:p w:rsidR="004B7124" w:rsidRDefault="004B7124">
    <w:pPr>
      <w:pStyle w:val="Kopfzeile"/>
      <w:jc w:val="center"/>
      <w:rPr>
        <w:rFonts w:ascii="Arial" w:hAnsi="Arial" w:cs="Arial"/>
        <w:lang w:val="de-AT"/>
      </w:rPr>
    </w:pPr>
    <w:r>
      <w:rPr>
        <w:rFonts w:ascii="Arial" w:hAnsi="Arial" w:cs="Arial"/>
        <w:lang w:val="de-AT"/>
      </w:rPr>
      <w:t xml:space="preserve"> und der Brandverhütungsstelle für OÖ erstellt.</w:t>
    </w:r>
  </w:p>
  <w:p w:rsidR="004B7124" w:rsidRDefault="004B7124">
    <w:pPr>
      <w:pStyle w:val="Kopfzeile"/>
      <w:jc w:val="center"/>
      <w:rPr>
        <w:rFonts w:ascii="Arial" w:hAnsi="Arial" w:cs="Arial"/>
        <w:lang w:val="de-AT"/>
      </w:rPr>
    </w:pPr>
    <w:r>
      <w:rPr>
        <w:rFonts w:ascii="Arial" w:hAnsi="Arial" w:cs="Arial"/>
        <w:lang w:val="de-AT"/>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24"/>
    <w:rsid w:val="000778EC"/>
    <w:rsid w:val="000F5014"/>
    <w:rsid w:val="002E221C"/>
    <w:rsid w:val="00310E0C"/>
    <w:rsid w:val="003444E2"/>
    <w:rsid w:val="00350C70"/>
    <w:rsid w:val="003C5D8A"/>
    <w:rsid w:val="004110DA"/>
    <w:rsid w:val="004B7124"/>
    <w:rsid w:val="004C7C7C"/>
    <w:rsid w:val="004D13B1"/>
    <w:rsid w:val="00626C7C"/>
    <w:rsid w:val="006A7B89"/>
    <w:rsid w:val="00805347"/>
    <w:rsid w:val="00850585"/>
    <w:rsid w:val="00B27F2D"/>
    <w:rsid w:val="00C846C7"/>
    <w:rsid w:val="00D6197F"/>
    <w:rsid w:val="00D90A69"/>
    <w:rsid w:val="00F00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C336B"/>
  <w15:docId w15:val="{62135AF8-503F-432B-9EBA-AA3F7DC0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D8A"/>
    <w:pPr>
      <w:spacing w:after="0" w:line="240" w:lineRule="auto"/>
    </w:pPr>
    <w:rPr>
      <w:sz w:val="20"/>
      <w:szCs w:val="20"/>
    </w:rPr>
  </w:style>
  <w:style w:type="paragraph" w:styleId="berschrift1">
    <w:name w:val="heading 1"/>
    <w:basedOn w:val="Standard"/>
    <w:next w:val="Standard"/>
    <w:link w:val="berschrift1Zchn"/>
    <w:uiPriority w:val="99"/>
    <w:qFormat/>
    <w:rsid w:val="003C5D8A"/>
    <w:pPr>
      <w:keepNext/>
      <w:ind w:left="1843" w:right="1842"/>
      <w:jc w:val="center"/>
      <w:outlineLvl w:val="0"/>
    </w:pPr>
    <w:rPr>
      <w:sz w:val="28"/>
      <w:szCs w:val="28"/>
    </w:rPr>
  </w:style>
  <w:style w:type="paragraph" w:styleId="berschrift2">
    <w:name w:val="heading 2"/>
    <w:basedOn w:val="Standard"/>
    <w:next w:val="Standard"/>
    <w:link w:val="berschrift2Zchn"/>
    <w:uiPriority w:val="99"/>
    <w:qFormat/>
    <w:rsid w:val="003C5D8A"/>
    <w:pPr>
      <w:keepNext/>
      <w:jc w:val="center"/>
      <w:outlineLvl w:val="1"/>
    </w:pPr>
    <w:rPr>
      <w:b/>
      <w:bCs/>
      <w:sz w:val="24"/>
      <w:szCs w:val="24"/>
    </w:rPr>
  </w:style>
  <w:style w:type="paragraph" w:styleId="berschrift3">
    <w:name w:val="heading 3"/>
    <w:basedOn w:val="Standard"/>
    <w:next w:val="Standard"/>
    <w:link w:val="berschrift3Zchn"/>
    <w:uiPriority w:val="99"/>
    <w:qFormat/>
    <w:rsid w:val="003C5D8A"/>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rsid w:val="003C5D8A"/>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rsid w:val="003C5D8A"/>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rsid w:val="003C5D8A"/>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rsid w:val="003C5D8A"/>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rsid w:val="003C5D8A"/>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D8A"/>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C5D8A"/>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C5D8A"/>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C5D8A"/>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3C5D8A"/>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3C5D8A"/>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3C5D8A"/>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C5D8A"/>
    <w:rPr>
      <w:rFonts w:asciiTheme="minorHAnsi" w:eastAsiaTheme="minorEastAsia" w:hAnsiTheme="minorHAnsi" w:cstheme="minorBidi"/>
      <w:i/>
      <w:iCs/>
      <w:sz w:val="24"/>
      <w:szCs w:val="24"/>
    </w:rPr>
  </w:style>
  <w:style w:type="paragraph" w:styleId="Kopfzeile">
    <w:name w:val="header"/>
    <w:basedOn w:val="Standard"/>
    <w:link w:val="KopfzeileZchn"/>
    <w:uiPriority w:val="99"/>
    <w:rsid w:val="003C5D8A"/>
    <w:pPr>
      <w:tabs>
        <w:tab w:val="center" w:pos="4819"/>
        <w:tab w:val="right" w:pos="9071"/>
      </w:tabs>
    </w:pPr>
  </w:style>
  <w:style w:type="character" w:customStyle="1" w:styleId="KopfzeileZchn">
    <w:name w:val="Kopfzeile Zchn"/>
    <w:basedOn w:val="Absatz-Standardschriftart"/>
    <w:link w:val="Kopfzeile"/>
    <w:uiPriority w:val="99"/>
    <w:semiHidden/>
    <w:rsid w:val="003C5D8A"/>
    <w:rPr>
      <w:sz w:val="20"/>
      <w:szCs w:val="20"/>
    </w:rPr>
  </w:style>
  <w:style w:type="paragraph" w:styleId="Fuzeile">
    <w:name w:val="footer"/>
    <w:basedOn w:val="Standard"/>
    <w:link w:val="FuzeileZchn"/>
    <w:uiPriority w:val="99"/>
    <w:rsid w:val="003C5D8A"/>
    <w:pPr>
      <w:tabs>
        <w:tab w:val="center" w:pos="4536"/>
        <w:tab w:val="right" w:pos="9072"/>
      </w:tabs>
    </w:pPr>
  </w:style>
  <w:style w:type="character" w:customStyle="1" w:styleId="FuzeileZchn">
    <w:name w:val="Fußzeile Zchn"/>
    <w:basedOn w:val="Absatz-Standardschriftart"/>
    <w:link w:val="Fuzeile"/>
    <w:uiPriority w:val="99"/>
    <w:semiHidden/>
    <w:rsid w:val="003C5D8A"/>
    <w:rPr>
      <w:sz w:val="20"/>
      <w:szCs w:val="20"/>
    </w:rPr>
  </w:style>
  <w:style w:type="paragraph" w:styleId="Textkrper">
    <w:name w:val="Body Text"/>
    <w:basedOn w:val="Standard"/>
    <w:link w:val="TextkrperZchn"/>
    <w:uiPriority w:val="99"/>
    <w:rsid w:val="003C5D8A"/>
    <w:rPr>
      <w:rFonts w:ascii="Arial Narrow" w:hAnsi="Arial Narrow" w:cs="Arial Narrow"/>
      <w:sz w:val="24"/>
      <w:szCs w:val="24"/>
    </w:rPr>
  </w:style>
  <w:style w:type="character" w:customStyle="1" w:styleId="TextkrperZchn">
    <w:name w:val="Textkörper Zchn"/>
    <w:basedOn w:val="Absatz-Standardschriftart"/>
    <w:link w:val="Textkrper"/>
    <w:uiPriority w:val="99"/>
    <w:semiHidden/>
    <w:rsid w:val="003C5D8A"/>
    <w:rPr>
      <w:sz w:val="20"/>
      <w:szCs w:val="20"/>
    </w:rPr>
  </w:style>
  <w:style w:type="paragraph" w:styleId="Textkrper2">
    <w:name w:val="Body Text 2"/>
    <w:basedOn w:val="Standard"/>
    <w:link w:val="Textkrper2Zchn"/>
    <w:uiPriority w:val="99"/>
    <w:rsid w:val="003C5D8A"/>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rsid w:val="003C5D8A"/>
    <w:rPr>
      <w:sz w:val="20"/>
      <w:szCs w:val="20"/>
    </w:rPr>
  </w:style>
  <w:style w:type="paragraph" w:styleId="Textkrper3">
    <w:name w:val="Body Text 3"/>
    <w:basedOn w:val="Standard"/>
    <w:link w:val="Textkrper3Zchn"/>
    <w:uiPriority w:val="99"/>
    <w:rsid w:val="003C5D8A"/>
    <w:pPr>
      <w:jc w:val="both"/>
    </w:pPr>
    <w:rPr>
      <w:rFonts w:ascii="Arial Narrow" w:hAnsi="Arial Narrow" w:cs="Arial Narrow"/>
      <w:sz w:val="24"/>
      <w:szCs w:val="24"/>
    </w:rPr>
  </w:style>
  <w:style w:type="character" w:customStyle="1" w:styleId="Textkrper3Zchn">
    <w:name w:val="Textkörper 3 Zchn"/>
    <w:basedOn w:val="Absatz-Standardschriftart"/>
    <w:link w:val="Textkrper3"/>
    <w:uiPriority w:val="99"/>
    <w:semiHidden/>
    <w:rsid w:val="003C5D8A"/>
    <w:rPr>
      <w:sz w:val="16"/>
      <w:szCs w:val="16"/>
    </w:rPr>
  </w:style>
  <w:style w:type="character" w:styleId="Hyperlink">
    <w:name w:val="Hyperlink"/>
    <w:basedOn w:val="Absatz-Standardschriftart"/>
    <w:uiPriority w:val="99"/>
    <w:unhideWhenUsed/>
    <w:rsid w:val="00D61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3</cp:revision>
  <cp:lastPrinted>2015-06-02T12:37:00Z</cp:lastPrinted>
  <dcterms:created xsi:type="dcterms:W3CDTF">2018-06-28T07:09:00Z</dcterms:created>
  <dcterms:modified xsi:type="dcterms:W3CDTF">2018-06-28T07:12:00Z</dcterms:modified>
</cp:coreProperties>
</file>