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40A" w:rsidRDefault="00BD240A">
      <w:pPr>
        <w:jc w:val="center"/>
        <w:rPr>
          <w:sz w:val="24"/>
          <w:szCs w:val="24"/>
          <w:lang w:val="it-IT"/>
        </w:rPr>
      </w:pPr>
    </w:p>
    <w:p w:rsidR="00BD240A" w:rsidRDefault="00BD240A">
      <w:pPr>
        <w:jc w:val="center"/>
        <w:rPr>
          <w:sz w:val="24"/>
          <w:szCs w:val="24"/>
          <w:lang w:val="it-IT"/>
        </w:rPr>
      </w:pPr>
    </w:p>
    <w:p w:rsidR="00BD240A" w:rsidRDefault="00BD240A">
      <w:pPr>
        <w:jc w:val="center"/>
        <w:rPr>
          <w:sz w:val="24"/>
          <w:szCs w:val="24"/>
          <w:lang w:val="it-IT"/>
        </w:rPr>
      </w:pPr>
    </w:p>
    <w:p w:rsidR="00BD240A" w:rsidRDefault="00BD240A">
      <w:pPr>
        <w:jc w:val="center"/>
        <w:rPr>
          <w:b/>
          <w:bCs/>
          <w:sz w:val="36"/>
          <w:szCs w:val="36"/>
          <w:lang w:val="it-IT"/>
        </w:rPr>
      </w:pPr>
      <w:r>
        <w:rPr>
          <w:b/>
          <w:bCs/>
          <w:sz w:val="36"/>
          <w:szCs w:val="36"/>
          <w:lang w:val="it-IT"/>
        </w:rPr>
        <w:t xml:space="preserve">I N F O R M A T I O N S B L A T </w:t>
      </w:r>
      <w:proofErr w:type="spellStart"/>
      <w:r>
        <w:rPr>
          <w:b/>
          <w:bCs/>
          <w:sz w:val="36"/>
          <w:szCs w:val="36"/>
          <w:lang w:val="it-IT"/>
        </w:rPr>
        <w:t>T</w:t>
      </w:r>
      <w:proofErr w:type="spellEnd"/>
    </w:p>
    <w:p w:rsidR="00BD240A" w:rsidRDefault="00BD240A">
      <w:pPr>
        <w:jc w:val="center"/>
        <w:rPr>
          <w:b/>
          <w:bCs/>
          <w:sz w:val="32"/>
          <w:szCs w:val="32"/>
          <w:lang w:val="it-IT"/>
        </w:rPr>
      </w:pPr>
    </w:p>
    <w:p w:rsidR="00BD240A" w:rsidRDefault="00BD240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betreffend Kommissionsgebühren für die Feuerpolizeiliche Nachbeschau</w:t>
      </w:r>
    </w:p>
    <w:p w:rsidR="00BD240A" w:rsidRDefault="00BD240A">
      <w:pPr>
        <w:jc w:val="center"/>
        <w:rPr>
          <w:sz w:val="28"/>
          <w:szCs w:val="28"/>
        </w:rPr>
      </w:pPr>
    </w:p>
    <w:p w:rsidR="00BD240A" w:rsidRDefault="00BD240A">
      <w:pPr>
        <w:jc w:val="center"/>
        <w:rPr>
          <w:sz w:val="28"/>
          <w:szCs w:val="28"/>
        </w:rPr>
      </w:pPr>
    </w:p>
    <w:p w:rsidR="00BD240A" w:rsidRDefault="00BD240A">
      <w:pPr>
        <w:jc w:val="center"/>
        <w:rPr>
          <w:sz w:val="28"/>
          <w:szCs w:val="28"/>
        </w:rPr>
      </w:pPr>
    </w:p>
    <w:p w:rsidR="00BD240A" w:rsidRDefault="00BD240A">
      <w:pPr>
        <w:jc w:val="both"/>
        <w:rPr>
          <w:sz w:val="28"/>
          <w:szCs w:val="28"/>
        </w:rPr>
      </w:pPr>
      <w:r>
        <w:rPr>
          <w:sz w:val="28"/>
          <w:szCs w:val="28"/>
        </w:rPr>
        <w:t>Bei der Feuerpolizeilichen Überprüfung fallen für den Gebäudeeigentümer grundsätzlich keine Kommissionsgebühren an.</w:t>
      </w:r>
    </w:p>
    <w:p w:rsidR="00BD240A" w:rsidRDefault="00BD240A">
      <w:pPr>
        <w:jc w:val="both"/>
        <w:rPr>
          <w:sz w:val="28"/>
          <w:szCs w:val="28"/>
        </w:rPr>
      </w:pPr>
    </w:p>
    <w:p w:rsidR="00BD240A" w:rsidRDefault="00BD240A">
      <w:pPr>
        <w:jc w:val="both"/>
        <w:rPr>
          <w:sz w:val="28"/>
          <w:szCs w:val="28"/>
        </w:rPr>
      </w:pPr>
    </w:p>
    <w:p w:rsidR="00BD240A" w:rsidRDefault="00BD24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Werden jedoch bei dieser Feuerpolizeilichen Überprüfung Mängel festgestellt, ist von der Gemeinde eine Feuerpolizeiliche Nachbeschau gemäß § 14 Abs. 1 </w:t>
      </w:r>
      <w:proofErr w:type="spellStart"/>
      <w:r w:rsidR="00D61463" w:rsidRPr="00D61463">
        <w:rPr>
          <w:sz w:val="28"/>
          <w:szCs w:val="28"/>
        </w:rPr>
        <w:t>Oö</w:t>
      </w:r>
      <w:proofErr w:type="spellEnd"/>
      <w:r w:rsidR="00D61463" w:rsidRPr="00D61463">
        <w:rPr>
          <w:sz w:val="28"/>
          <w:szCs w:val="28"/>
        </w:rPr>
        <w:t>. Feuer- und Gefahrenpolizeigesetz (</w:t>
      </w:r>
      <w:proofErr w:type="spellStart"/>
      <w:r w:rsidR="00D61463" w:rsidRPr="00D61463">
        <w:rPr>
          <w:sz w:val="28"/>
          <w:szCs w:val="28"/>
        </w:rPr>
        <w:t>Oö</w:t>
      </w:r>
      <w:proofErr w:type="spellEnd"/>
      <w:r w:rsidR="00D61463" w:rsidRPr="00D61463">
        <w:rPr>
          <w:sz w:val="28"/>
          <w:szCs w:val="28"/>
        </w:rPr>
        <w:t>. FGPG)</w:t>
      </w:r>
      <w:r w:rsidR="00D614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durchzuführen. Die durch die Feuerpolizeiliche Nachbeschau entstehenden Barausgaben und Kommissionsgebühren sind </w:t>
      </w:r>
      <w:proofErr w:type="spellStart"/>
      <w:r>
        <w:rPr>
          <w:sz w:val="28"/>
          <w:szCs w:val="28"/>
        </w:rPr>
        <w:t>bescheidmäßig</w:t>
      </w:r>
      <w:proofErr w:type="spellEnd"/>
      <w:r>
        <w:rPr>
          <w:sz w:val="28"/>
          <w:szCs w:val="28"/>
        </w:rPr>
        <w:t xml:space="preserve"> gemäß § 76 letzter Satz und § 77 AVG den betroffenen Gebäudeeigentümer anzulasten.</w:t>
      </w:r>
    </w:p>
    <w:p w:rsidR="00BD240A" w:rsidRDefault="00BD240A">
      <w:pPr>
        <w:jc w:val="both"/>
        <w:rPr>
          <w:sz w:val="28"/>
          <w:szCs w:val="28"/>
        </w:rPr>
      </w:pPr>
    </w:p>
    <w:p w:rsidR="00BD240A" w:rsidRDefault="00BD240A">
      <w:pPr>
        <w:jc w:val="both"/>
        <w:rPr>
          <w:sz w:val="28"/>
          <w:szCs w:val="28"/>
        </w:rPr>
      </w:pPr>
    </w:p>
    <w:p w:rsidR="00BD240A" w:rsidRDefault="00BD240A">
      <w:pPr>
        <w:jc w:val="both"/>
        <w:rPr>
          <w:sz w:val="28"/>
          <w:szCs w:val="28"/>
        </w:rPr>
      </w:pPr>
      <w:r>
        <w:rPr>
          <w:sz w:val="28"/>
          <w:szCs w:val="28"/>
        </w:rPr>
        <w:t>Die Vorschreibung der Barauslagen und Kommissionsgebühren anlässlich der Feuerpolizeilichen Nachbeschau ist darin begründet, dass die beanstandeten feuerpolizeilichen Mängel vom Gebäudeeigentümer auf Grund des Feuerpolizei</w:t>
      </w:r>
      <w:r>
        <w:rPr>
          <w:sz w:val="28"/>
          <w:szCs w:val="28"/>
        </w:rPr>
        <w:softHyphen/>
        <w:t>gesetzes (von sich aus - also noch vor Tätigwerden der Behörde) hätten behoben werden müssen.</w:t>
      </w:r>
    </w:p>
    <w:p w:rsidR="00BD240A" w:rsidRDefault="00BD240A">
      <w:pPr>
        <w:jc w:val="both"/>
        <w:rPr>
          <w:sz w:val="28"/>
          <w:szCs w:val="28"/>
        </w:rPr>
      </w:pPr>
    </w:p>
    <w:p w:rsidR="00BD240A" w:rsidRDefault="00BD240A">
      <w:pPr>
        <w:jc w:val="both"/>
        <w:rPr>
          <w:sz w:val="28"/>
          <w:szCs w:val="28"/>
        </w:rPr>
      </w:pPr>
    </w:p>
    <w:p w:rsidR="00BD240A" w:rsidRDefault="00BD240A">
      <w:pPr>
        <w:jc w:val="both"/>
        <w:rPr>
          <w:sz w:val="28"/>
          <w:szCs w:val="28"/>
        </w:rPr>
      </w:pPr>
      <w:r>
        <w:rPr>
          <w:sz w:val="28"/>
          <w:szCs w:val="28"/>
        </w:rPr>
        <w:t>Die Vornahme der Feuerpolizeilichen Nachbeschau wird daher durch ein Ver</w:t>
      </w:r>
      <w:r>
        <w:rPr>
          <w:sz w:val="28"/>
          <w:szCs w:val="28"/>
        </w:rPr>
        <w:softHyphen/>
        <w:t>schulden des betroffenen Gebäudeeigentümers herbeigeführt. Dadurch entsteht gemäß § 76 letzter Satz, AVG die Verpflichtung des betroffenen Gebäude</w:t>
      </w:r>
      <w:r>
        <w:rPr>
          <w:sz w:val="28"/>
          <w:szCs w:val="28"/>
        </w:rPr>
        <w:softHyphen/>
        <w:t xml:space="preserve">eigentümers zur Tragung der Barauslagen und Kommissionsgebühren anlässlich </w:t>
      </w:r>
      <w:bookmarkStart w:id="0" w:name="_GoBack"/>
      <w:bookmarkEnd w:id="0"/>
      <w:r>
        <w:rPr>
          <w:sz w:val="28"/>
          <w:szCs w:val="28"/>
        </w:rPr>
        <w:t>der Feuerpolizeilichen Nachbeschau.</w:t>
      </w:r>
    </w:p>
    <w:p w:rsidR="00BD240A" w:rsidRDefault="00BD240A">
      <w:pPr>
        <w:jc w:val="both"/>
        <w:rPr>
          <w:sz w:val="28"/>
          <w:szCs w:val="28"/>
        </w:rPr>
      </w:pPr>
    </w:p>
    <w:p w:rsidR="00BD240A" w:rsidRDefault="00BD240A">
      <w:pPr>
        <w:jc w:val="both"/>
        <w:rPr>
          <w:sz w:val="28"/>
          <w:szCs w:val="28"/>
        </w:rPr>
      </w:pPr>
    </w:p>
    <w:p w:rsidR="00BD240A" w:rsidRDefault="00BD240A">
      <w:pPr>
        <w:rPr>
          <w:sz w:val="28"/>
          <w:szCs w:val="28"/>
        </w:rPr>
      </w:pPr>
    </w:p>
    <w:p w:rsidR="00BD240A" w:rsidRDefault="00BD240A">
      <w:pPr>
        <w:rPr>
          <w:sz w:val="28"/>
          <w:szCs w:val="28"/>
        </w:rPr>
      </w:pPr>
    </w:p>
    <w:p w:rsidR="00BD240A" w:rsidRDefault="00BD240A">
      <w:pPr>
        <w:rPr>
          <w:sz w:val="28"/>
          <w:szCs w:val="28"/>
        </w:rPr>
      </w:pPr>
    </w:p>
    <w:sectPr w:rsidR="00BD240A">
      <w:headerReference w:type="default" r:id="rId7"/>
      <w:footerReference w:type="default" r:id="rId8"/>
      <w:pgSz w:w="11907" w:h="16840" w:code="9"/>
      <w:pgMar w:top="1418" w:right="1134" w:bottom="1134" w:left="1134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463" w:rsidRDefault="00D61463">
      <w:r>
        <w:separator/>
      </w:r>
    </w:p>
  </w:endnote>
  <w:endnote w:type="continuationSeparator" w:id="0">
    <w:p w:rsidR="00D61463" w:rsidRDefault="00D61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40A" w:rsidRDefault="00BD240A">
    <w:pPr>
      <w:pStyle w:val="Fuzeile"/>
      <w:rPr>
        <w:rFonts w:ascii="Arial" w:hAnsi="Arial" w:cs="Arial"/>
        <w:lang w:val="de-AT"/>
      </w:rPr>
    </w:pPr>
    <w:r>
      <w:rPr>
        <w:rFonts w:ascii="Arial" w:hAnsi="Arial" w:cs="Arial"/>
        <w:lang w:val="de-AT"/>
      </w:rPr>
      <w:t>______________________________________________________________________________________</w:t>
    </w:r>
  </w:p>
  <w:p w:rsidR="00BD240A" w:rsidRDefault="00BD240A">
    <w:pPr>
      <w:pStyle w:val="Fuzeile"/>
      <w:tabs>
        <w:tab w:val="clear" w:pos="9072"/>
      </w:tabs>
      <w:rPr>
        <w:rFonts w:ascii="Arial" w:hAnsi="Arial" w:cs="Arial"/>
        <w:lang w:val="de-AT"/>
      </w:rPr>
    </w:pPr>
    <w:r>
      <w:rPr>
        <w:rFonts w:ascii="Arial" w:hAnsi="Arial" w:cs="Arial"/>
        <w:lang w:val="de-AT"/>
      </w:rPr>
      <w:t>OÖ Gemeindebund: Feuerpolizeiliche Nachbeschau – Infoblatt-Kommissionsgebühren</w:t>
    </w:r>
    <w:r>
      <w:rPr>
        <w:rFonts w:ascii="Arial" w:hAnsi="Arial" w:cs="Arial"/>
        <w:lang w:val="de-AT"/>
      </w:rPr>
      <w:tab/>
      <w:t xml:space="preserve">    Stand: </w:t>
    </w:r>
    <w:r w:rsidR="0037163D">
      <w:rPr>
        <w:rFonts w:ascii="Arial" w:hAnsi="Arial" w:cs="Arial"/>
        <w:lang w:val="de-AT"/>
      </w:rPr>
      <w:t>Ju</w:t>
    </w:r>
    <w:r w:rsidR="00241559">
      <w:rPr>
        <w:rFonts w:ascii="Arial" w:hAnsi="Arial" w:cs="Arial"/>
        <w:lang w:val="de-AT"/>
      </w:rPr>
      <w:t>li</w:t>
    </w:r>
    <w:r>
      <w:rPr>
        <w:rFonts w:ascii="Arial" w:hAnsi="Arial" w:cs="Arial"/>
        <w:lang w:val="de-AT"/>
      </w:rPr>
      <w:t xml:space="preserve"> </w:t>
    </w:r>
    <w:r w:rsidR="0037163D">
      <w:rPr>
        <w:rFonts w:ascii="Arial" w:hAnsi="Arial" w:cs="Arial"/>
        <w:lang w:val="de-AT"/>
      </w:rPr>
      <w:t>20</w:t>
    </w:r>
    <w:r w:rsidR="00350E54">
      <w:rPr>
        <w:rFonts w:ascii="Arial" w:hAnsi="Arial" w:cs="Arial"/>
        <w:lang w:val="de-AT"/>
      </w:rPr>
      <w:t>1</w:t>
    </w:r>
    <w:r w:rsidR="00241559">
      <w:rPr>
        <w:rFonts w:ascii="Arial" w:hAnsi="Arial" w:cs="Arial"/>
        <w:lang w:val="de-AT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463" w:rsidRDefault="00D61463">
      <w:r>
        <w:separator/>
      </w:r>
    </w:p>
  </w:footnote>
  <w:footnote w:type="continuationSeparator" w:id="0">
    <w:p w:rsidR="00D61463" w:rsidRDefault="00D614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40A" w:rsidRDefault="00BD240A">
    <w:pPr>
      <w:pStyle w:val="Kopfzeile"/>
      <w:jc w:val="center"/>
      <w:rPr>
        <w:rFonts w:ascii="Arial" w:hAnsi="Arial" w:cs="Arial"/>
        <w:lang w:val="de-AT"/>
      </w:rPr>
    </w:pPr>
    <w:r>
      <w:rPr>
        <w:rFonts w:ascii="Arial" w:hAnsi="Arial" w:cs="Arial"/>
        <w:lang w:val="de-AT"/>
      </w:rPr>
      <w:t xml:space="preserve">Dieses Muster wurde im Einvernehmen mit der Polizeiabteilung des Landes OÖ </w:t>
    </w:r>
  </w:p>
  <w:p w:rsidR="00BD240A" w:rsidRDefault="00BD240A">
    <w:pPr>
      <w:pStyle w:val="Kopfzeile"/>
      <w:jc w:val="center"/>
      <w:rPr>
        <w:rFonts w:ascii="Arial" w:hAnsi="Arial" w:cs="Arial"/>
        <w:lang w:val="de-AT"/>
      </w:rPr>
    </w:pPr>
    <w:r>
      <w:rPr>
        <w:rFonts w:ascii="Arial" w:hAnsi="Arial" w:cs="Arial"/>
        <w:lang w:val="de-AT"/>
      </w:rPr>
      <w:t>und der Brandverhütungsstelle für OÖ erstellt.</w:t>
    </w:r>
  </w:p>
  <w:p w:rsidR="00BD240A" w:rsidRDefault="00BD240A">
    <w:pPr>
      <w:pStyle w:val="Kopfzeile"/>
      <w:rPr>
        <w:lang w:val="de-AT"/>
      </w:rPr>
    </w:pPr>
    <w:r>
      <w:rPr>
        <w:rFonts w:ascii="Arial" w:hAnsi="Arial" w:cs="Arial"/>
        <w:lang w:val="de-AT"/>
      </w:rPr>
      <w:t>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836ED"/>
    <w:multiLevelType w:val="hybridMultilevel"/>
    <w:tmpl w:val="721C2420"/>
    <w:lvl w:ilvl="0" w:tplc="3612982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40A"/>
    <w:rsid w:val="00241559"/>
    <w:rsid w:val="00350E54"/>
    <w:rsid w:val="0037163D"/>
    <w:rsid w:val="00BD240A"/>
    <w:rsid w:val="00C371AB"/>
    <w:rsid w:val="00C846C7"/>
    <w:rsid w:val="00D358E5"/>
    <w:rsid w:val="00D61463"/>
    <w:rsid w:val="00F9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50A75AC"/>
  <w15:docId w15:val="{5B95CEC1-6115-4BCE-BDFA-952F70E70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40" w:lineRule="auto"/>
    </w:pPr>
    <w:rPr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ind w:left="1843" w:right="1842"/>
      <w:jc w:val="center"/>
      <w:outlineLvl w:val="0"/>
    </w:pPr>
    <w:rPr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keepNext/>
      <w:jc w:val="center"/>
      <w:outlineLvl w:val="1"/>
    </w:pPr>
    <w:rPr>
      <w:b/>
      <w:bCs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9"/>
    <w:qFormat/>
    <w:pPr>
      <w:keepNext/>
      <w:outlineLvl w:val="2"/>
    </w:pPr>
    <w:rPr>
      <w:rFonts w:ascii="Arial Narrow" w:hAnsi="Arial Narrow" w:cs="Arial Narrow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9"/>
    <w:qFormat/>
    <w:pPr>
      <w:keepNext/>
      <w:jc w:val="center"/>
      <w:outlineLvl w:val="3"/>
    </w:pPr>
    <w:rPr>
      <w:rFonts w:ascii="Arial Narrow" w:hAnsi="Arial Narrow" w:cs="Arial Narrow"/>
      <w:b/>
      <w:bCs/>
      <w:sz w:val="24"/>
      <w:szCs w:val="24"/>
      <w:u w:val="single"/>
      <w:lang w:val="en-GB"/>
    </w:rPr>
  </w:style>
  <w:style w:type="paragraph" w:styleId="berschrift5">
    <w:name w:val="heading 5"/>
    <w:basedOn w:val="Standard"/>
    <w:next w:val="Standard"/>
    <w:link w:val="berschrift5Zchn"/>
    <w:uiPriority w:val="99"/>
    <w:qFormat/>
    <w:pPr>
      <w:keepNext/>
      <w:outlineLvl w:val="4"/>
    </w:pPr>
    <w:rPr>
      <w:rFonts w:ascii="Arial Narrow" w:hAnsi="Arial Narrow" w:cs="Arial Narrow"/>
      <w:b/>
      <w:b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9"/>
    <w:qFormat/>
    <w:pPr>
      <w:keepNext/>
      <w:jc w:val="center"/>
      <w:outlineLvl w:val="5"/>
    </w:pPr>
    <w:rPr>
      <w:rFonts w:ascii="Arial Narrow" w:hAnsi="Arial Narrow" w:cs="Arial Narrow"/>
      <w:b/>
      <w:bCs/>
      <w:sz w:val="32"/>
      <w:szCs w:val="32"/>
      <w:u w:val="single"/>
    </w:rPr>
  </w:style>
  <w:style w:type="paragraph" w:styleId="berschrift7">
    <w:name w:val="heading 7"/>
    <w:basedOn w:val="Standard"/>
    <w:next w:val="Standard"/>
    <w:link w:val="berschrift7Zchn"/>
    <w:uiPriority w:val="99"/>
    <w:qFormat/>
    <w:pPr>
      <w:keepNext/>
      <w:jc w:val="center"/>
      <w:outlineLvl w:val="6"/>
    </w:pPr>
    <w:rPr>
      <w:rFonts w:ascii="Arial Narrow" w:hAnsi="Arial Narrow" w:cs="Arial Narrow"/>
      <w:b/>
      <w:bCs/>
      <w:sz w:val="22"/>
      <w:szCs w:val="22"/>
      <w:u w:val="single"/>
    </w:rPr>
  </w:style>
  <w:style w:type="paragraph" w:styleId="berschrift8">
    <w:name w:val="heading 8"/>
    <w:basedOn w:val="Standard"/>
    <w:next w:val="Standard"/>
    <w:link w:val="berschrift8Zchn"/>
    <w:uiPriority w:val="99"/>
    <w:qFormat/>
    <w:pPr>
      <w:keepNext/>
      <w:outlineLvl w:val="7"/>
    </w:pPr>
    <w:rPr>
      <w:rFonts w:ascii="Arial Narrow" w:hAnsi="Arial Narrow" w:cs="Arial Narrow"/>
      <w:b/>
      <w:bCs/>
      <w:sz w:val="24"/>
      <w:szCs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locked/>
    <w:rPr>
      <w:rFonts w:asciiTheme="minorHAnsi" w:eastAsiaTheme="minorEastAsia" w:hAnsiTheme="minorHAnsi" w:cstheme="minorBidi"/>
      <w:b/>
      <w:bCs/>
      <w:sz w:val="28"/>
      <w:szCs w:val="28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locked/>
    <w:rPr>
      <w:rFonts w:asciiTheme="minorHAnsi" w:eastAsiaTheme="minorEastAsia" w:hAnsiTheme="minorHAnsi" w:cstheme="minorBidi"/>
      <w:b/>
      <w:bCs/>
      <w:i/>
      <w:iCs/>
      <w:sz w:val="26"/>
      <w:szCs w:val="26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locked/>
    <w:rPr>
      <w:rFonts w:asciiTheme="minorHAnsi" w:eastAsiaTheme="minorEastAsia" w:hAnsiTheme="minorHAnsi" w:cstheme="minorBidi"/>
      <w:b/>
      <w:bCs/>
      <w:lang w:val="de-DE"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locked/>
    <w:rPr>
      <w:rFonts w:asciiTheme="minorHAnsi" w:eastAsiaTheme="minorEastAsia" w:hAnsiTheme="minorHAnsi" w:cstheme="minorBidi"/>
      <w:sz w:val="24"/>
      <w:szCs w:val="24"/>
      <w:lang w:val="de-DE"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locked/>
    <w:rPr>
      <w:rFonts w:asciiTheme="minorHAnsi" w:eastAsiaTheme="minorEastAsia" w:hAnsiTheme="minorHAnsi" w:cstheme="minorBidi"/>
      <w:i/>
      <w:iCs/>
      <w:sz w:val="24"/>
      <w:szCs w:val="24"/>
      <w:lang w:val="de-DE" w:eastAsia="de-DE"/>
    </w:rPr>
  </w:style>
  <w:style w:type="paragraph" w:styleId="Kopfzeile">
    <w:name w:val="header"/>
    <w:basedOn w:val="Standard"/>
    <w:link w:val="KopfzeileZchn"/>
    <w:uiPriority w:val="99"/>
    <w:pPr>
      <w:tabs>
        <w:tab w:val="center" w:pos="4819"/>
        <w:tab w:val="right" w:pos="9071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0"/>
      <w:szCs w:val="20"/>
      <w:lang w:val="de-DE" w:eastAsia="de-DE"/>
    </w:rPr>
  </w:style>
  <w:style w:type="paragraph" w:styleId="Textkrper">
    <w:name w:val="Body Text"/>
    <w:basedOn w:val="Standard"/>
    <w:link w:val="TextkrperZchn"/>
    <w:uiPriority w:val="99"/>
    <w:rPr>
      <w:rFonts w:ascii="Arial Narrow" w:hAnsi="Arial Narrow" w:cs="Arial Narrow"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Pr>
      <w:rFonts w:cs="Times New Roman"/>
      <w:sz w:val="20"/>
      <w:szCs w:val="20"/>
      <w:lang w:val="de-DE" w:eastAsia="de-DE"/>
    </w:rPr>
  </w:style>
  <w:style w:type="paragraph" w:styleId="Textkrper2">
    <w:name w:val="Body Text 2"/>
    <w:basedOn w:val="Standard"/>
    <w:link w:val="Textkrper2Zchn"/>
    <w:uiPriority w:val="99"/>
    <w:rPr>
      <w:rFonts w:ascii="Arial Narrow" w:hAnsi="Arial Narrow" w:cs="Arial Narrow"/>
      <w:sz w:val="28"/>
      <w:szCs w:val="28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locked/>
    <w:rPr>
      <w:rFonts w:cs="Times New Roman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Musterschriftstücke zur FPÜ</vt:lpstr>
    </vt:vector>
  </TitlesOfParts>
  <Manager>Reichenberger</Manager>
  <Company>BVS-Brandverhütungsstelle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Musterschriftstücke zur FPÜ</dc:title>
  <dc:creator>Carola Tossold</dc:creator>
  <cp:lastModifiedBy>Mühlböck Elke</cp:lastModifiedBy>
  <cp:revision>3</cp:revision>
  <cp:lastPrinted>2002-11-19T13:22:00Z</cp:lastPrinted>
  <dcterms:created xsi:type="dcterms:W3CDTF">2018-06-27T10:55:00Z</dcterms:created>
  <dcterms:modified xsi:type="dcterms:W3CDTF">2018-06-27T10:56:00Z</dcterms:modified>
</cp:coreProperties>
</file>